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compute the sample mean as a weighted average: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Number of children \(x_i\): 0, 1, 2, 3, 4, 5, 6  </w:t>
      </w:r>
    </w:p>
    <w:p>
      <w:pPr>
        <w:pStyle w:val="Normal"/>
      </w:pPr>
      <w:r>
        <w:t xml:space="preserve">Number of families \(f_i\): 8, 16, 22, 14, 6, 4, 2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Total number of families: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= 8+16+22+14+6+4+2 = 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Total number of children: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x_i f_i = 0\cdot 8 + 1\cdot16 + 2\cdot22 + 3\cdot14 + 4\cdot6 + 5\cdot4 + 6\cdot2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= 0 + 16 + 44 + 42 + 24 + 20 + 12 = 158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Mean number of children per family: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\frac{158}{72} \approx 2.19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**(D) 2.19**.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2026-04-16T14:05:42Z</dcterms:modified>
  <cp:category/>
</cp:coreProperties>
</file>