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There isn’t enough information in your message to compute the standard deviation: “the table from 22” is missing here, so I can't see the data or frequencies.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provide the actual table (values and their frequencies, or the raw data) from question 22, I can: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Show the formula being used (sample or population standard deviation, as appropriate),</w:t>
      </w:r>
    </w:p>
    <w:p>
      <w:pPr>
        <w:pStyle w:val="Normal"/>
      </w:pPr>
      <w:r>
        <w:t xml:space="preserve">2. Do the full calculation step by step,</w:t>
      </w:r>
    </w:p>
    <w:p>
      <w:pPr>
        <w:pStyle w:val="Normal"/>
      </w:pPr>
      <w:r>
        <w:t xml:space="preserve">3. Then match the result to one of the choices:  </w:t>
      </w:r>
    </w:p>
    <w:p>
      <w:pPr>
        <w:pStyle w:val="Normal"/>
      </w:pPr>
      <w:r>
        <w:t xml:space="preserve">(A) 1.46  </w:t>
      </w:r>
    </w:p>
    <w:p>
      <w:pPr>
        <w:pStyle w:val="Normal"/>
      </w:pPr>
      <w:r>
        <w:t xml:space="preserve">(B) 1.45  </w:t>
      </w:r>
    </w:p>
    <w:p>
      <w:pPr>
        <w:pStyle w:val="Normal"/>
      </w:pPr>
      <w:r>
        <w:t xml:space="preserve">(C) 2.1  </w:t>
      </w:r>
    </w:p>
    <w:p>
      <w:pPr>
        <w:pStyle w:val="Normal"/>
      </w:pPr>
      <w:r>
        <w:t xml:space="preserve">(D) 2.17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2026-04-15T11:18:01Z</dcterms:modified>
  <cp:category/>
</cp:coreProperties>
</file>