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Estimate Ruth’s hitting probability from 1923, then apply it to 529 at-bats.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Estimated hit probability: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\hat p = \frac{205}{522} \approx 0.39272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Expected number of hits in 529 at bats: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E[X] = n\hat p = 529 \times \frac{205}{522}</w:t>
      </w:r>
    </w:p>
    <w:p>
      <w:pPr>
        <w:pStyle w:val="Normal"/>
      </w:pPr>
      <w:r>
        <w:t xml:space="preserve">      = \frac{529}{522} \cdot 205</w:t>
      </w:r>
    </w:p>
    <w:p>
      <w:pPr>
        <w:pStyle w:val="Normal"/>
      </w:pPr>
      <w:r>
        <w:t xml:space="preserve">      \approx 1.0134 \times 205 \approx 207.7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Rounding to the nearest whole number gives \(208\).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Correct choice: **(D) 208**.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2026-04-15T11:31:35Z</dcterms:modified>
  <cp:category/>
</cp:coreProperties>
</file>