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Rishi should use a **paired-samples t-test** to compare the selling prices of the textbooks at the two online bookstores.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**What are the observational units?**  </w:t>
      </w:r>
    </w:p>
    <w:p>
      <w:pPr>
        <w:pStyle w:val="Normal"/>
      </w:pPr>
      <w:r>
        <w:t xml:space="preserve">   The units are the *textbooks*. For each textbook, there are **two prices**: one from Internet bookstore A and one from Internet bookstore B.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**How were the data collected?**  </w:t>
      </w:r>
    </w:p>
    <w:p>
      <w:pPr>
        <w:pStyle w:val="Normal"/>
      </w:pPr>
      <w:r>
        <w:t xml:space="preserve">   - First, she took a **random sample of 10 textbooks** from those used at her college.  </w:t>
      </w:r>
    </w:p>
    <w:p>
      <w:pPr>
        <w:pStyle w:val="Normal"/>
      </w:pPr>
      <w:r>
        <w:t xml:space="preserve">   - Then, for *each* of these same textbooks, she recorded the price at **both** online bookstores.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This means each textbook forms a **matched pair**: (Price at Store 1, Price at Store 2) for the same book.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**Are the samples independent or dependent?**  </w:t>
      </w:r>
    </w:p>
    <w:p>
      <w:pPr>
        <w:pStyle w:val="Normal"/>
      </w:pPr>
      <w:r>
        <w:t xml:space="preserve">   The prices from the two bookstores are **not independent samples of books**; instead, prices are observed for the *same* set of 10 books at both sites. Thus, the observations are **paired (dependent)**, not two independent samples of size 10.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4. **Appropriate test structure**  </w:t>
      </w:r>
    </w:p>
    <w:p>
      <w:pPr>
        <w:pStyle w:val="Normal"/>
      </w:pPr>
      <w:r>
        <w:t xml:space="preserve">   Since we have:</w:t>
      </w:r>
    </w:p>
    <w:p>
      <w:pPr>
        <w:pStyle w:val="Normal"/>
      </w:pPr>
      <w:r>
        <w:t xml:space="preserve">   - One sample of 10 textbooks,</w:t>
      </w:r>
    </w:p>
    <w:p>
      <w:pPr>
        <w:pStyle w:val="Normal"/>
      </w:pPr>
      <w:r>
        <w:t xml:space="preserve">   - Two measurements per unit (price at site 1 and price at site 2),</w:t>
      </w:r>
    </w:p>
    <w:p>
      <w:pPr>
        <w:pStyle w:val="Normal"/>
      </w:pPr>
      <w:r>
        <w:t xml:space="preserve">   - Interest in testing whether the **mean price difference** between the two sites is zero,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the natural approach is to compute, for each textbook, the difference:  </w:t>
      </w:r>
    </w:p>
    <w:p>
      <w:pPr>
        <w:pStyle w:val="Normal"/>
      </w:pPr>
      <w:r>
        <w:t xml:space="preserve">   \( d_i = \text{Price}_{1i} - \text{Price}_{2i} \), for \( i = 1,\dots,10 \),  </w:t>
      </w:r>
    </w:p>
    <w:p>
      <w:pPr>
        <w:pStyle w:val="Normal"/>
      </w:pPr>
      <w:r>
        <w:t xml:space="preserve">   and then perform a **one-sample t-test on the mean of these differences** (\(\mu_d = 0\) vs \(\mu_d \neq 0\)).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5. **Assumptions (briefly)**  </w:t>
      </w:r>
    </w:p>
    <w:p>
      <w:pPr>
        <w:pStyle w:val="Normal"/>
      </w:pPr>
      <w:r>
        <w:t xml:space="preserve">   - The 10 textbooks form a **random sample** from the population of textbooks used at her college.  </w:t>
      </w:r>
    </w:p>
    <w:p>
      <w:pPr>
        <w:pStyle w:val="Normal"/>
      </w:pPr>
      <w:r>
        <w:t xml:space="preserve">   - The distribution of the differences in prices is approximately **normal** (with n = 10 this is a standard assumption; she could check with a normal plot or at least consider whether any extreme outliers exist).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6. **Why not a two-sample independent t-test?**  </w:t>
      </w:r>
    </w:p>
    <w:p>
      <w:pPr>
        <w:pStyle w:val="Normal"/>
      </w:pPr>
      <w:r>
        <w:t xml:space="preserve">   A two-sample independent t-test would treat the 10 prices from bookstore A and the 10 from bookstore B as independent groups, ignoring the fact that each pair corresponds to the same book. That would waste information and misrepresent the dependence structure, so it is not as appropriate here.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So, based on the study design—same textbooks, two measurements per item—the **paired t-test** (one-sample t-test on the differences) is the most appropriate choice.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2026-04-15T11:49:33Z</dcterms:modified>
  <cp:category/>
</cp:coreProperties>
</file>