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Let \(p=0.10\) be the probability of an upgrade on any flight, independently from flight to flight.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1) Probability that Sam’s first upgrade occurs after the third flight</w:t>
      </w:r>
    </w:p>
    <w:p>
      <w:pPr>
        <w:pStyle w:val="Normal"/>
      </w:pPr>
      <w:r>
        <w:t xml:space="preserve">“After the third flight” means no upgrade in the first 3 flights.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P(\text{first upgrade after 3 flights})=(1-p)^3=(0.9)^3=0.729.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probability is **0.729**.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2) Probability that Sam is upgraded exactly 2 times in his next 20 flights</w:t>
      </w:r>
    </w:p>
    <w:p>
      <w:pPr>
        <w:pStyle w:val="Normal"/>
      </w:pPr>
      <w:r>
        <w:t xml:space="preserve">This is binomial with \(n=20\), \(p=0.10\), and we want \(k=2\):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P(X=2)=\binom{20}{2}(0.10)^2(0.90)^{18}.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Compute: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\binom{20}{2}=190,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P(X=2)=190(0.01)(0.9)^{18}\approx 190(0.01)(0.1501)\approx 0.285.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Thus the probability is approximately **0.285**.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3) Would it be surprising if Sam gets more than 20 upgrades in 104 flights?</w:t>
      </w:r>
    </w:p>
    <w:p>
      <w:pPr>
        <w:pStyle w:val="Normal"/>
      </w:pPr>
      <w:r>
        <w:t xml:space="preserve">Let \(X \sim \text{Binomial}(n=104,p=0.10)\).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E[X]=np=104(0.10)=10.4,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\text{SD}(X)=\sqrt{np(1-p)}=\sqrt{104(0.10)(0.90)}=\sqrt{9.36}\approx 3.06.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Getting more than 20 upgrades is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\frac{20-10.4}{3.06}\approx 3.14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standard deviations above the mean, which is quite far into the upper tail. So this would be **surprising**.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If we use a normal approximation with continuity correction,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P(X&gt;20)=P(X\ge 21)\approx P\left(Z&gt;\frac{20.5-10.4}{3.06}\right)</w:t>
      </w:r>
    </w:p>
    <w:p>
      <w:pPr>
        <w:pStyle w:val="Normal"/>
      </w:pPr>
      <w:r>
        <w:t xml:space="preserve">= P(Z&gt;3.30),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which is about \(0.0005\). That is much less than 0.05, so it is very unlikely.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Conclusion:</w:t>
      </w:r>
    </w:p>
    <w:p>
      <w:pPr>
        <w:pStyle w:val="Normal"/>
      </w:pPr>
      <w:r>
        <w:t xml:space="preserve">Yes, it would be **surprising** if Sam received more than 20 upgrades in 104 flights, because the expected number is only 10.4 and the probability of exceeding 20 is extremely small.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2026-04-15T12:52:48Z</dcterms:modified>
  <cp:category/>
</cp:coreProperties>
</file>