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**(B) Graph B**.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For a distribution of **sample means** from random samples of size \(n=9\):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**mean** of the sampling distribution is the same as the population mean: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\mu_{\bar{x}} = \mu = 6.4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- The **standard deviation** of the sampling distribution (standard error) is: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\sigma_{\bar{x}} = \frac{\sigma}{\sqrt{n}} = \frac{4.1}{\sqrt{9}} = \frac{4.1}{3} \approx 1.37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sampling distribution should be:</w:t>
      </w:r>
    </w:p>
    <w:p>
      <w:pPr>
        <w:pStyle w:val="Normal"/>
      </w:pPr>
      <w:r>
        <w:t xml:space="preserve">- **centered near 6.4**</w:t>
      </w:r>
    </w:p>
    <w:p>
      <w:pPr>
        <w:pStyle w:val="Normal"/>
      </w:pPr>
      <w:r>
        <w:t xml:space="preserve">- **much narrower** than the population distribution</w:t>
      </w:r>
    </w:p>
    <w:p>
      <w:pPr>
        <w:pStyle w:val="Normal"/>
      </w:pPr>
      <w:r>
        <w:t xml:space="preserve">- approximately **bell-shaped** due to the Central Limit Theorem, though with \(n=9\) it may still retain some skew, but it should definitely be tighter and centered near 6.4.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Comparing the graphs</w:t>
      </w:r>
    </w:p>
    <w:p>
      <w:pPr>
        <w:pStyle w:val="Normal"/>
      </w:pPr>
      <w:r>
        <w:t xml:space="preserve">- **A**: too spread out, looks more like raw population scores.</w:t>
      </w:r>
    </w:p>
    <w:p>
      <w:pPr>
        <w:pStyle w:val="Normal"/>
      </w:pPr>
      <w:r>
        <w:t xml:space="preserve">- **C**: centered too far to the right, around 10–12, so not correct.</w:t>
      </w:r>
    </w:p>
    <w:p>
      <w:pPr>
        <w:pStyle w:val="Normal"/>
      </w:pPr>
      <w:r>
        <w:t xml:space="preserve">- **B**: centered near 6–7 and is relatively narrow.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</w:t>
      </w:r>
    </w:p>
    <w:p>
      <w:pPr>
        <w:pStyle w:val="Normal"/>
      </w:pPr>
      <w:r>
        <w:t xml:space="preserve">**(B) Graph 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2026-04-15T17:02:33Z</dcterms:modified>
  <cp:category/>
</cp:coreProperties>
</file>