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As a high-quality graduate statistics student, I would select the correct answer based on the understanding of linear regression models. Here's the 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a linear regression model of the form \( y = \beta_0 + \beta_1x + \epsilon \), the term \(\beta_0\) is known as the intercept or constant term. This term represents the expected value of the dependent variable \(y\) when the independent variable \(x\) is zero.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**the strength of the relationship between x and y** - This is incorrect because the strength of the relationship is typically represented by the slope (\(\beta_1\)), not the intercept.</w:t>
      </w:r>
    </w:p>
    <w:p>
      <w:pPr>
        <w:pStyle w:val="Normal"/>
      </w:pPr>
      <w:r>
        <w:t xml:space="preserve">- (B) **the expected x value when y is zero** - This is incorrect because in the context of linear regression, we are predicting \(y\) from \(x\), not the other way around.</w:t>
      </w:r>
    </w:p>
    <w:p>
      <w:pPr>
        <w:pStyle w:val="Normal"/>
      </w:pPr>
      <w:r>
        <w:t xml:space="preserve">- (C) **the expected y value when x is zero** - This is correct because \(\beta_0\) is the value of \(y\) when \(x = 0\).</w:t>
      </w:r>
    </w:p>
    <w:p>
      <w:pPr>
        <w:pStyle w:val="Normal"/>
      </w:pPr>
      <w:r>
        <w:t xml:space="preserve">- (D) **a population parameter** - While this is true in a broad sense (as \(\beta_0\) is indeed a parameter in the population regression model), it does not specifically describe what the intercept represents in the context of the model.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Therefore, the correct answer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(C) **the expected y value when x is zero**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juliancabrera</cp:lastModifiedBy>
  <cp:revision>9</cp:revision>
  <dcterms:created xsi:type="dcterms:W3CDTF">2017-02-28T11:18:00Z</dcterms:created>
  <dcterms:modified xsi:type="dcterms:W3CDTF">2025-05-19T16:36:42Z</dcterms:modified>
  <cp:category/>
</cp:coreProperties>
</file>