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As a high-quality graduate statistics student, the correct answer to this question is:</w:t>
      </w:r>
    </w:p>
    <w:p>
      <w:pPr>
        <w:pStyle w:val="Normal"/>
      </w:pPr>
      <w:r>
        <w:t xml:space="preserve"/>
      </w:r>
    </w:p>
    <w:p>
      <w:pPr>
        <w:pStyle w:val="Normal"/>
      </w:pPr>
      <w:r>
        <w:t xml:space="preserve">(A) a sample characteristic</w:t>
      </w:r>
    </w:p>
    <w:p>
      <w:pPr>
        <w:pStyle w:val="Normal"/>
      </w:pPr>
      <w:r>
        <w:t xml:space="preserve"/>
      </w:r>
    </w:p>
    <w:p>
      <w:pPr>
        <w:pStyle w:val="Normal"/>
      </w:pPr>
      <w:r>
        <w:t xml:space="preserve">Explanation: In statistics, a **statistic** is defined as a numerical characteristic of a sample. It is calculated from the data in the sample and is used to estimate or infer properties of the population from which the sample was drawn. For instance, the sample mean, sample variance, and sample proportion are all examples of statistics. In contrast, a population characteristic is referred to as a **parameter**, which is typically denoted by Greek letters (e.g., μ for population mean, σ for population standard deviation). Therefore, option (A) is the correct choice, while (B) refers to a parameter, (C) is incorrect because statistics are known values calculated from sample data, and (D) is incorrect because statistics do not necessarily have to be normally distributed; they can follow any distribution depending on the nature of the data and the statistic in question.</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2025-05-19T16:36:15Z</dcterms:modified>
  <cp:category/>
</cp:coreProperties>
</file>