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**0.09** (or 9%, or 9/100)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False positive rate = FP / (FP + TN) = 18 / (18 + 182) = 18/200 = 0.09.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2026-04-16T09:21:53Z</dcterms:modified>
  <cp:category/>
</cp:coreProperties>
</file>