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statement is the textbook definition of a p-value: the probability, under the null hypothesis (drug not effective), of observing sample results at least as extreme as those obtained in the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2026-04-16T10:00:27Z</dcterms:modified>
  <cp:category/>
</cp:coreProperties>
</file>