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Resistance refers to a finite-sample (non-asymptotic) property: an estimator's insensitivity to contamination by a small number of arbitrary "bad" observations (outliers or gross errors). It is typically quantified via the finite-sample breakdown point—the smallest fraction of contaminated points that can drive the estimator to infinity or to an arbitrary value. Robustness, by contrast, is an asymptotic property describing an estimator's good performance (e.g., bounded influence function, high minimax efficiency, or stable level/power) across a neighborhood of distributions around a nominal model; it need not imply resistance when the sample size is small.</w:t>
      </w:r>
    </w:p>
    <w:p>
      <w:pPr>
        <w:pStyle w:val="Normal"/>
      </w:pPr>
      <w:r>
        <w:t xml:space="preserve"/>
      </w:r>
    </w:p>
    <w:p>
      <w:pPr>
        <w:pStyle w:val="Normal"/>
      </w:pPr>
      <w:r>
        <w:t xml:space="preserve">A canonical illustration of resistance is the sample median, whose breakdown point is \(\approx 50\%\): altering fewer than half the observations cannot send the median to \(\pm\infty\). In contrast, the ordinary mean has breakdown point \(1/n\) and is therefore non-resistant. An illustration of robustness is the Huber M-estimator of location (or the associated M-estimator in regression); it possesses a bounded influence function and attains high asymptotic efficiency simultaneously for the normal and for heavy-tailed neighborhoods of the normal, yet its finite-sample breakdown point is only \(1/n\) and is therefore not resistant.</w:t>
      </w:r>
    </w:p>
    <w:p>
      <w:pPr>
        <w:pStyle w:val="Normal"/>
      </w:pPr>
      <w:r>
        <w:t xml:space="preserve"/>
      </w:r>
    </w:p>
    <w:p>
      <w:pPr>
        <w:pStyle w:val="Normal"/>
      </w:pPr>
      <w:r>
        <w:t xml:space="preserve">Final answer: resistance (finite-sample outlier insensitivity, e.g. median BP≈50%) vs robustness (asymp. good behavior over distrib. neighborhoods, e.g. Huber M-est.)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2026-05-18T10:10:27Z</dcterms:modified>
  <cp:category/>
</cp:coreProperties>
</file>