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975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1. F</w:t>
      </w:r>
      <w:r>
        <w:rPr>
          <w:b/>
          <w:bCs/>
        </w:rPr>
        <w:t>lux VGA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Entrée :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- AXI4 </w:t>
      </w:r>
      <w:r>
        <w:rPr/>
        <w:t>Stream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Sortie :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- VGA_HS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- VGA_VS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- VGA_R sur 4 bits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- VGA_G sur 4 bits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- VGA_B sur 4 bits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 bloc doit pouvoir permettre d’afficher des images à 60 Hz sur un écran en 640 x 480 pixels.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I. Récupération et utilisation de l’exemple test de Digilent pour faire fonctionner leur PMOD VGA.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Résultat attendu : affichage d’une images sur un écran.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II. Modification du programme de test pour créer deux IPs une qui ne fait que l’affichage et qui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deviendra « Flux VGA » et l’autre qui générera une image à affiché.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TGP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Sortie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AXI4 </w:t>
      </w:r>
      <w:r>
        <w:rPr>
          <w:b w:val="false"/>
          <w:bCs w:val="false"/>
        </w:rPr>
        <w:t>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 bloc doit générer un flux vidéo contenant au moins un élément dynamique.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I. Utilisation de la seconde IP générer précédemment pour créer cette IP « TGP ».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II. Pour la vérification il faut obtenir un résultat ressemblant à l’exemple de Digilent.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L</w:t>
      </w:r>
      <w:r>
        <w:rPr>
          <w:b/>
          <w:bCs/>
        </w:rPr>
        <w:t>uminance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Entrée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AXI4 </w:t>
      </w:r>
      <w:r>
        <w:rPr>
          <w:b w:val="false"/>
          <w:bCs w:val="false"/>
        </w:rPr>
        <w:t>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Sortie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- AXI4 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 bloc devra dans un premier temps récupérer l’images fourni par le « TGP » et en faire un flux vidéo en grayscale (niveaux de gris).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Test de du bloc en simulation la sortie doit retourner des valeurs entre 0 et 255.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 F</w:t>
      </w:r>
      <w:r>
        <w:rPr>
          <w:b/>
          <w:bCs/>
        </w:rPr>
        <w:t>iltre gaussien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Entrée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- AXI4 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Sortie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- AXI4 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 bloc devra enregistré les valeurs arrivant dans 3 buffers de 640 octets pour réaliser le sliding window.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Le résultat de ce bloc lors de la simulation est une images ou les valeurs sont toute très proches de 255.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 F</w:t>
      </w:r>
      <w:r>
        <w:rPr>
          <w:b/>
          <w:bCs/>
        </w:rPr>
        <w:t>iltre harris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Entrée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AXI4 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Sortie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- AXI4 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 la même façon que le bloc précédent ce bloc devra enregistré les valeurs arrivants dans 3 buffers de 640 octets.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Le résultat du bloc lors de la simulation devra être une majorité de 0 avec de temps à autres des valeurs supérieur.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6. S</w:t>
      </w:r>
      <w:r>
        <w:rPr>
          <w:b/>
          <w:bCs/>
        </w:rPr>
        <w:t>euil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Entrée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- AXI4 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AXI4 </w:t>
      </w:r>
      <w:r>
        <w:rPr>
          <w:b w:val="false"/>
          <w:bCs w:val="false"/>
        </w:rPr>
        <w:t>Lite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Sortie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- AXI4 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Le bloc récupère les données et les renvoie en tant que si elles sont inférieur au seuil fournit par le processeur et si elles sont supérieur c’est un 1 qui est envoyé.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La simulation doit fournir en retour uniquement des 1 et 0.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7. S</w:t>
      </w:r>
      <w:r>
        <w:rPr>
          <w:b/>
          <w:bCs/>
        </w:rPr>
        <w:t>élection seuil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Cette fonction du programme donne le seuil qui sera utiliser par l’IP. Celle ci devra être modifiable pendant le fonctionnement.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Le bloc « seuil » doit forcément entrée en interaction avec cette fonction.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8. O</w:t>
      </w:r>
      <w:r>
        <w:rPr>
          <w:b/>
          <w:bCs/>
        </w:rPr>
        <w:t>verlay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Entrée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AXI4 </w:t>
      </w:r>
      <w:r>
        <w:rPr>
          <w:b w:val="false"/>
          <w:bCs w:val="false"/>
        </w:rPr>
        <w:t>Lite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- AXI4 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Sortie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AXI4 </w:t>
      </w:r>
      <w:r>
        <w:rPr>
          <w:b w:val="false"/>
          <w:bCs w:val="false"/>
        </w:rPr>
        <w:t>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 bloc doit utiliser les données reçu après le traitement de l’image pour renvoyé soit la valeur reçu directement de la source si la valeur après traitement est 0 et renvoyé par exemple du violet si la valeur après traitement est 1.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Le test de ce bloc peut se réaliser directement en implémentation. Il faut que à l’affichage on observe </w:t>
      </w:r>
      <w:r>
        <w:rPr>
          <w:b w:val="false"/>
          <w:bCs w:val="false"/>
        </w:rPr>
        <w:t>l’image de départ avec des contour en violet par exemple.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9. M</w:t>
      </w:r>
      <w:r>
        <w:rPr>
          <w:b/>
          <w:bCs/>
        </w:rPr>
        <w:t>ise image en mémoire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Cette fonction mets dans la DDR la vidéo qui devra ensuite être lu par le DMA.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10. </w:t>
      </w:r>
      <w:r>
        <w:rPr>
          <w:b/>
          <w:bCs/>
        </w:rPr>
        <w:t>DMA MM2S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Entrée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AXI4 </w:t>
      </w:r>
      <w:r>
        <w:rPr>
          <w:b w:val="false"/>
          <w:bCs w:val="false"/>
        </w:rPr>
        <w:t>full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Sortie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AXI4 </w:t>
      </w:r>
      <w:r>
        <w:rPr>
          <w:b w:val="false"/>
          <w:bCs w:val="false"/>
        </w:rPr>
        <w:t>Stream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 bloc récupère les donné images dans la DDR et les envoie pour le traitement.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La vérification de ce bloc ce fera en simulation, vérification que les donné sur l’AXI4 Stream corresponde a ce qu’il y as d’inscrit dans la DDR.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Une deuxième vérification ce fera en connectant directement ce bloc sur l’IP « Flux VGA ».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11. S</w:t>
      </w:r>
      <w:r>
        <w:rPr>
          <w:b/>
          <w:bCs/>
        </w:rPr>
        <w:t>ource select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Entrée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AXI4 </w:t>
      </w:r>
      <w:r>
        <w:rPr>
          <w:b w:val="false"/>
          <w:bCs w:val="false"/>
        </w:rPr>
        <w:t>Lite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- AXI4 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Sortie 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- AXI4 </w:t>
      </w:r>
      <w:r>
        <w:rPr>
          <w:b w:val="false"/>
          <w:bCs w:val="false"/>
        </w:rPr>
        <w:t>Stream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 bloc doit transmettre soit les données du TGP soit les données du DMA.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12. S</w:t>
      </w:r>
      <w:r>
        <w:rPr>
          <w:b/>
          <w:bCs/>
        </w:rPr>
        <w:t>élection source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Cette fonction contrôlera la sélection de la source.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Après réalisation de cette fonction le projet pourra être testé dans son intégralité.</w:t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r>
      <w:rPr/>
      <w:t>MONNIER Nathan</w:t>
    </w:r>
    <w:r>
      <w:rPr/>
      <w:tab/>
    </w:r>
    <w:bookmarkStart w:id="0" w:name="PageNumWizard_FOOTER_Style_de_page_par_d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bookmarkEnd w:id="0"/>
    <w:r>
      <w:rPr/>
      <w:tab/>
    </w:r>
    <w:r>
      <w:rPr/>
      <w:fldChar w:fldCharType="begin"/>
    </w:r>
    <w:r>
      <w:rPr/>
      <w:instrText xml:space="preserve"> DATE \@"dd/MM/yy" </w:instrText>
    </w:r>
    <w:r>
      <w:rPr/>
      <w:fldChar w:fldCharType="separate"/>
    </w:r>
    <w:r>
      <w:rPr/>
      <w:t>08/09/26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Projet SoC Tracking</w:t>
    </w:r>
  </w:p>
</w:hd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  <w:style w:type="paragraph" w:styleId="Header">
    <w:name w:val="header"/>
    <w:basedOn w:val="En-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LibreOffice/26.2.1.2$Windows_X86_64 LibreOffice_project/620$Build-2</Application>
  <AppVersion>15.0000</AppVersion>
  <Pages>4</Pages>
  <Words>645</Words>
  <Characters>2839</Characters>
  <CharactersWithSpaces>3434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2026-09-03T14:17:49Z</dcterms:created>
  <dc:creator/>
  <dc:description/>
  <dc:language>fr-FR</dc:language>
  <cp:lastModifiedBy/>
  <dcterms:modified xsi:type="dcterms:W3CDTF">2026-09-08T10:34:55Z</dcterms:modified>
  <cp:revision>7</cp:revision>
  <dc:subject/>
  <dc:title/>
</cp:coreProperties>
</file>