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﻿# 切换真实 PLC 操作手册</w:t>
      </w: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—— 受电弓碳滑板监测平台：从模拟器闭环切换到现场汇川 H5U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适用工程：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手册版本：v1.1　编写日期：2026-09-18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配套文档：《平台使用操作手册》《PLC接入操作手册》《开发者二次开发指南》《平台技术与模型公式总结》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适用对象：现场调试人员、平台管理员、驻站运维人员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本手册中所标注"</w:t>
      </w:r>
      <w:r>
        <w:rPr>
          <w:rFonts w:ascii="Times New Roman" w:hAnsi="Times New Roman" w:eastAsia="宋体"/>
          <w:b/>
          <w:sz w:val="20"/>
        </w:rPr>
        <w:t>本机实测</w:t>
      </w:r>
      <w:r>
        <w:rPr>
          <w:rFonts w:ascii="Times New Roman" w:hAnsi="Times New Roman" w:eastAsia="宋体"/>
          <w:b w:val="0"/>
          <w:sz w:val="20"/>
        </w:rPr>
        <w:t>"的输出，均为在开发机（Windows + Node v26.3.0 + 汇川 H5U 协议模拟器）上实际运行得到的原始日志，未作修饰。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目录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[五分钟速览](#1-五分钟速览)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[三种运行模式与切换原理](#2-三种运行模式与切换原理)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3. [切换前准备清单](#3-切换前准备清单)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4. [四步切换法（每步都有通过判据）](#4-四步切换法每步都有通过判据)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5. [切换后验证清单](#5-切换后验证清单)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6. [运行时临时切换与回滚](#6-运行时临时切换与回滚)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7. [故障排查对照表](#7-故障排查对照表)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8. [上线变更管理与现场作业记录单](#8-上线变更管理与现场作业记录单)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9. [附录](#9-附录)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 五分钟速览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平台连的"是不是真 PLC"，只由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里 </w:t>
      </w:r>
      <w:r>
        <w:rPr>
          <w:rFonts w:ascii="Times New Roman" w:hAnsi="Times New Roman" w:eastAsia="宋体"/>
          <w:b/>
          <w:sz w:val="21"/>
        </w:rPr>
        <w:t>4 个变量</w:t>
      </w:r>
      <w:r>
        <w:rPr>
          <w:rFonts w:ascii="Times New Roman" w:hAnsi="Times New Roman" w:eastAsia="宋体"/>
          <w:b w:val="0"/>
          <w:sz w:val="21"/>
        </w:rPr>
        <w:t xml:space="preserve">决定；切换动作本身只有 </w:t>
      </w:r>
      <w:r>
        <w:rPr>
          <w:rFonts w:ascii="Times New Roman" w:hAnsi="Times New Roman" w:eastAsia="宋体"/>
          <w:b/>
          <w:sz w:val="21"/>
        </w:rPr>
        <w:t>改配置 + 重启</w:t>
      </w:r>
      <w:r>
        <w:rPr>
          <w:rFonts w:ascii="Times New Roman" w:hAnsi="Times New Roman" w:eastAsia="宋体"/>
          <w:b w:val="0"/>
          <w:sz w:val="21"/>
        </w:rPr>
        <w:t xml:space="preserve"> 两步，真正花时间的是切换前后的核对与验证。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切换三句话：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模拟器闭环 →真实 PLC：只改 PLC_HOST / PLC_PORT 两个值（其余全部不动）+ 重启平台</w:t>
      </w:r>
      <w:r>
        <w:br/>
      </w:r>
      <w:r>
        <w:rPr>
          <w:rFonts w:ascii="Consolas" w:hAnsi="Consolas" w:eastAsia="宋体"/>
          <w:b w:val="0"/>
          <w:sz w:val="19"/>
        </w:rPr>
        <w:t>改完 .env 必须重启：运行时切换不重新读取 .env，改而重启前，连的还是旧地址</w:t>
      </w:r>
      <w:r>
        <w:br/>
      </w:r>
      <w:r>
        <w:rPr>
          <w:rFonts w:ascii="Consolas" w:hAnsi="Consolas" w:eastAsia="宋体"/>
          <w:b w:val="0"/>
          <w:sz w:val="19"/>
        </w:rPr>
        <w:t>连不上会自动回退模拟：平台不会自动重试，修好后要手动再切一次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本机（开发机）当前状态记录</w:t>
      </w:r>
      <w:r>
        <w:rPr>
          <w:rFonts w:ascii="Times New Roman" w:hAnsi="Times New Roman" w:eastAsia="宋体"/>
          <w:b w:val="0"/>
          <w:sz w:val="21"/>
        </w:rPr>
        <w:t>（2026-09-18 实测）：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实际值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走 Modbus 协议栈，非平台自造随机数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PLC_HOST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指向本机 PLC 协议模拟器，</w:t>
            </w:r>
            <w:r>
              <w:rPr>
                <w:rFonts w:ascii="Times New Roman" w:hAnsi="Times New Roman" w:eastAsia="宋体"/>
                <w:b/>
                <w:sz w:val="19"/>
              </w:rPr>
              <w:t>尚未指向现场真机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寄存器段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30001</w:t>
            </w:r>
            <w:r>
              <w:rPr>
                <w:rFonts w:ascii="Times New Roman" w:hAnsi="Times New Roman" w:eastAsia="宋体"/>
                <w:b w:val="0"/>
                <w:sz w:val="19"/>
              </w:rPr>
              <w:t>–</w:t>
            </w:r>
            <w:r>
              <w:rPr>
                <w:rFonts w:ascii="Consolas" w:hAnsi="Consolas" w:eastAsia="宋体"/>
                <w:b w:val="0"/>
                <w:sz w:val="18"/>
              </w:rPr>
              <w:t>30022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与模拟器一致；接真机须与 PLC 程序段一致（见 3.4）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已配置（</w:t>
            </w:r>
            <w:r>
              <w:rPr>
                <w:rFonts w:ascii="Consolas" w:hAnsi="Consolas" w:eastAsia="宋体"/>
                <w:b w:val="0"/>
                <w:sz w:val="18"/>
              </w:rPr>
              <w:t>realtime_platform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@ </w:t>
            </w:r>
            <w:r>
              <w:rPr>
                <w:rFonts w:ascii="Consolas" w:hAnsi="Consolas" w:eastAsia="宋体"/>
                <w:b w:val="0"/>
                <w:sz w:val="18"/>
              </w:rPr>
              <w:t>127.0.0.1:3306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，账号 </w:t>
            </w:r>
            <w:r>
              <w:rPr>
                <w:rFonts w:ascii="Consolas" w:hAnsi="Consolas" w:eastAsia="宋体"/>
                <w:b w:val="0"/>
                <w:sz w:val="18"/>
              </w:rPr>
              <w:t>rtp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告警已落库，重启后自动恢复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平台端口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页面访问 </w:t>
            </w:r>
            <w:r>
              <w:rPr>
                <w:rFonts w:ascii="Consolas" w:hAnsi="Consolas" w:eastAsia="宋体"/>
                <w:b w:val="0"/>
                <w:sz w:val="18"/>
              </w:rPr>
              <w:t>http://127.0.0.1:3000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结论：</w:t>
      </w:r>
      <w:r>
        <w:rPr>
          <w:rFonts w:ascii="Times New Roman" w:hAnsi="Times New Roman" w:eastAsia="宋体"/>
          <w:b/>
          <w:sz w:val="20"/>
        </w:rPr>
        <w:t>当前平台处于"模拟器闭环"这一中间站</w:t>
      </w:r>
      <w:r>
        <w:rPr>
          <w:rFonts w:ascii="Times New Roman" w:hAnsi="Times New Roman" w:eastAsia="宋体"/>
          <w:b w:val="0"/>
          <w:sz w:val="20"/>
        </w:rPr>
        <w:t>，数据库已接通并验证落库，现场真机接入只需执行第 4 章的第二步及其后步骤。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2 三种运行模式与切换原理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2.1 三种模式对照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模式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Consolas" w:hAnsi="Consolas" w:eastAsia="黑体"/>
                <w:b w:val="0"/>
                <w:sz w:val="18"/>
              </w:rPr>
              <w:t>PLC_MODE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Consolas" w:hAnsi="Consolas" w:eastAsia="黑体"/>
                <w:b w:val="0"/>
                <w:sz w:val="18"/>
              </w:rPr>
              <w:t>PLC_HOST</w:t>
            </w:r>
            <w:r>
              <w:rPr>
                <w:rFonts w:ascii="Times New Roman" w:hAnsi="Times New Roman" w:eastAsia="黑体"/>
                <w:b/>
                <w:sz w:val="19"/>
              </w:rPr>
              <w:t xml:space="preserve"> / </w:t>
            </w:r>
            <w:r>
              <w:rPr>
                <w:rFonts w:ascii="Consolas" w:hAnsi="Consolas" w:eastAsia="黑体"/>
                <w:b w:val="0"/>
                <w:sz w:val="18"/>
              </w:rPr>
              <w:t>PLC_PORT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数据来源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控制写回</w:t>
            </w:r>
          </w:p>
        </w:tc>
        <w:tc>
          <w:tcPr>
            <w:tcW w:type="dxa" w:w="1512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页面数据源标签</w:t>
            </w:r>
          </w:p>
        </w:tc>
      </w:tr>
      <w:tr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纯模拟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simulation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不连接任何设备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server.js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自生成随机数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内部植物模型（假闭环）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模拟数据</w:t>
            </w:r>
          </w:p>
        </w:tc>
      </w:tr>
      <w:tr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模拟器闭环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plc-simulator.js</w:t>
            </w:r>
            <w:r>
              <w:rPr>
                <w:rFonts w:ascii="Times New Roman" w:hAnsi="Times New Roman" w:eastAsia="宋体"/>
                <w:b w:val="0"/>
                <w:sz w:val="19"/>
              </w:rPr>
              <w:t>（Modbus TCP 从站）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 Modbus 闭环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实时数据</w:t>
            </w:r>
          </w:p>
        </w:tc>
      </w:tr>
      <w:tr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真实 PLC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现场 PLC IP / </w:t>
            </w:r>
            <w:r>
              <w:rPr>
                <w:rFonts w:ascii="Consolas" w:hAnsi="Consolas" w:eastAsia="宋体"/>
                <w:b w:val="0"/>
                <w:sz w:val="18"/>
              </w:rPr>
              <w:t>502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现场汇川 H5U 实体机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 Modbus 闭环</w:t>
            </w:r>
          </w:p>
        </w:tc>
        <w:tc>
          <w:tcPr>
            <w:tcW w:type="dxa" w:w="151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实时数据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：模拟器闭环与真实 PLC 走的是</w:t>
      </w:r>
      <w:r>
        <w:rPr>
          <w:rFonts w:ascii="Times New Roman" w:hAnsi="Times New Roman" w:eastAsia="宋体"/>
          <w:b/>
          <w:sz w:val="21"/>
        </w:rPr>
        <w:t>同一套 Modbus TCP 报文、同一套寄存器语义</w:t>
      </w:r>
      <w:r>
        <w:rPr>
          <w:rFonts w:ascii="Times New Roman" w:hAnsi="Times New Roman" w:eastAsia="宋体"/>
          <w:b w:val="0"/>
          <w:sz w:val="21"/>
        </w:rPr>
        <w:t xml:space="preserve">，平台无法区分二者，唯一差别就是 </w:t>
      </w:r>
      <w:r>
        <w:rPr>
          <w:rFonts w:ascii="Consolas" w:hAnsi="Consolas" w:eastAsia="宋体"/>
          <w:b w:val="0"/>
          <w:sz w:val="20"/>
        </w:rPr>
        <w:t>PLC_HOST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PLC_PORT</w:t>
      </w:r>
      <w:r>
        <w:rPr>
          <w:rFonts w:ascii="Times New Roman" w:hAnsi="Times New Roman" w:eastAsia="宋体"/>
          <w:b w:val="0"/>
          <w:sz w:val="21"/>
        </w:rPr>
        <w:t>。因此</w:t>
      </w:r>
      <w:r>
        <w:rPr>
          <w:rFonts w:ascii="Times New Roman" w:hAnsi="Times New Roman" w:eastAsia="宋体"/>
          <w:b/>
          <w:sz w:val="21"/>
        </w:rPr>
        <w:t>推荐把"模拟器闭环"作为一切切换的中间站</w:t>
      </w:r>
      <w:r>
        <w:rPr>
          <w:rFonts w:ascii="Times New Roman" w:hAnsi="Times New Roman" w:eastAsia="宋体"/>
          <w:b w:val="0"/>
          <w:sz w:val="21"/>
        </w:rPr>
        <w:t>——先在这台机器上把整条链路跑通，再改地址指向真机，可以排除 90% 的"到底是平台问题还是现场问题"的扯皮。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2.2 三条切换途径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途径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操作方式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生效范围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是否需要重启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适用场景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A. 改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编辑 </w:t>
            </w:r>
            <w:r>
              <w:rPr>
                <w:rFonts w:ascii="Consolas" w:hAnsi="Consolas" w:eastAsia="宋体"/>
                <w:b w:val="0"/>
                <w:sz w:val="18"/>
              </w:rPr>
              <w:t>realtime-platform-main/.env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永久，重启后仍保持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必须重启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现场正式切换（推荐）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B. 运行时 API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POST /api/plc/mode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仅当前进程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不需要，重启即失效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快速验证、演示、排障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C. 页面按钮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受电弓监测页的"模拟/真实"切换按钮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 B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不需要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有人在界面旁时最方便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2.3 四个必须知道的代码事实（本机已逐条实测）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事实 1｜运行时切换不会重新读取 `.env`。</w:t>
      </w:r>
    </w:p>
    <w:p>
      <w:pPr>
        <w:spacing w:before="20" w:after="80" w:line="300" w:lineRule="auto"/>
      </w:pPr>
      <w:r>
        <w:rPr>
          <w:rFonts w:ascii="Consolas" w:hAnsi="Consolas" w:eastAsia="宋体"/>
          <w:b w:val="0"/>
          <w:sz w:val="20"/>
        </w:rPr>
        <w:t>PLC_HOST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PLC_PORT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PLC_REG_*</w:t>
      </w:r>
      <w:r>
        <w:rPr>
          <w:rFonts w:ascii="Times New Roman" w:hAnsi="Times New Roman" w:eastAsia="宋体"/>
          <w:b w:val="0"/>
          <w:sz w:val="21"/>
        </w:rPr>
        <w:t xml:space="preserve"> 都是进程启动时一次性读入内存的。改了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却用 API 切到 </w:t>
      </w:r>
      <w:r>
        <w:rPr>
          <w:rFonts w:ascii="Consolas" w:hAnsi="Consolas" w:eastAsia="宋体"/>
          <w:b w:val="0"/>
          <w:sz w:val="20"/>
        </w:rPr>
        <w:t>real</w:t>
      </w:r>
      <w:r>
        <w:rPr>
          <w:rFonts w:ascii="Times New Roman" w:hAnsi="Times New Roman" w:eastAsia="宋体"/>
          <w:b w:val="0"/>
          <w:sz w:val="21"/>
        </w:rPr>
        <w:t>，连的仍然是</w:t>
      </w:r>
      <w:r>
        <w:rPr>
          <w:rFonts w:ascii="Times New Roman" w:hAnsi="Times New Roman" w:eastAsia="宋体"/>
          <w:b/>
          <w:sz w:val="21"/>
        </w:rPr>
        <w:t>旧地址</w:t>
      </w:r>
      <w:r>
        <w:rPr>
          <w:rFonts w:ascii="Times New Roman" w:hAnsi="Times New Roman" w:eastAsia="宋体"/>
          <w:b w:val="0"/>
          <w:sz w:val="21"/>
        </w:rPr>
        <w:t>。→ 改配置必须重启。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事实 2｜数据库只在启动瞬间按初始模式加载。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启动时 </w:t>
      </w:r>
      <w:r>
        <w:rPr>
          <w:rFonts w:ascii="Consolas" w:hAnsi="Consolas" w:eastAsia="宋体"/>
          <w:b w:val="0"/>
          <w:sz w:val="20"/>
        </w:rPr>
        <w:t>PLC_MODE != simulation</w:t>
      </w:r>
      <w:r>
        <w:rPr>
          <w:rFonts w:ascii="Times New Roman" w:hAnsi="Times New Roman" w:eastAsia="宋体"/>
          <w:b w:val="0"/>
          <w:sz w:val="21"/>
        </w:rPr>
        <w:t xml:space="preserve"> 才会尝试加载 Prisma。</w:t>
      </w:r>
      <w:r>
        <w:rPr>
          <w:rFonts w:ascii="Times New Roman" w:hAnsi="Times New Roman" w:eastAsia="宋体"/>
          <w:b/>
          <w:sz w:val="21"/>
        </w:rPr>
        <w:t>本机当前已配置数据库</w:t>
      </w:r>
      <w:r>
        <w:rPr>
          <w:rFonts w:ascii="Times New Roman" w:hAnsi="Times New Roman" w:eastAsia="宋体"/>
          <w:b w:val="0"/>
          <w:sz w:val="21"/>
        </w:rPr>
        <w:t>，启动日志为：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✅ Prisma Client 已初始化</w:t>
      </w:r>
      <w:r>
        <w:br/>
      </w:r>
      <w:r>
        <w:rPr>
          <w:rFonts w:ascii="Consolas" w:hAnsi="Consolas" w:eastAsia="宋体"/>
          <w:b w:val="0"/>
          <w:sz w:val="19"/>
        </w:rPr>
        <w:t>✅ 当前加载 9 条记录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未配置数据库时则会打印下面两行，第一行是"没有数据库可用，告警存内存"的提示，</w:t>
      </w:r>
      <w:r>
        <w:rPr>
          <w:rFonts w:ascii="Times New Roman" w:hAnsi="Times New Roman" w:eastAsia="宋体"/>
          <w:b/>
          <w:sz w:val="21"/>
        </w:rPr>
        <w:t>与 PLC 模式无关</w:t>
      </w:r>
      <w:r>
        <w:rPr>
          <w:rFonts w:ascii="Times New Roman" w:hAnsi="Times New Roman" w:eastAsia="宋体"/>
          <w:b w:val="0"/>
          <w:sz w:val="21"/>
        </w:rPr>
        <w:t xml:space="preserve">，不要因为看到"（模拟模式）"就以为平台在跑假数据——同一次启动的日志里紧接着就有 </w:t>
      </w:r>
      <w:r>
        <w:rPr>
          <w:rFonts w:ascii="Consolas" w:hAnsi="Consolas" w:eastAsia="宋体"/>
          <w:b w:val="0"/>
          <w:sz w:val="20"/>
        </w:rPr>
        <w:t>✅ 汇川 PLC 连接成功 (127.0.0.1:1502)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ℹ️ 跳过数据库加载（模拟模式），使用内存数据</w:t>
      </w:r>
      <w:r>
        <w:br/>
      </w:r>
      <w:r>
        <w:rPr>
          <w:rFonts w:ascii="Consolas" w:hAnsi="Consolas" w:eastAsia="宋体"/>
          <w:b w:val="0"/>
          <w:sz w:val="19"/>
        </w:rPr>
        <w:t>⚠️ Prisma 加载失败，将以无数据库模式运行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事实 3｜连不上真机时自动回退模拟，且不会自动重试。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（先停掉模拟器，再启动平台）：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❌ 汇川 PLC 连接失败 (connect ECONNREFUSED 127.0.0.1:1502)</w:t>
      </w:r>
      <w:r>
        <w:br/>
      </w:r>
      <w:r>
        <w:rPr>
          <w:rFonts w:ascii="Consolas" w:hAnsi="Consolas" w:eastAsia="宋体"/>
          <w:b w:val="0"/>
          <w:sz w:val="19"/>
        </w:rPr>
        <w:t>⚠️ 真实PLC连接失败，自动切换到模拟模式</w:t>
      </w:r>
      <w:r>
        <w:br/>
      </w:r>
      <w:r>
        <w:rPr>
          <w:rFonts w:ascii="Consolas" w:hAnsi="Consolas" w:eastAsia="宋体"/>
          <w:b w:val="0"/>
          <w:sz w:val="19"/>
        </w:rPr>
        <w:t>🔄 模拟模式已启动，将生成随机传感器数据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随后恢复模拟器、等待 6 秒查询模式，结果仍为 </w:t>
      </w:r>
      <w:r>
        <w:rPr>
          <w:rFonts w:ascii="Consolas" w:hAnsi="Consolas" w:eastAsia="宋体"/>
          <w:b w:val="0"/>
          <w:sz w:val="20"/>
        </w:rPr>
        <w:t>simulation</w:t>
      </w:r>
      <w:r>
        <w:rPr>
          <w:rFonts w:ascii="Times New Roman" w:hAnsi="Times New Roman" w:eastAsia="宋体"/>
          <w:b w:val="0"/>
          <w:sz w:val="21"/>
        </w:rPr>
        <w:t xml:space="preserve"> —— </w:t>
      </w:r>
      <w:r>
        <w:rPr>
          <w:rFonts w:ascii="Times New Roman" w:hAnsi="Times New Roman" w:eastAsia="宋体"/>
          <w:b/>
          <w:sz w:val="21"/>
        </w:rPr>
        <w:t>证实平台不会自动重连回来</w:t>
      </w:r>
      <w:r>
        <w:rPr>
          <w:rFonts w:ascii="Times New Roman" w:hAnsi="Times New Roman" w:eastAsia="宋体"/>
          <w:b w:val="0"/>
          <w:sz w:val="21"/>
        </w:rPr>
        <w:t xml:space="preserve">。此时必须再执行一次 </w:t>
      </w:r>
      <w:r>
        <w:rPr>
          <w:rFonts w:ascii="Consolas" w:hAnsi="Consolas" w:eastAsia="宋体"/>
          <w:b w:val="0"/>
          <w:sz w:val="20"/>
        </w:rPr>
        <w:t>POST /api/plc/mode {"mode":"real"}</w:t>
      </w:r>
      <w:r>
        <w:rPr>
          <w:rFonts w:ascii="Times New Roman" w:hAnsi="Times New Roman" w:eastAsia="宋体"/>
          <w:b w:val="0"/>
          <w:sz w:val="21"/>
        </w:rPr>
        <w:t>，实测立即生效：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POST /api/plc/mode {"mode":"real"}  →  {"mode":"real","message":"已切换到 real 模式"}</w:t>
      </w:r>
      <w:r>
        <w:br/>
      </w:r>
      <w:r>
        <w:rPr>
          <w:rFonts w:ascii="Consolas" w:hAnsi="Consolas" w:eastAsia="宋体"/>
          <w:b w:val="0"/>
          <w:sz w:val="19"/>
        </w:rPr>
        <w:t>GET  /api/plc/packet                →  seq=85  temp=25.5  status=0x40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所以"切了 real 结果页面还是模拟数据"是</w:t>
      </w:r>
      <w:r>
        <w:rPr>
          <w:rFonts w:ascii="Times New Roman" w:hAnsi="Times New Roman" w:eastAsia="宋体"/>
          <w:b/>
          <w:sz w:val="21"/>
        </w:rPr>
        <w:t>设计行为，不是 bug</w:t>
      </w:r>
      <w:r>
        <w:rPr>
          <w:rFonts w:ascii="Times New Roman" w:hAnsi="Times New Roman" w:eastAsia="宋体"/>
          <w:b w:val="0"/>
          <w:sz w:val="21"/>
        </w:rPr>
        <w:t>：先按第 7 章查出连不上的原因，修好后</w:t>
      </w:r>
      <w:r>
        <w:rPr>
          <w:rFonts w:ascii="Times New Roman" w:hAnsi="Times New Roman" w:eastAsia="宋体"/>
          <w:b/>
          <w:sz w:val="21"/>
        </w:rPr>
        <w:t>再切一次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事实 4｜运行中断连恢复后会自动续采。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采集循环内置重连退避：失败后 </w:t>
      </w:r>
      <w:r>
        <w:rPr>
          <w:rFonts w:ascii="Consolas" w:hAnsi="Consolas" w:eastAsia="宋体"/>
          <w:b w:val="0"/>
          <w:sz w:val="20"/>
        </w:rPr>
        <w:t>2 s → 4 s → 8 s → … → 30 s</w:t>
      </w:r>
      <w:r>
        <w:rPr>
          <w:rFonts w:ascii="Times New Roman" w:hAnsi="Times New Roman" w:eastAsia="宋体"/>
          <w:b w:val="0"/>
          <w:sz w:val="21"/>
        </w:rPr>
        <w:t xml:space="preserve"> 封顶，一旦重新读通即重置退避。运行中拔网线/重启 PLC，平台页面不崩、日志每档打印一次重试提示，网络恢复后自动续采。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3 切换前准备清单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逐项打勾，缺任何一项都可能在切过去之后"没数据"。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3.1 现场 PLC 侧（AutoShop）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H5U 通电、以太网口已接线，上位机 </w:t>
      </w:r>
      <w:r>
        <w:rPr>
          <w:rFonts w:ascii="Consolas" w:hAnsi="Consolas" w:eastAsia="宋体"/>
          <w:b w:val="0"/>
          <w:sz w:val="20"/>
        </w:rPr>
        <w:t>ping</w:t>
      </w:r>
      <w:r>
        <w:rPr>
          <w:rFonts w:ascii="Times New Roman" w:hAnsi="Times New Roman" w:eastAsia="宋体"/>
          <w:b w:val="0"/>
          <w:sz w:val="21"/>
        </w:rPr>
        <w:t xml:space="preserve"> PLC IP 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AutoShop 中 </w:t>
      </w:r>
      <w:r>
        <w:rPr>
          <w:rFonts w:ascii="Times New Roman" w:hAnsi="Times New Roman" w:eastAsia="宋体"/>
          <w:b/>
          <w:sz w:val="21"/>
        </w:rPr>
        <w:t>MBS（Modbus 从站）服务已使能</w:t>
      </w:r>
      <w:r>
        <w:rPr>
          <w:rFonts w:ascii="Times New Roman" w:hAnsi="Times New Roman" w:eastAsia="宋体"/>
          <w:b w:val="0"/>
          <w:sz w:val="21"/>
        </w:rPr>
        <w:t xml:space="preserve">：端口 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 xml:space="preserve">、站号与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20"/>
        </w:rPr>
        <w:t>PLC_UNIT_ID</w:t>
      </w:r>
      <w:r>
        <w:rPr>
          <w:rFonts w:ascii="Times New Roman" w:hAnsi="Times New Roman" w:eastAsia="宋体"/>
          <w:b w:val="0"/>
          <w:sz w:val="21"/>
        </w:rPr>
        <w:t xml:space="preserve"> 一致（默认 </w:t>
      </w:r>
      <w:r>
        <w:rPr>
          <w:rFonts w:ascii="Consolas" w:hAnsi="Consolas" w:eastAsia="宋体"/>
          <w:b w:val="0"/>
          <w:sz w:val="20"/>
        </w:rPr>
        <w:t>1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参考程序 </w:t>
      </w:r>
      <w:r>
        <w:rPr>
          <w:rFonts w:ascii="Consolas" w:hAnsi="Consolas" w:eastAsia="宋体"/>
          <w:b w:val="0"/>
          <w:sz w:val="20"/>
        </w:rPr>
        <w:t>plc-program/H5U_main.st</w:t>
      </w:r>
      <w:r>
        <w:rPr>
          <w:rFonts w:ascii="Times New Roman" w:hAnsi="Times New Roman" w:eastAsia="宋体"/>
          <w:b w:val="0"/>
          <w:sz w:val="21"/>
        </w:rPr>
        <w:t xml:space="preserve"> 已按现场量程与软元件改好并下载运行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确认 PLC 侧 D 区段选择：</w:t>
      </w:r>
      <w:r>
        <w:rPr>
          <w:rFonts w:ascii="Times New Roman" w:hAnsi="Times New Roman" w:eastAsia="宋体"/>
          <w:b/>
          <w:sz w:val="21"/>
        </w:rPr>
        <w:t>Easy 型用 D2001–D2022（D30001 不存在）</w:t>
      </w:r>
      <w:r>
        <w:rPr>
          <w:rFonts w:ascii="Times New Roman" w:hAnsi="Times New Roman" w:eastAsia="宋体"/>
          <w:b w:val="0"/>
          <w:sz w:val="21"/>
        </w:rPr>
        <w:t>，标准型才用 D30001 段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确认状态字 bit6（</w:t>
      </w:r>
      <w:r>
        <w:rPr>
          <w:rFonts w:ascii="Consolas" w:hAnsi="Consolas" w:eastAsia="宋体"/>
          <w:b w:val="0"/>
          <w:sz w:val="20"/>
        </w:rPr>
        <w:t>0x40</w:t>
      </w:r>
      <w:r>
        <w:rPr>
          <w:rFonts w:ascii="Times New Roman" w:hAnsi="Times New Roman" w:eastAsia="宋体"/>
          <w:b w:val="0"/>
          <w:sz w:val="21"/>
        </w:rPr>
        <w:t>）已恒置——这是"扩展协议"标志，平台靠它判断走新固件路径；bit7（</w:t>
      </w:r>
      <w:r>
        <w:rPr>
          <w:rFonts w:ascii="Consolas" w:hAnsi="Consolas" w:eastAsia="宋体"/>
          <w:b w:val="0"/>
          <w:sz w:val="20"/>
        </w:rPr>
        <w:t>0x80</w:t>
      </w:r>
      <w:r>
        <w:rPr>
          <w:rFonts w:ascii="Times New Roman" w:hAnsi="Times New Roman" w:eastAsia="宋体"/>
          <w:b w:val="0"/>
          <w:sz w:val="21"/>
        </w:rPr>
        <w:t>）为子包有效标志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100 ms 采样脉冲软元件（参考程序用 </w:t>
      </w:r>
      <w:r>
        <w:rPr>
          <w:rFonts w:ascii="Consolas" w:hAnsi="Consolas" w:eastAsia="宋体"/>
          <w:b w:val="0"/>
          <w:sz w:val="20"/>
        </w:rPr>
        <w:t>SM4010</w:t>
      </w:r>
      <w:r>
        <w:rPr>
          <w:rFonts w:ascii="Times New Roman" w:hAnsi="Times New Roman" w:eastAsia="宋体"/>
          <w:b w:val="0"/>
          <w:sz w:val="21"/>
        </w:rPr>
        <w:t>）与实际机型一致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3.2 网络与安全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上位机/服务器防火墙放行 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 xml:space="preserve"> 出方向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云服务器场景：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 xml:space="preserve"> 只经 frp 隧道或内网访问，</w:t>
      </w:r>
      <w:r>
        <w:rPr>
          <w:rFonts w:ascii="Times New Roman" w:hAnsi="Times New Roman" w:eastAsia="宋体"/>
          <w:b/>
          <w:sz w:val="21"/>
        </w:rPr>
        <w:t>绝不直接暴露公网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记录现场 PLC 的 IP、端口、站号，写进第 8 章记录单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3.3 上位机侧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[ ] Node.js ≥ 20.19（本机 v26.3.0），</w:t>
      </w:r>
      <w:r>
        <w:rPr>
          <w:rFonts w:ascii="Consolas" w:hAnsi="Consolas" w:eastAsia="宋体"/>
          <w:b w:val="0"/>
          <w:sz w:val="20"/>
        </w:rPr>
        <w:t>node_modules</w:t>
      </w:r>
      <w:r>
        <w:rPr>
          <w:rFonts w:ascii="Times New Roman" w:hAnsi="Times New Roman" w:eastAsia="宋体"/>
          <w:b w:val="0"/>
          <w:sz w:val="21"/>
        </w:rPr>
        <w:t xml:space="preserve"> 已安装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</w:t>
      </w:r>
      <w:r>
        <w:rPr>
          <w:rFonts w:ascii="Consolas" w:hAnsi="Consolas" w:eastAsia="宋体"/>
          <w:b w:val="0"/>
          <w:sz w:val="20"/>
        </w:rPr>
        <w:t>3000</w:t>
      </w:r>
      <w:r>
        <w:rPr>
          <w:rFonts w:ascii="Times New Roman" w:hAnsi="Times New Roman" w:eastAsia="宋体"/>
          <w:b w:val="0"/>
          <w:sz w:val="21"/>
        </w:rPr>
        <w:t xml:space="preserve"> 端口未被占用（平台 Web/API 端口）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[ ] 浏览器可访问 </w:t>
      </w:r>
      <w:r>
        <w:rPr>
          <w:rFonts w:ascii="Consolas" w:hAnsi="Consolas" w:eastAsia="宋体"/>
          <w:b w:val="0"/>
          <w:sz w:val="20"/>
        </w:rPr>
        <w:t>http://127.0.0.1:3000</w:t>
      </w:r>
      <w:r>
        <w:rPr>
          <w:rFonts w:ascii="Times New Roman" w:hAnsi="Times New Roman" w:eastAsia="宋体"/>
          <w:b w:val="0"/>
          <w:sz w:val="21"/>
        </w:rPr>
        <w:t xml:space="preserve"> 并返回 200（本机实测：</w:t>
      </w:r>
      <w:r>
        <w:rPr>
          <w:rFonts w:ascii="Consolas" w:hAnsi="Consolas" w:eastAsia="宋体"/>
          <w:b w:val="0"/>
          <w:sz w:val="20"/>
        </w:rPr>
        <w:t>GET / -&gt; 200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3.4 平台配置核对（最关键的一步）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打开 </w:t>
      </w:r>
      <w:r>
        <w:rPr>
          <w:rFonts w:ascii="Consolas" w:hAnsi="Consolas" w:eastAsia="宋体"/>
          <w:b w:val="0"/>
          <w:sz w:val="20"/>
        </w:rPr>
        <w:t>D:\realtime-platform\realtime-platform-main\.env</w:t>
      </w:r>
      <w:r>
        <w:rPr>
          <w:rFonts w:ascii="Times New Roman" w:hAnsi="Times New Roman" w:eastAsia="宋体"/>
          <w:b w:val="0"/>
          <w:sz w:val="21"/>
        </w:rPr>
        <w:t>，逐项核对：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模拟器闭环（当前）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真实 PLC（现场）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（不变）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PLC_HOST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127.0.0.1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现场 PLC 实际 IP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1502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502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PLC_UNIT_ID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 AutoShop MBS 站号一致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PLC_INTERVAL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1000</w:t>
            </w:r>
            <w:r>
              <w:rPr>
                <w:rFonts w:ascii="Times New Roman" w:hAnsi="Times New Roman" w:eastAsia="宋体"/>
                <w:b w:val="0"/>
                <w:sz w:val="19"/>
              </w:rPr>
              <w:t>–</w:t>
            </w:r>
            <w:r>
              <w:rPr>
                <w:rFonts w:ascii="Consolas" w:hAnsi="Consolas" w:eastAsia="宋体"/>
                <w:b w:val="0"/>
                <w:sz w:val="18"/>
              </w:rPr>
              <w:t>2000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寄存器段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30001</w:t>
            </w:r>
            <w:r>
              <w:rPr>
                <w:rFonts w:ascii="Times New Roman" w:hAnsi="Times New Roman" w:eastAsia="宋体"/>
                <w:b w:val="0"/>
                <w:sz w:val="19"/>
              </w:rPr>
              <w:t>–</w:t>
            </w:r>
            <w:r>
              <w:rPr>
                <w:rFonts w:ascii="Consolas" w:hAnsi="Consolas" w:eastAsia="宋体"/>
                <w:b w:val="0"/>
                <w:sz w:val="18"/>
              </w:rPr>
              <w:t>30022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必须与 PLC 程序实际段一致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寄存器段对照（最容易错，错一位则数据全乱）：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寄存器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标准型 H5U（参考程序注释的备用段）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H5U Easy 段（参考程序默认，现场多用）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 / 压力 / 湿度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30001 / 30002 / 30003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2001 / 2002 / 2003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 / 序号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30004 / 30005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2004 / 2005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子包段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30011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2011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写回（力 / 高度）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30021 / 30022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2021 / 2022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若现场下载的就是 </w:t>
      </w:r>
      <w:r>
        <w:rPr>
          <w:rFonts w:ascii="Consolas" w:hAnsi="Consolas" w:eastAsia="宋体"/>
          <w:b w:val="0"/>
          <w:sz w:val="20"/>
        </w:rPr>
        <w:t>H5U_main.st</w:t>
      </w:r>
      <w:r>
        <w:rPr>
          <w:rFonts w:ascii="Times New Roman" w:hAnsi="Times New Roman" w:eastAsia="宋体"/>
          <w:b w:val="0"/>
          <w:sz w:val="21"/>
        </w:rPr>
        <w:t xml:space="preserve"> 这份参考程序，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必须整段改成 </w:t>
      </w:r>
      <w:r>
        <w:rPr>
          <w:rFonts w:ascii="Consolas" w:hAnsi="Consolas" w:eastAsia="宋体"/>
          <w:b w:val="0"/>
          <w:sz w:val="20"/>
        </w:rPr>
        <w:t>2001</w:t>
      </w:r>
      <w:r>
        <w:rPr>
          <w:rFonts w:ascii="Times New Roman" w:hAnsi="Times New Roman" w:eastAsia="宋体"/>
          <w:b w:val="0"/>
          <w:sz w:val="21"/>
        </w:rPr>
        <w:t xml:space="preserve"> 段；只有标准型 H5U 且程序确实用了 </w:t>
      </w:r>
      <w:r>
        <w:rPr>
          <w:rFonts w:ascii="Consolas" w:hAnsi="Consolas" w:eastAsia="宋体"/>
          <w:b w:val="0"/>
          <w:sz w:val="20"/>
        </w:rPr>
        <w:t>D30001</w:t>
      </w:r>
      <w:r>
        <w:rPr>
          <w:rFonts w:ascii="Times New Roman" w:hAnsi="Times New Roman" w:eastAsia="宋体"/>
          <w:b w:val="0"/>
          <w:sz w:val="21"/>
        </w:rPr>
        <w:t xml:space="preserve"> 段，才保留默认值。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3.5 标定与阈值联动（接真机前必读）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平台侧阈值在 </w:t>
      </w:r>
      <w:r>
        <w:rPr>
          <w:rFonts w:ascii="Consolas" w:hAnsi="Consolas" w:eastAsia="宋体"/>
          <w:b w:val="0"/>
          <w:sz w:val="20"/>
        </w:rPr>
        <w:t>plc-packet.js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20"/>
        </w:rPr>
        <w:t>THRESHOLDS</w:t>
      </w:r>
      <w:r>
        <w:rPr>
          <w:rFonts w:ascii="Times New Roman" w:hAnsi="Times New Roman" w:eastAsia="宋体"/>
          <w:b w:val="0"/>
          <w:sz w:val="21"/>
        </w:rPr>
        <w:t>（高温 80 °C / 低温 −10 °C / 高压 1000 kPa / 低压 100 kPa / 高湿 85 %），</w:t>
      </w:r>
      <w:r>
        <w:rPr>
          <w:rFonts w:ascii="Times New Roman" w:hAnsi="Times New Roman" w:eastAsia="宋体"/>
          <w:b/>
          <w:sz w:val="21"/>
        </w:rPr>
        <w:t>必须与 PLC 程序内判阈一致</w:t>
      </w:r>
      <w:r>
        <w:rPr>
          <w:rFonts w:ascii="Times New Roman" w:hAnsi="Times New Roman" w:eastAsia="宋体"/>
          <w:b w:val="0"/>
          <w:sz w:val="21"/>
        </w:rPr>
        <w:t>，改任何一侧都要同步另一侧。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接触力模型 </w:t>
      </w:r>
      <w:r>
        <w:rPr>
          <w:rFonts w:ascii="Consolas" w:hAnsi="Consolas" w:eastAsia="宋体"/>
          <w:b w:val="0"/>
          <w:sz w:val="20"/>
        </w:rPr>
        <w:t>F = p × A_eff − F_offset</w:t>
      </w:r>
      <w:r>
        <w:rPr>
          <w:rFonts w:ascii="Times New Roman" w:hAnsi="Times New Roman" w:eastAsia="宋体"/>
          <w:b w:val="0"/>
          <w:sz w:val="21"/>
        </w:rPr>
        <w:t xml:space="preserve">（EN 50367）。默认 </w:t>
      </w:r>
      <w:r>
        <w:rPr>
          <w:rFonts w:ascii="Consolas" w:hAnsi="Consolas" w:eastAsia="宋体"/>
          <w:b w:val="0"/>
          <w:sz w:val="20"/>
        </w:rPr>
        <w:t>PANTO_A_EFF=0.001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PANTO_F_TARGET=100</w:t>
      </w:r>
      <w:r>
        <w:rPr>
          <w:rFonts w:ascii="Times New Roman" w:hAnsi="Times New Roman" w:eastAsia="宋体"/>
          <w:b w:val="0"/>
          <w:sz w:val="21"/>
        </w:rPr>
        <w:t xml:space="preserve"> ⇒ 目标压力恰好落在低压阈值 100 kPa 上。</w:t>
      </w:r>
      <w:r>
        <w:rPr>
          <w:rFonts w:ascii="Times New Roman" w:hAnsi="Times New Roman" w:eastAsia="宋体"/>
          <w:b/>
          <w:sz w:val="21"/>
        </w:rPr>
        <w:t>本机闭环实测</w:t>
      </w:r>
      <w:r>
        <w:rPr>
          <w:rFonts w:ascii="Times New Roman" w:hAnsi="Times New Roman" w:eastAsia="宋体"/>
          <w:b w:val="0"/>
          <w:sz w:val="21"/>
        </w:rPr>
        <w:t>已复现该现象：力环收敛到 87.3 kPa 时，模拟器连续输出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[主包] seq=502 温度=25.0°C 压力=93.20kPa 湿度=45.7% 状态=0xC2  ⚠️ 位图=0b010 子包已写入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即触发"低压"子包异常。</w:t>
      </w:r>
      <w:r>
        <w:rPr>
          <w:rFonts w:ascii="Times New Roman" w:hAnsi="Times New Roman" w:eastAsia="宋体"/>
          <w:b/>
          <w:sz w:val="21"/>
        </w:rPr>
        <w:t>真机 A_eff 往往远大于 0.001</w:t>
      </w:r>
      <w:r>
        <w:rPr>
          <w:rFonts w:ascii="Times New Roman" w:hAnsi="Times New Roman" w:eastAsia="宋体"/>
          <w:b w:val="0"/>
          <w:sz w:val="21"/>
        </w:rPr>
        <w:t xml:space="preserve">，工作压力可能只有几 kPa～几十 kPa，会持续报低压报警。处理办法：把 </w:t>
      </w:r>
      <w:r>
        <w:rPr>
          <w:rFonts w:ascii="Consolas" w:hAnsi="Consolas" w:eastAsia="宋体"/>
          <w:b w:val="0"/>
          <w:sz w:val="20"/>
        </w:rPr>
        <w:t>THRESHOLDS.pressLow</w:t>
      </w:r>
      <w:r>
        <w:rPr>
          <w:rFonts w:ascii="Times New Roman" w:hAnsi="Times New Roman" w:eastAsia="宋体"/>
          <w:b w:val="0"/>
          <w:sz w:val="21"/>
        </w:rPr>
        <w:t>、PLC 程序判阈、</w:t>
      </w:r>
      <w:r>
        <w:rPr>
          <w:rFonts w:ascii="Consolas" w:hAnsi="Consolas" w:eastAsia="宋体"/>
          <w:b w:val="0"/>
          <w:sz w:val="20"/>
        </w:rPr>
        <w:t>PANTO_F_TARGET</w:t>
      </w:r>
      <w:r>
        <w:rPr>
          <w:rFonts w:ascii="Times New Roman" w:hAnsi="Times New Roman" w:eastAsia="宋体"/>
          <w:b w:val="0"/>
          <w:sz w:val="21"/>
        </w:rPr>
        <w:t xml:space="preserve"> 三者一起按现场标定值调整，不要只改一个。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sz w:val="20"/>
        </w:rPr>
        <w:t>PANTO_TAU_FORCE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PANTO_TAU_HEIGHT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PANTO_DEADTIME_MS</w:t>
      </w:r>
      <w:r>
        <w:rPr>
          <w:rFonts w:ascii="Times New Roman" w:hAnsi="Times New Roman" w:eastAsia="宋体"/>
          <w:b w:val="0"/>
          <w:sz w:val="21"/>
        </w:rPr>
        <w:t xml:space="preserve"> 默认值按模拟器整定，真机对象应在稳定后重新做一次 Z-N 阶跃整定获取（见 4.4）。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阈值标定未完成前，</w:t>
      </w:r>
      <w:r>
        <w:rPr>
          <w:rFonts w:ascii="Times New Roman" w:hAnsi="Times New Roman" w:eastAsia="宋体"/>
          <w:b/>
          <w:sz w:val="21"/>
        </w:rPr>
        <w:t>不要开启自动调节</w:t>
      </w:r>
      <w:r>
        <w:rPr>
          <w:rFonts w:ascii="Times New Roman" w:hAnsi="Times New Roman" w:eastAsia="宋体"/>
          <w:b w:val="0"/>
          <w:sz w:val="21"/>
        </w:rPr>
        <w:t>，只做只读接入。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3.6 数据库（真实模式建议启用，本机已启用）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真实模式会尝试初始化 Prisma（MySQL 持久化）。</w:t>
      </w:r>
      <w:r>
        <w:rPr>
          <w:rFonts w:ascii="Times New Roman" w:hAnsi="Times New Roman" w:eastAsia="宋体"/>
          <w:b/>
          <w:sz w:val="21"/>
        </w:rPr>
        <w:t>本机已配置完成并验证落库</w:t>
      </w:r>
      <w:r>
        <w:rPr>
          <w:rFonts w:ascii="Times New Roman" w:hAnsi="Times New Roman" w:eastAsia="宋体"/>
          <w:b w:val="0"/>
          <w:sz w:val="21"/>
        </w:rPr>
        <w:t>，配置信息如下：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值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MySQL 版本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9.7.0（Windows 服务名 </w:t>
            </w:r>
            <w:r>
              <w:rPr>
                <w:rFonts w:ascii="Consolas" w:hAnsi="Consolas" w:eastAsia="宋体"/>
                <w:b w:val="0"/>
                <w:sz w:val="18"/>
              </w:rPr>
              <w:t>MySQL97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，自启动）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监听地址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127.0.0.1:3306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数据库名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realtime_platform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utf8mb4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utf8mb4_unicode_ci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平台账号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rtp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你的强口令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（仅授权 </w:t>
            </w:r>
            <w:r>
              <w:rPr>
                <w:rFonts w:ascii="Consolas" w:hAnsi="Consolas" w:eastAsia="宋体"/>
                <w:b w:val="0"/>
                <w:sz w:val="18"/>
              </w:rPr>
              <w:t>realtime_platform.*</w:t>
            </w:r>
            <w:r>
              <w:rPr>
                <w:rFonts w:ascii="Times New Roman" w:hAnsi="Times New Roman" w:eastAsia="宋体"/>
                <w:b w:val="0"/>
                <w:sz w:val="19"/>
              </w:rPr>
              <w:t>，非 root）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连接串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mysql://rtp:你的强口令@127.0.0.1:3306/realtime_platform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over_limit_snapshot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users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⚠️ 上述口令为本机开发环境口令，</w:t>
      </w:r>
      <w:r>
        <w:rPr>
          <w:rFonts w:ascii="Times New Roman" w:hAnsi="Times New Roman" w:eastAsia="宋体"/>
          <w:b/>
          <w:sz w:val="20"/>
        </w:rPr>
        <w:t>上线到服务器必须更换强口令</w:t>
      </w:r>
      <w:r>
        <w:rPr>
          <w:rFonts w:ascii="Times New Roman" w:hAnsi="Times New Roman" w:eastAsia="宋体"/>
          <w:b w:val="0"/>
          <w:sz w:val="20"/>
        </w:rPr>
        <w:t xml:space="preserve">（见《云服务器部署方案》），并且 </w:t>
      </w:r>
      <w:r>
        <w:rPr>
          <w:rFonts w:ascii="Consolas" w:hAnsi="Consolas" w:eastAsia="宋体"/>
          <w:b w:val="0"/>
          <w:sz w:val="19"/>
        </w:rPr>
        <w:t>.env</w:t>
      </w:r>
      <w:r>
        <w:rPr>
          <w:rFonts w:ascii="Times New Roman" w:hAnsi="Times New Roman" w:eastAsia="宋体"/>
          <w:b w:val="0"/>
          <w:sz w:val="20"/>
        </w:rPr>
        <w:t xml:space="preserve"> 不得提交进 git。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在另一台机器上从零配置数据库的完整步骤：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建库建账号（用 MySQL 管理账号执行一次）：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CREATE DATABASE realtime_platform CHARACTER SET utf8mb4 COLLATE utf8mb4_unicode_ci;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CREATE USER 'rtp'@'localhost' IDENTIFIED BY '你的强口令';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CREATE USER 'rtp'@'127.0.0.1' IDENTIFIED BY '你的强口令';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GRANT ALL PRIVILEGES ON realtime_platform.* TO 'rtp'@'localhost';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GRANT ALL PRIVILEGES ON realtime_platform.* TO 'rtp'@'127.0.0.1';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FLUSH PRIVILEGES;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在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增加连接串（本机已加）：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DATABASE_URL=mysql://rtp:你的强口令@127.0.0.1:3306/realtime_platform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3. 安装 Prisma CLI 并生成客户端（项目原本</w:t>
      </w:r>
      <w:r>
        <w:rPr>
          <w:rFonts w:ascii="Times New Roman" w:hAnsi="Times New Roman" w:eastAsia="宋体"/>
          <w:b/>
          <w:sz w:val="21"/>
        </w:rPr>
        <w:t>只装了 `@prisma/client`，没有装 CLI，也没有生成过客户端</w:t>
      </w:r>
      <w:r>
        <w:rPr>
          <w:rFonts w:ascii="Times New Roman" w:hAnsi="Times New Roman" w:eastAsia="宋体"/>
          <w:b w:val="0"/>
          <w:sz w:val="21"/>
        </w:rPr>
        <w:t>，这一步不能省）：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npm install --save-dev prisma@5.22.0</w:t>
      </w:r>
      <w:r>
        <w:br/>
      </w:r>
      <w:r>
        <w:rPr>
          <w:rFonts w:ascii="Consolas" w:hAnsi="Consolas" w:eastAsia="宋体"/>
          <w:b w:val="0"/>
          <w:sz w:val="19"/>
        </w:rPr>
        <w:t xml:space="preserve">   npx prisma generate --schema prisma/schema.prisma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注意：新版 npm 默认不执行依赖的安装脚本，可能提示 </w:t>
      </w:r>
      <w:r>
        <w:rPr>
          <w:rFonts w:ascii="Consolas" w:hAnsi="Consolas" w:eastAsia="宋体"/>
          <w:b w:val="0"/>
          <w:sz w:val="20"/>
        </w:rPr>
        <w:t>packages have install scripts not yet covered by allowScripts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</w:t>
      </w:r>
      <w:r>
        <w:rPr>
          <w:rFonts w:ascii="Times New Roman" w:hAnsi="Times New Roman" w:eastAsia="宋体"/>
          <w:b/>
          <w:sz w:val="21"/>
        </w:rPr>
        <w:t>这不影响使用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Consolas" w:hAnsi="Consolas" w:eastAsia="宋体"/>
          <w:b w:val="0"/>
          <w:sz w:val="20"/>
        </w:rPr>
        <w:t>prisma generate</w:t>
      </w:r>
      <w:r>
        <w:rPr>
          <w:rFonts w:ascii="Times New Roman" w:hAnsi="Times New Roman" w:eastAsia="宋体"/>
          <w:b w:val="0"/>
          <w:sz w:val="21"/>
        </w:rPr>
        <w:t xml:space="preserve"> 会自行下载引擎（本机生成后可见 </w:t>
      </w:r>
      <w:r>
        <w:rPr>
          <w:rFonts w:ascii="Consolas" w:hAnsi="Consolas" w:eastAsia="宋体"/>
          <w:b w:val="0"/>
          <w:sz w:val="20"/>
        </w:rPr>
        <w:t>node_modules/.prisma/client/query_engine-windows.dll.node</w:t>
      </w:r>
      <w:r>
        <w:rPr>
          <w:rFonts w:ascii="Times New Roman" w:hAnsi="Times New Roman" w:eastAsia="宋体"/>
          <w:b w:val="0"/>
          <w:sz w:val="21"/>
        </w:rPr>
        <w:t>，约 19 MB）。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建表（项目没有 migrations 目录，用 </w:t>
      </w:r>
      <w:r>
        <w:rPr>
          <w:rFonts w:ascii="Consolas" w:hAnsi="Consolas" w:eastAsia="宋体"/>
          <w:b w:val="0"/>
          <w:sz w:val="20"/>
        </w:rPr>
        <w:t>db push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npx prisma db push --schema prisma/schema.prisma</w:t>
      </w:r>
      <w:r>
        <w:br/>
      </w:r>
      <w:r>
        <w:rPr>
          <w:rFonts w:ascii="Consolas" w:hAnsi="Consolas" w:eastAsia="宋体"/>
          <w:b w:val="0"/>
          <w:sz w:val="19"/>
        </w:rPr>
        <w:t xml:space="preserve">   # 期望：Your database is now in sync with your Prisma schema.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重启平台</w:t>
      </w:r>
      <w:r>
        <w:rPr>
          <w:rFonts w:ascii="Times New Roman" w:hAnsi="Times New Roman" w:eastAsia="宋体"/>
          <w:b w:val="0"/>
          <w:sz w:val="21"/>
        </w:rPr>
        <w:t>（数据库只在启动瞬间加载，见事实 2）。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本机验证结果（实测）</w:t>
      </w:r>
      <w:r>
        <w:rPr>
          <w:rFonts w:ascii="Times New Roman" w:hAnsi="Times New Roman" w:eastAsia="宋体"/>
          <w:b w:val="0"/>
          <w:sz w:val="21"/>
        </w:rPr>
        <w:t>：模拟器注入高温异常后，平台连续产生告警，</w:t>
      </w:r>
      <w:r>
        <w:rPr>
          <w:rFonts w:ascii="Consolas" w:hAnsi="Consolas" w:eastAsia="宋体"/>
          <w:b w:val="0"/>
          <w:sz w:val="20"/>
        </w:rPr>
        <w:t>GET /api/history</w:t>
      </w:r>
      <w:r>
        <w:rPr>
          <w:rFonts w:ascii="Times New Roman" w:hAnsi="Times New Roman" w:eastAsia="宋体"/>
          <w:b w:val="0"/>
          <w:sz w:val="21"/>
        </w:rPr>
        <w:t xml:space="preserve"> 返回 9 条、数据库直查 </w:t>
      </w:r>
      <w:r>
        <w:rPr>
          <w:rFonts w:ascii="Consolas" w:hAnsi="Consolas" w:eastAsia="宋体"/>
          <w:b w:val="0"/>
          <w:sz w:val="20"/>
        </w:rPr>
        <w:t>SELECT COUNT(*) FROM warning_history</w:t>
      </w:r>
      <w:r>
        <w:rPr>
          <w:rFonts w:ascii="Times New Roman" w:hAnsi="Times New Roman" w:eastAsia="宋体"/>
          <w:b w:val="0"/>
          <w:sz w:val="21"/>
        </w:rPr>
        <w:t xml:space="preserve"> 同为 9 条；重启平台后日志打印 </w:t>
      </w:r>
      <w:r>
        <w:rPr>
          <w:rFonts w:ascii="Consolas" w:hAnsi="Consolas" w:eastAsia="宋体"/>
          <w:b w:val="0"/>
          <w:sz w:val="20"/>
        </w:rPr>
        <w:t>✅ 当前加载 9 条记录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20"/>
        </w:rPr>
        <w:t>/api/stats/trend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/api/stats/distribution</w:t>
      </w:r>
      <w:r>
        <w:rPr>
          <w:rFonts w:ascii="Times New Roman" w:hAnsi="Times New Roman" w:eastAsia="宋体"/>
          <w:b w:val="0"/>
          <w:sz w:val="21"/>
        </w:rPr>
        <w:t xml:space="preserve"> 均能从库中正确聚合，中文内容无乱码。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3.7 现场安全底线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先只读、后写回</w:t>
      </w:r>
      <w:r>
        <w:rPr>
          <w:rFonts w:ascii="Times New Roman" w:hAnsi="Times New Roman" w:eastAsia="宋体"/>
          <w:b w:val="0"/>
          <w:sz w:val="21"/>
        </w:rPr>
        <w:t>：第一次接真机只采集、不开自动，任何写回都要在只读核对通过之后。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不在生产运行中做整定</w:t>
      </w:r>
      <w:r>
        <w:rPr>
          <w:rFonts w:ascii="Times New Roman" w:hAnsi="Times New Roman" w:eastAsia="宋体"/>
          <w:b w:val="0"/>
          <w:sz w:val="21"/>
        </w:rPr>
        <w:t>：Z-N 整定会施加 10 % 量程的阶跃，属扰动性试验。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保留回滚路径</w:t>
      </w:r>
      <w:r>
        <w:rPr>
          <w:rFonts w:ascii="Times New Roman" w:hAnsi="Times New Roman" w:eastAsia="宋体"/>
          <w:b w:val="0"/>
          <w:sz w:val="21"/>
        </w:rPr>
        <w:t xml:space="preserve">：改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前先备份（本机已有 </w:t>
      </w:r>
      <w:r>
        <w:rPr>
          <w:rFonts w:ascii="Consolas" w:hAnsi="Consolas" w:eastAsia="宋体"/>
          <w:b w:val="0"/>
          <w:sz w:val="20"/>
        </w:rPr>
        <w:t>.env.bak.*</w:t>
      </w:r>
      <w:r>
        <w:rPr>
          <w:rFonts w:ascii="Times New Roman" w:hAnsi="Times New Roman" w:eastAsia="宋体"/>
          <w:b w:val="0"/>
          <w:sz w:val="21"/>
        </w:rPr>
        <w:t xml:space="preserve"> 先例），并确认现场可随时退回模拟器闭环。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4 四步切换法（每步都有通过判据）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命令默认在 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  <w:r>
        <w:rPr>
          <w:rFonts w:ascii="Times New Roman" w:hAnsi="Times New Roman" w:eastAsia="宋体"/>
          <w:b w:val="0"/>
          <w:sz w:val="20"/>
        </w:rPr>
        <w:t xml:space="preserve"> 目录执行。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Windows PowerShell 中 </w:t>
      </w:r>
      <w:r>
        <w:rPr>
          <w:rFonts w:ascii="Consolas" w:hAnsi="Consolas" w:eastAsia="宋体"/>
          <w:b w:val="0"/>
          <w:sz w:val="19"/>
        </w:rPr>
        <w:t>curl</w:t>
      </w:r>
      <w:r>
        <w:rPr>
          <w:rFonts w:ascii="Times New Roman" w:hAnsi="Times New Roman" w:eastAsia="宋体"/>
          <w:b w:val="0"/>
          <w:sz w:val="20"/>
        </w:rPr>
        <w:t xml:space="preserve"> 是 </w:t>
      </w:r>
      <w:r>
        <w:rPr>
          <w:rFonts w:ascii="Consolas" w:hAnsi="Consolas" w:eastAsia="宋体"/>
          <w:b w:val="0"/>
          <w:sz w:val="19"/>
        </w:rPr>
        <w:t>Invoke-WebRequest</w:t>
      </w:r>
      <w:r>
        <w:rPr>
          <w:rFonts w:ascii="Times New Roman" w:hAnsi="Times New Roman" w:eastAsia="宋体"/>
          <w:b w:val="0"/>
          <w:sz w:val="20"/>
        </w:rPr>
        <w:t xml:space="preserve"> 的别名，请用 </w:t>
      </w:r>
      <w:r>
        <w:rPr>
          <w:rFonts w:ascii="Consolas" w:hAnsi="Consolas" w:eastAsia="宋体"/>
          <w:b w:val="0"/>
          <w:sz w:val="19"/>
        </w:rPr>
        <w:t>curl.exe</w:t>
      </w:r>
      <w:r>
        <w:rPr>
          <w:rFonts w:ascii="Times New Roman" w:hAnsi="Times New Roman" w:eastAsia="宋体"/>
          <w:b w:val="0"/>
          <w:sz w:val="20"/>
        </w:rPr>
        <w:t xml:space="preserve"> 或 </w:t>
      </w:r>
      <w:r>
        <w:rPr>
          <w:rFonts w:ascii="Consolas" w:hAnsi="Consolas" w:eastAsia="宋体"/>
          <w:b w:val="0"/>
          <w:sz w:val="19"/>
        </w:rPr>
        <w:t>Invoke-RestMethod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第一步：模拟器闭环自检（无需任何 PLC）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目的</w:t>
      </w:r>
      <w:r>
        <w:rPr>
          <w:rFonts w:ascii="Times New Roman" w:hAnsi="Times New Roman" w:eastAsia="宋体"/>
          <w:b w:val="0"/>
          <w:sz w:val="21"/>
        </w:rPr>
        <w:t>：先证明"这台机器上的 real 模式整条链路"是通的，把平台侧问题一次性排干净。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启动 PLC 协议模拟器（推荐双击 </w:t>
      </w:r>
      <w:r>
        <w:rPr>
          <w:rFonts w:ascii="Consolas" w:hAnsi="Consolas" w:eastAsia="宋体"/>
          <w:b w:val="0"/>
          <w:sz w:val="20"/>
        </w:rPr>
        <w:t>启动PLC模拟器（双击这里）.bat</w:t>
      </w:r>
      <w:r>
        <w:rPr>
          <w:rFonts w:ascii="Times New Roman" w:hAnsi="Times New Roman" w:eastAsia="宋体"/>
          <w:b w:val="0"/>
          <w:sz w:val="21"/>
        </w:rPr>
        <w:t>，或命令行）：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node plc-simulator.js --port 1502 --interval 100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期望输出（</w:t>
      </w: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============================================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汇川 H5U PLC 模拟器（Modbus TCP 从站）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监听: 0.0.0.0:1502  从站号: 1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采样周期: 100ms  滑窗: 10 条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主包: 30001-30005  子包: 30011-30015  写回: 30021-30022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平台 .env 设置: PLC_MODE=real PLC_HOST=127.0.0.1 PLC_PORT=1502</w:t>
      </w:r>
      <w:r>
        <w:br/>
      </w:r>
      <w:r>
        <w:rPr>
          <w:rFonts w:ascii="Consolas" w:hAnsi="Consolas" w:eastAsia="宋体"/>
          <w:b w:val="0"/>
          <w:sz w:val="19"/>
        </w:rPr>
        <w:t xml:space="preserve">   ============================================</w:t>
      </w:r>
      <w:r>
        <w:br/>
      </w:r>
      <w:r>
        <w:rPr>
          <w:rFonts w:ascii="Consolas" w:hAnsi="Consolas" w:eastAsia="宋体"/>
          <w:b w:val="0"/>
          <w:sz w:val="19"/>
        </w:rPr>
        <w:t xml:space="preserve">   ✓ 已就绪，等待平台连接（Ctrl+C 退出）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另开一个终端启动平台：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npm start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通过判据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✅ Server running on http://localhost:3000</w:t>
      </w:r>
      <w:r>
        <w:br/>
      </w:r>
      <w:r>
        <w:rPr>
          <w:rFonts w:ascii="Consolas" w:hAnsi="Consolas" w:eastAsia="宋体"/>
          <w:b w:val="0"/>
          <w:sz w:val="19"/>
        </w:rPr>
        <w:t xml:space="preserve">   📡 WebSocket 服务已启动</w:t>
      </w:r>
      <w:r>
        <w:br/>
      </w:r>
      <w:r>
        <w:rPr>
          <w:rFonts w:ascii="Consolas" w:hAnsi="Consolas" w:eastAsia="宋体"/>
          <w:b w:val="0"/>
          <w:sz w:val="19"/>
        </w:rPr>
        <w:t xml:space="preserve">   ✅ 汇川 PLC 连接成功 (127.0.0.1:1502)</w:t>
      </w:r>
      <w:r>
        <w:br/>
      </w:r>
      <w:r>
        <w:rPr>
          <w:rFonts w:ascii="Consolas" w:hAnsi="Consolas" w:eastAsia="宋体"/>
          <w:b w:val="0"/>
          <w:sz w:val="19"/>
        </w:rPr>
        <w:t xml:space="preserve">   ✅ 切换到真实PLC模式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GET /api/plc/mode    → {"mode":"real"}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GET /api/plc/packet  → temperature 25.0  pressure 248.1  humidity 44.7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status 64(0x40)  seq 202  extended true  subValid false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页面（受电弓监测页）应显示 </w:t>
      </w:r>
      <w:r>
        <w:rPr>
          <w:rFonts w:ascii="Times New Roman" w:hAnsi="Times New Roman" w:eastAsia="宋体"/>
          <w:b/>
          <w:sz w:val="21"/>
        </w:rPr>
        <w:t>PLC 实时数据</w:t>
      </w:r>
      <w:r>
        <w:rPr>
          <w:rFonts w:ascii="Times New Roman" w:hAnsi="Times New Roman" w:eastAsia="宋体"/>
          <w:b w:val="0"/>
          <w:sz w:val="21"/>
        </w:rPr>
        <w:t xml:space="preserve"> 标签且序号每秒递增。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⚠️ 若此时看到 </w:t>
      </w:r>
      <w:r>
        <w:rPr>
          <w:rFonts w:ascii="Consolas" w:hAnsi="Consolas" w:eastAsia="宋体"/>
          <w:b w:val="0"/>
          <w:sz w:val="20"/>
        </w:rPr>
        <w:t>⚠️ 真实PLC连接失败，自动切换到模拟模式</w:t>
      </w:r>
      <w:r>
        <w:rPr>
          <w:rFonts w:ascii="Times New Roman" w:hAnsi="Times New Roman" w:eastAsia="宋体"/>
          <w:b w:val="0"/>
          <w:sz w:val="21"/>
        </w:rPr>
        <w:t>，说明第一步就没通，回到第 7 章排查，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进入第二步。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第二步：接真机只读（不开自动）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停掉平台（</w:t>
      </w:r>
      <w:r>
        <w:rPr>
          <w:rFonts w:ascii="Consolas" w:hAnsi="Consolas" w:eastAsia="宋体"/>
          <w:b w:val="0"/>
          <w:sz w:val="20"/>
        </w:rPr>
        <w:t>Ctrl+C</w:t>
      </w:r>
      <w:r>
        <w:rPr>
          <w:rFonts w:ascii="Times New Roman" w:hAnsi="Times New Roman" w:eastAsia="宋体"/>
          <w:b w:val="0"/>
          <w:sz w:val="21"/>
        </w:rPr>
        <w:t>），停掉模拟器（可选，留着不影响，但会占 1502 端口）。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备份并修改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PLC_HOST</w:t>
      </w:r>
      <w:r>
        <w:rPr>
          <w:rFonts w:ascii="Times New Roman" w:hAnsi="Times New Roman" w:eastAsia="宋体"/>
          <w:b w:val="0"/>
          <w:sz w:val="21"/>
        </w:rPr>
        <w:t xml:space="preserve"> → 现场 PLC IP，</w:t>
      </w:r>
      <w:r>
        <w:rPr>
          <w:rFonts w:ascii="Consolas" w:hAnsi="Consolas" w:eastAsia="宋体"/>
          <w:b w:val="0"/>
          <w:sz w:val="20"/>
        </w:rPr>
        <w:t>PLC_PORT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20"/>
        </w:rPr>
        <w:t>PLC_REG_*</w:t>
      </w:r>
      <w:r>
        <w:rPr>
          <w:rFonts w:ascii="Times New Roman" w:hAnsi="Times New Roman" w:eastAsia="宋体"/>
          <w:b w:val="0"/>
          <w:sz w:val="21"/>
        </w:rPr>
        <w:t xml:space="preserve"> → 与 PLC 程序一致。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先用 Modbus 工具独立核对</w:t>
      </w:r>
      <w:r>
        <w:rPr>
          <w:rFonts w:ascii="Times New Roman" w:hAnsi="Times New Roman" w:eastAsia="宋体"/>
          <w:b w:val="0"/>
          <w:sz w:val="21"/>
        </w:rPr>
        <w:t xml:space="preserve">（不经过平台）：读 </w:t>
      </w:r>
      <w:r>
        <w:rPr>
          <w:rFonts w:ascii="Consolas" w:hAnsi="Consolas" w:eastAsia="宋体"/>
          <w:b w:val="0"/>
          <w:sz w:val="20"/>
        </w:rPr>
        <w:t>4x2001</w:t>
      </w:r>
      <w:r>
        <w:rPr>
          <w:rFonts w:ascii="Times New Roman" w:hAnsi="Times New Roman" w:eastAsia="宋体"/>
          <w:b w:val="0"/>
          <w:sz w:val="21"/>
        </w:rPr>
        <w:t>–</w:t>
      </w:r>
      <w:r>
        <w:rPr>
          <w:rFonts w:ascii="Consolas" w:hAnsi="Consolas" w:eastAsia="宋体"/>
          <w:b w:val="0"/>
          <w:sz w:val="20"/>
        </w:rPr>
        <w:t>4x2005</w:t>
      </w:r>
      <w:r>
        <w:rPr>
          <w:rFonts w:ascii="Times New Roman" w:hAnsi="Times New Roman" w:eastAsia="宋体"/>
          <w:b w:val="0"/>
          <w:sz w:val="21"/>
        </w:rPr>
        <w:t xml:space="preserve">（或 </w:t>
      </w:r>
      <w:r>
        <w:rPr>
          <w:rFonts w:ascii="Consolas" w:hAnsi="Consolas" w:eastAsia="宋体"/>
          <w:b w:val="0"/>
          <w:sz w:val="20"/>
        </w:rPr>
        <w:t>30001</w:t>
      </w:r>
      <w:r>
        <w:rPr>
          <w:rFonts w:ascii="Times New Roman" w:hAnsi="Times New Roman" w:eastAsia="宋体"/>
          <w:b w:val="0"/>
          <w:sz w:val="21"/>
        </w:rPr>
        <w:t xml:space="preserve"> 段），确认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温度/压力/湿度数值合理、平稳；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状态字 </w:t>
      </w:r>
      <w:r>
        <w:rPr>
          <w:rFonts w:ascii="Consolas" w:hAnsi="Consolas" w:eastAsia="宋体"/>
          <w:b w:val="0"/>
          <w:sz w:val="20"/>
        </w:rPr>
        <w:t>bit6=0x40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序号每秒递增（65535 后回绕到 1，0 保留给旧固件）。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4. 启动平台，只观察、</w:t>
      </w:r>
      <w:r>
        <w:rPr>
          <w:rFonts w:ascii="Times New Roman" w:hAnsi="Times New Roman" w:eastAsia="宋体"/>
          <w:b/>
          <w:sz w:val="21"/>
        </w:rPr>
        <w:t>不开自动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npm start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curl.exe http://localhost:3000/api/plc/packet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通过判据</w:t>
      </w:r>
      <w:r>
        <w:rPr>
          <w:rFonts w:ascii="Times New Roman" w:hAnsi="Times New Roman" w:eastAsia="宋体"/>
          <w:b w:val="0"/>
          <w:sz w:val="21"/>
        </w:rPr>
        <w:t>：平台读数与 Modbus 工具读数</w:t>
      </w:r>
      <w:r>
        <w:rPr>
          <w:rFonts w:ascii="Times New Roman" w:hAnsi="Times New Roman" w:eastAsia="宋体"/>
          <w:b/>
          <w:sz w:val="21"/>
        </w:rPr>
        <w:t>逐项一致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20"/>
        </w:rPr>
        <w:t>/api/plc/mode</w:t>
      </w:r>
      <w:r>
        <w:rPr>
          <w:rFonts w:ascii="Times New Roman" w:hAnsi="Times New Roman" w:eastAsia="宋体"/>
          <w:b w:val="0"/>
          <w:sz w:val="21"/>
        </w:rPr>
        <w:t xml:space="preserve"> 返回 </w:t>
      </w:r>
      <w:r>
        <w:rPr>
          <w:rFonts w:ascii="Consolas" w:hAnsi="Consolas" w:eastAsia="宋体"/>
          <w:b w:val="0"/>
          <w:sz w:val="20"/>
        </w:rPr>
        <w:t>real</w:t>
      </w:r>
      <w:r>
        <w:rPr>
          <w:rFonts w:ascii="Times New Roman" w:hAnsi="Times New Roman" w:eastAsia="宋体"/>
          <w:b w:val="0"/>
          <w:sz w:val="21"/>
        </w:rPr>
        <w:t>，页面出现"PLC 实时数据"。</w:t>
      </w:r>
      <w:r>
        <w:rPr>
          <w:rFonts w:ascii="Times New Roman" w:hAnsi="Times New Roman" w:eastAsia="宋体"/>
          <w:b/>
          <w:sz w:val="21"/>
        </w:rPr>
        <w:t>不一致就不要进入第三步</w:t>
      </w:r>
      <w:r>
        <w:rPr>
          <w:rFonts w:ascii="Times New Roman" w:hAnsi="Times New Roman" w:eastAsia="宋体"/>
          <w:b w:val="0"/>
          <w:sz w:val="21"/>
        </w:rPr>
        <w:t>，先查寄存器段与缩放系数。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第三步：小步开启写回闭环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先只开力环：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curl.exe -X POST http://localhost:3000/api/control/auto -H "Content-Type: application/json" -d "{\"loop\":\"force\",\"enabled\":true}"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观察模拟器/PLC 侧是否收到写值。</w:t>
      </w: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模拟器日志：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◀ 收到 FC16 写: 30021 接触力环输出=217.30kPa</w:t>
      </w:r>
      <w:r>
        <w:br/>
      </w:r>
      <w:r>
        <w:rPr>
          <w:rFonts w:ascii="Consolas" w:hAnsi="Consolas" w:eastAsia="宋体"/>
          <w:b w:val="0"/>
          <w:sz w:val="19"/>
        </w:rPr>
        <w:t xml:space="preserve">   ◀ 收到 FC16 写: 30022 姿态环输出=1800mm</w:t>
      </w:r>
      <w:r>
        <w:br/>
      </w:r>
      <w:r>
        <w:rPr>
          <w:rFonts w:ascii="Consolas" w:hAnsi="Consolas" w:eastAsia="宋体"/>
          <w:b w:val="0"/>
          <w:sz w:val="19"/>
        </w:rPr>
        <w:t xml:space="preserve">   [执行机构] 压力设定=217.30kPa → 当前=242.60kPa, 高度设定=1800mm → 当前=1800mm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平台侧测量值随动下降（</w:t>
      </w:r>
      <w:r>
        <w:rPr>
          <w:rFonts w:ascii="Times New Roman" w:hAnsi="Times New Roman" w:eastAsia="宋体"/>
          <w:b/>
          <w:sz w:val="21"/>
        </w:rPr>
        <w:t>本机实测</w:t>
      </w:r>
      <w:r>
        <w:rPr>
          <w:rFonts w:ascii="Times New Roman" w:hAnsi="Times New Roman" w:eastAsia="宋体"/>
          <w:b w:val="0"/>
          <w:sz w:val="21"/>
        </w:rPr>
        <w:t>，目标 100 kPa，从 252.5 起调）：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时刻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测量值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输出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t=0 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252.5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开环初值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t=4 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212.7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输出打到下限（钳位生效）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t=10 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125.9 kPa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87.33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继续收敛</w:t>
            </w:r>
          </w:p>
        </w:tc>
      </w:tr>
    </w:tbl>
    <w:p>
      <w:pPr>
        <w:spacing w:after="40"/>
      </w:pP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3. 力环平稳收敛后，再开姿态环；有振荡先按第 7 章降增益，不要一次开两个环。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通过判据</w:t>
      </w:r>
      <w:r>
        <w:rPr>
          <w:rFonts w:ascii="Times New Roman" w:hAnsi="Times New Roman" w:eastAsia="宋体"/>
          <w:b w:val="0"/>
          <w:sz w:val="21"/>
        </w:rPr>
        <w:t xml:space="preserve">：比例阀/执行机构动作平稳，测量无持续振荡，页面曲线无锯齿；真机用 Modbus 工具读 </w:t>
      </w:r>
      <w:r>
        <w:rPr>
          <w:rFonts w:ascii="Consolas" w:hAnsi="Consolas" w:eastAsia="宋体"/>
          <w:b w:val="0"/>
          <w:sz w:val="20"/>
        </w:rPr>
        <w:t>4x2021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Consolas" w:hAnsi="Consolas" w:eastAsia="宋体"/>
          <w:b w:val="0"/>
          <w:sz w:val="20"/>
        </w:rPr>
        <w:t>4x2022</w:t>
      </w:r>
      <w:r>
        <w:rPr>
          <w:rFonts w:ascii="Times New Roman" w:hAnsi="Times New Roman" w:eastAsia="宋体"/>
          <w:b w:val="0"/>
          <w:sz w:val="21"/>
        </w:rPr>
        <w:t xml:space="preserve"> 能读到平台写入值。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第四步：标定、整定与异常联调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静态标定</w:t>
      </w:r>
      <w:r>
        <w:rPr>
          <w:rFonts w:ascii="Times New Roman" w:hAnsi="Times New Roman" w:eastAsia="宋体"/>
          <w:b w:val="0"/>
          <w:sz w:val="21"/>
        </w:rPr>
        <w:t xml:space="preserve">：升弓到几个已知压力点，实测接触力，拟合 </w:t>
      </w:r>
      <w:r>
        <w:rPr>
          <w:rFonts w:ascii="Consolas" w:hAnsi="Consolas" w:eastAsia="宋体"/>
          <w:b w:val="0"/>
          <w:sz w:val="20"/>
        </w:rPr>
        <w:t>F = p × A_eff − F_offset</w:t>
      </w:r>
      <w:r>
        <w:rPr>
          <w:rFonts w:ascii="Times New Roman" w:hAnsi="Times New Roman" w:eastAsia="宋体"/>
          <w:b w:val="0"/>
          <w:sz w:val="21"/>
        </w:rPr>
        <w:t xml:space="preserve">，把 </w:t>
      </w:r>
      <w:r>
        <w:rPr>
          <w:rFonts w:ascii="Consolas" w:hAnsi="Consolas" w:eastAsia="宋体"/>
          <w:b w:val="0"/>
          <w:sz w:val="20"/>
        </w:rPr>
        <w:t>PANTO_A_EFF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PANTO_F_OFFSET</w:t>
      </w:r>
      <w:r>
        <w:rPr>
          <w:rFonts w:ascii="Times New Roman" w:hAnsi="Times New Roman" w:eastAsia="宋体"/>
          <w:b w:val="0"/>
          <w:sz w:val="21"/>
        </w:rPr>
        <w:t xml:space="preserve"> 写回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；测杆长校准 </w:t>
      </w:r>
      <w:r>
        <w:rPr>
          <w:rFonts w:ascii="Consolas" w:hAnsi="Consolas" w:eastAsia="宋体"/>
          <w:b w:val="0"/>
          <w:sz w:val="20"/>
        </w:rPr>
        <w:t>PANTO_L1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PANTO_L2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PANTO_THETA_RATIO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Z-N 整定</w:t>
      </w:r>
      <w:r>
        <w:rPr>
          <w:rFonts w:ascii="Times New Roman" w:hAnsi="Times New Roman" w:eastAsia="宋体"/>
          <w:b w:val="0"/>
          <w:sz w:val="21"/>
        </w:rPr>
        <w:t>（必须先稳态，且不在生产运行中做）：先后对力环、姿态环各做一次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curl.exe -X POST http://localhost:3000/api/control/tune -H "Content-Type: application/json" -d "{\"loop\":\"force\"}"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若报"纯滞后占比过大"（T ≤ L），说明对象滞后主导，改用保守手工参数（Kp 减半、Ki 再减半起步）。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异常联调</w:t>
      </w:r>
      <w:r>
        <w:rPr>
          <w:rFonts w:ascii="Times New Roman" w:hAnsi="Times New Roman" w:eastAsia="宋体"/>
          <w:b w:val="0"/>
          <w:sz w:val="21"/>
        </w:rPr>
        <w:t>：人为制造真实异常（断一路传感器线 → 低压报警；堵比例阀 → 压力异常），确认平台告警与现场现象一致。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通过判据</w:t>
      </w:r>
      <w:r>
        <w:rPr>
          <w:rFonts w:ascii="Times New Roman" w:hAnsi="Times New Roman" w:eastAsia="宋体"/>
          <w:b w:val="0"/>
          <w:sz w:val="21"/>
        </w:rPr>
        <w:t>：告警内容、等级、时间与现场一一对应；解除后状态能正常复位。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5 切换后验证清单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#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验证项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命令 / 位置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本机实测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模式查询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curl.exe http://localhost:3000/api/plc/mode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{"mode":"real"}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{"mode":"real"}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启动日志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平台终端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✅ 汇川 PLC 连接成功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✅ 切换到真实PLC模式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一致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页面数据源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受电弓监测页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"PLC 实时数据"标签 + seq 递增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一致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传感器数值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页面传感器卡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平稳合理，非随机跳变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 25.0 / 压力 248.1 / 湿度 44.7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原始报文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curl.exe http://localhost:3000/api/plc/packet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含 bit6（0x40/0xC1/0xC2），</w:t>
            </w:r>
            <w:r>
              <w:rPr>
                <w:rFonts w:ascii="Consolas" w:hAnsi="Consolas" w:eastAsia="宋体"/>
                <w:b w:val="0"/>
                <w:sz w:val="18"/>
              </w:rPr>
              <w:t>seq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递增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status 64 = 0x40，seq 202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子包链路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注入异常后看 </w:t>
            </w:r>
            <w:r>
              <w:rPr>
                <w:rFonts w:ascii="Consolas" w:hAnsi="Consolas" w:eastAsia="宋体"/>
                <w:b w:val="0"/>
                <w:sz w:val="18"/>
              </w:rPr>
              <w:t>/api/plc/packet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subValid=true</w:t>
            </w:r>
            <w:r>
              <w:rPr>
                <w:rFonts w:ascii="Times New Roman" w:hAnsi="Times New Roman" w:eastAsia="宋体"/>
                <w:b w:val="0"/>
                <w:sz w:val="19"/>
              </w:rPr>
              <w:t>、位图非 0、告警列表新增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力环收敛至 87.3 kPa 时出现 </w:t>
            </w:r>
            <w:r>
              <w:rPr>
                <w:rFonts w:ascii="Consolas" w:hAnsi="Consolas" w:eastAsia="宋体"/>
                <w:b w:val="0"/>
                <w:sz w:val="18"/>
              </w:rPr>
              <w:t>状态=0xC2 位图=0b010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控制写回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模拟器日志 / Modbus 工具读 4x2021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出现 </w:t>
            </w:r>
            <w:r>
              <w:rPr>
                <w:rFonts w:ascii="Consolas" w:hAnsi="Consolas" w:eastAsia="宋体"/>
                <w:b w:val="0"/>
                <w:sz w:val="18"/>
              </w:rPr>
              <w:t>◀ 收到 FC16 写: 30021 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已实测，见 4.3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控制状态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curl.exe http://localhost:3000/api/control/status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target/measurement/output 合理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force 目标 100，输出钳位区间 50–1000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数据库落库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curl.exe http://localhost:3000/api/history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重启后告警仍在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已配置并实测：重启后 </w:t>
            </w:r>
            <w:r>
              <w:rPr>
                <w:rFonts w:ascii="Consolas" w:hAnsi="Consolas" w:eastAsia="宋体"/>
                <w:b w:val="0"/>
                <w:sz w:val="18"/>
              </w:rPr>
              <w:t>✅ 当前加载 9 条记录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断线恢复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运行中停 PLC，观察日志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每档打印重试提示，恢复后自动续采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退避 2 s 起步、30 s 封顶 ✔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6 运行时临时切换与回滚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6.1 临时切换（不重启）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查当前模式</w:t>
      </w:r>
      <w:r>
        <w:br/>
      </w:r>
      <w:r>
        <w:rPr>
          <w:rFonts w:ascii="Consolas" w:hAnsi="Consolas" w:eastAsia="宋体"/>
          <w:b w:val="0"/>
          <w:sz w:val="19"/>
        </w:rPr>
        <w:t>curl.exe http://localhost:3000/api/plc/mode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切到真实模式（连不上会自动回退模拟，不报错、不重试）</w:t>
      </w:r>
      <w:r>
        <w:br/>
      </w:r>
      <w:r>
        <w:rPr>
          <w:rFonts w:ascii="Consolas" w:hAnsi="Consolas" w:eastAsia="宋体"/>
          <w:b w:val="0"/>
          <w:sz w:val="19"/>
        </w:rPr>
        <w:t>curl.exe -X POST http://localhost:3000/api/plc/mode -H "Content-Type: application/json" -d "{\"mode\":\"real\"}"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切回纯模拟</w:t>
      </w:r>
      <w:r>
        <w:br/>
      </w:r>
      <w:r>
        <w:rPr>
          <w:rFonts w:ascii="Consolas" w:hAnsi="Consolas" w:eastAsia="宋体"/>
          <w:b w:val="0"/>
          <w:sz w:val="19"/>
        </w:rPr>
        <w:t>curl.exe -X POST http://localhost:3000/api/plc/mode -H "Content-Type: application/json" -d "{\"mode\":\"simulation\"}"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或直接在受电弓监测页点"模拟/真实"切换按钮（内部就是调上面的接口）。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限制：重启后回到 </w:t>
      </w:r>
      <w:r>
        <w:rPr>
          <w:rFonts w:ascii="Consolas" w:hAnsi="Consolas" w:eastAsia="宋体"/>
          <w:b w:val="0"/>
          <w:sz w:val="19"/>
        </w:rPr>
        <w:t>.env</w:t>
      </w:r>
      <w:r>
        <w:rPr>
          <w:rFonts w:ascii="Times New Roman" w:hAnsi="Times New Roman" w:eastAsia="宋体"/>
          <w:b w:val="0"/>
          <w:sz w:val="20"/>
        </w:rPr>
        <w:t xml:space="preserve"> 的值；启动时若是 </w:t>
      </w:r>
      <w:r>
        <w:rPr>
          <w:rFonts w:ascii="Consolas" w:hAnsi="Consolas" w:eastAsia="宋体"/>
          <w:b w:val="0"/>
          <w:sz w:val="19"/>
        </w:rPr>
        <w:t>simulation</w:t>
      </w:r>
      <w:r>
        <w:rPr>
          <w:rFonts w:ascii="Times New Roman" w:hAnsi="Times New Roman" w:eastAsia="宋体"/>
          <w:b w:val="0"/>
          <w:sz w:val="20"/>
        </w:rPr>
        <w:t xml:space="preserve">，运行中切到 </w:t>
      </w:r>
      <w:r>
        <w:rPr>
          <w:rFonts w:ascii="Consolas" w:hAnsi="Consolas" w:eastAsia="宋体"/>
          <w:b w:val="0"/>
          <w:sz w:val="19"/>
        </w:rPr>
        <w:t>real</w:t>
      </w:r>
      <w:r>
        <w:rPr>
          <w:rFonts w:ascii="Times New Roman" w:hAnsi="Times New Roman" w:eastAsia="宋体"/>
          <w:b w:val="0"/>
          <w:sz w:val="20"/>
        </w:rPr>
        <w:t xml:space="preserve"> 也</w:t>
      </w:r>
      <w:r>
        <w:rPr>
          <w:rFonts w:ascii="Times New Roman" w:hAnsi="Times New Roman" w:eastAsia="宋体"/>
          <w:b/>
          <w:sz w:val="20"/>
        </w:rPr>
        <w:t>不会</w:t>
      </w:r>
      <w:r>
        <w:rPr>
          <w:rFonts w:ascii="Times New Roman" w:hAnsi="Times New Roman" w:eastAsia="宋体"/>
          <w:b w:val="0"/>
          <w:sz w:val="20"/>
        </w:rPr>
        <w:t>加载数据库。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6.2 回滚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退回模拟器闭环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改 </w:t>
      </w:r>
      <w:r>
        <w:rPr>
          <w:rFonts w:ascii="Consolas" w:hAnsi="Consolas" w:eastAsia="宋体"/>
          <w:b w:val="0"/>
          <w:sz w:val="20"/>
        </w:rPr>
        <w:t>PLC_HOST=127.0.0.1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PLC_PORT=1502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PLC_MODE=real</w:t>
      </w:r>
      <w:r>
        <w:rPr>
          <w:rFonts w:ascii="Times New Roman" w:hAnsi="Times New Roman" w:eastAsia="宋体"/>
          <w:b w:val="0"/>
          <w:sz w:val="21"/>
        </w:rPr>
        <w:t>，重启平台，并启动模拟器。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退回纯模拟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改 </w:t>
      </w:r>
      <w:r>
        <w:rPr>
          <w:rFonts w:ascii="Consolas" w:hAnsi="Consolas" w:eastAsia="宋体"/>
          <w:b w:val="0"/>
          <w:sz w:val="20"/>
        </w:rPr>
        <w:t>PLC_MODE=simulation</w:t>
      </w:r>
      <w:r>
        <w:rPr>
          <w:rFonts w:ascii="Times New Roman" w:hAnsi="Times New Roman" w:eastAsia="宋体"/>
          <w:b w:val="0"/>
          <w:sz w:val="21"/>
        </w:rPr>
        <w:t>，重启平台。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清掉模拟产生的内存告警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DELETE /api/simulation/clear</w:t>
      </w:r>
      <w:r>
        <w:rPr>
          <w:rFonts w:ascii="Times New Roman" w:hAnsi="Times New Roman" w:eastAsia="宋体"/>
          <w:b w:val="0"/>
          <w:sz w:val="21"/>
        </w:rPr>
        <w:t xml:space="preserve">（只清内存中 </w:t>
      </w:r>
      <w:r>
        <w:rPr>
          <w:rFonts w:ascii="Consolas" w:hAnsi="Consolas" w:eastAsia="宋体"/>
          <w:b w:val="0"/>
          <w:sz w:val="20"/>
        </w:rPr>
        <w:t>PLC_SENSOR</w:t>
      </w:r>
      <w:r>
        <w:rPr>
          <w:rFonts w:ascii="Times New Roman" w:hAnsi="Times New Roman" w:eastAsia="宋体"/>
          <w:b w:val="0"/>
          <w:sz w:val="21"/>
        </w:rPr>
        <w:t xml:space="preserve"> 记录，不动数据库）。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6.3 停服顺序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先停平台，再停模拟器/断开 PLC 连接，避免平台日志刷屏重连提示。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6.4 启用了写接口令牌时，上面的命令怎么改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v1.2 起平台内置写接口保护。若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里设了 </w:t>
      </w:r>
      <w:r>
        <w:rPr>
          <w:rFonts w:ascii="Consolas" w:hAnsi="Consolas" w:eastAsia="宋体"/>
          <w:b w:val="0"/>
          <w:sz w:val="20"/>
        </w:rPr>
        <w:t>API_TOKEN</w:t>
      </w:r>
      <w:r>
        <w:rPr>
          <w:rFonts w:ascii="Times New Roman" w:hAnsi="Times New Roman" w:eastAsia="宋体"/>
          <w:b w:val="0"/>
          <w:sz w:val="21"/>
        </w:rPr>
        <w:t>（非空即启用），则</w:t>
      </w:r>
      <w:r>
        <w:rPr>
          <w:rFonts w:ascii="Times New Roman" w:hAnsi="Times New Roman" w:eastAsia="宋体"/>
          <w:b/>
          <w:sz w:val="21"/>
        </w:rPr>
        <w:t>所有写操作</w:t>
      </w:r>
      <w:r>
        <w:rPr>
          <w:rFonts w:ascii="Times New Roman" w:hAnsi="Times New Roman" w:eastAsia="宋体"/>
          <w:b w:val="0"/>
          <w:sz w:val="21"/>
        </w:rPr>
        <w:t>（POST/DELETE）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都必须带令牌，本手册第 4、6 章的 </w:t>
      </w:r>
      <w:r>
        <w:rPr>
          <w:rFonts w:ascii="Consolas" w:hAnsi="Consolas" w:eastAsia="宋体"/>
          <w:b w:val="0"/>
          <w:sz w:val="20"/>
        </w:rPr>
        <w:t>curl.exe -X POST ...</w:t>
      </w:r>
      <w:r>
        <w:rPr>
          <w:rFonts w:ascii="Times New Roman" w:hAnsi="Times New Roman" w:eastAsia="宋体"/>
          <w:b w:val="0"/>
          <w:sz w:val="21"/>
        </w:rPr>
        <w:t xml:space="preserve"> 命令需要补一个请求头：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curl.exe -X POST http://localhost:3000/api/control/auto `</w:t>
      </w:r>
      <w:r>
        <w:br/>
      </w:r>
      <w:r>
        <w:rPr>
          <w:rFonts w:ascii="Consolas" w:hAnsi="Consolas" w:eastAsia="宋体"/>
          <w:b w:val="0"/>
          <w:sz w:val="19"/>
        </w:rPr>
        <w:t xml:space="preserve">  -H "Content-Type: application/json" -H "X-API-Token: 你的令牌" `</w:t>
      </w:r>
      <w:r>
        <w:br/>
      </w:r>
      <w:r>
        <w:rPr>
          <w:rFonts w:ascii="Consolas" w:hAnsi="Consolas" w:eastAsia="宋体"/>
          <w:b w:val="0"/>
          <w:sz w:val="19"/>
        </w:rPr>
        <w:t xml:space="preserve">  -d "{\"loop\":\"force\",\"enabled\":true}"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要点：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只读的 GET（</w:t>
      </w:r>
      <w:r>
        <w:rPr>
          <w:rFonts w:ascii="Consolas" w:hAnsi="Consolas" w:eastAsia="宋体"/>
          <w:b w:val="0"/>
          <w:sz w:val="20"/>
        </w:rPr>
        <w:t>/api/plc/mode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/api/plc/packet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/api/control/status</w:t>
      </w:r>
      <w:r>
        <w:rPr>
          <w:rFonts w:ascii="Times New Roman" w:hAnsi="Times New Roman" w:eastAsia="宋体"/>
          <w:b w:val="0"/>
          <w:sz w:val="21"/>
        </w:rPr>
        <w:t xml:space="preserve"> 等）</w:t>
      </w:r>
      <w:r>
        <w:rPr>
          <w:rFonts w:ascii="Times New Roman" w:hAnsi="Times New Roman" w:eastAsia="宋体"/>
          <w:b/>
          <w:sz w:val="21"/>
        </w:rPr>
        <w:t>不需要令牌</w:t>
      </w:r>
      <w:r>
        <w:rPr>
          <w:rFonts w:ascii="Times New Roman" w:hAnsi="Times New Roman" w:eastAsia="宋体"/>
          <w:b w:val="0"/>
          <w:sz w:val="21"/>
        </w:rPr>
        <w:t>，切换前核查不受影响。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不带令牌的写请求会返回 </w:t>
      </w:r>
      <w:r>
        <w:rPr>
          <w:rFonts w:ascii="Times New Roman" w:hAnsi="Times New Roman" w:eastAsia="宋体"/>
          <w:b/>
          <w:sz w:val="21"/>
        </w:rPr>
        <w:t>401</w:t>
      </w:r>
      <w:r>
        <w:rPr>
          <w:rFonts w:ascii="Times New Roman" w:hAnsi="Times New Roman" w:eastAsia="宋体"/>
          <w:b w:val="0"/>
          <w:sz w:val="21"/>
        </w:rPr>
        <w:t xml:space="preserve">；请求过快会返回 </w:t>
      </w:r>
      <w:r>
        <w:rPr>
          <w:rFonts w:ascii="Times New Roman" w:hAnsi="Times New Roman" w:eastAsia="宋体"/>
          <w:b/>
          <w:sz w:val="21"/>
        </w:rPr>
        <w:t>429</w:t>
      </w:r>
      <w:r>
        <w:rPr>
          <w:rFonts w:ascii="Times New Roman" w:hAnsi="Times New Roman" w:eastAsia="宋体"/>
          <w:b w:val="0"/>
          <w:sz w:val="21"/>
        </w:rPr>
        <w:t xml:space="preserve">（响应头 </w:t>
      </w:r>
      <w:r>
        <w:rPr>
          <w:rFonts w:ascii="Consolas" w:hAnsi="Consolas" w:eastAsia="宋体"/>
          <w:b w:val="0"/>
          <w:sz w:val="20"/>
        </w:rPr>
        <w:t>Retry-After</w:t>
      </w:r>
      <w:r>
        <w:rPr>
          <w:rFonts w:ascii="Times New Roman" w:hAnsi="Times New Roman" w:eastAsia="宋体"/>
          <w:b w:val="0"/>
          <w:sz w:val="21"/>
        </w:rPr>
        <w:t xml:space="preserve"> 给出等待秒数）。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浏览器页面里的控制按钮同样会被拦，现场调试建议</w:t>
      </w:r>
      <w:r>
        <w:rPr>
          <w:rFonts w:ascii="Times New Roman" w:hAnsi="Times New Roman" w:eastAsia="宋体"/>
          <w:b/>
          <w:sz w:val="21"/>
        </w:rPr>
        <w:t>临时清空 `API_TOKEN` 并重启平台</w:t>
      </w:r>
      <w:r>
        <w:rPr>
          <w:rFonts w:ascii="Times New Roman" w:hAnsi="Times New Roman" w:eastAsia="宋体"/>
          <w:b w:val="0"/>
          <w:sz w:val="21"/>
        </w:rPr>
        <w:t>，投产前再由反向代理注入令牌。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查看当前策略与审计：</w:t>
      </w:r>
      <w:r>
        <w:rPr>
          <w:rFonts w:ascii="Consolas" w:hAnsi="Consolas" w:eastAsia="宋体"/>
          <w:b w:val="0"/>
          <w:sz w:val="20"/>
        </w:rPr>
        <w:t>curl.exe http://localhost:3000/api/v2/security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curl.exe http://localhost:3000/api/v2/audit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7 故障排查对照表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#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现象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根本原因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切了 real，页面仍是"模拟数据"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连不上，平台自动回退且</w:t>
            </w:r>
            <w:r>
              <w:rPr>
                <w:rFonts w:ascii="Times New Roman" w:hAnsi="Times New Roman" w:eastAsia="宋体"/>
                <w:b/>
                <w:sz w:val="19"/>
              </w:rPr>
              <w:t>不自动重试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（事实 3）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看日志里的具体失败原因，修好后</w:t>
            </w:r>
            <w:r>
              <w:rPr>
                <w:rFonts w:ascii="Times New Roman" w:hAnsi="Times New Roman" w:eastAsia="宋体"/>
                <w:b/>
                <w:sz w:val="19"/>
              </w:rPr>
              <w:t>再切一次</w:t>
            </w:r>
            <w:r>
              <w:rPr>
                <w:rFonts w:ascii="Times New Roman" w:hAnsi="Times New Roman" w:eastAsia="宋体"/>
                <w:b w:val="0"/>
                <w:sz w:val="19"/>
              </w:rPr>
              <w:t>或重启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重启后回到模拟模式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仍是 </w:t>
            </w:r>
            <w:r>
              <w:rPr>
                <w:rFonts w:ascii="Consolas" w:hAnsi="Consolas" w:eastAsia="宋体"/>
                <w:b w:val="0"/>
                <w:sz w:val="18"/>
              </w:rPr>
              <w:t>simulation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，或改的是容器环境变量未重建容器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确认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已改；Docker 场景 </w:t>
            </w:r>
            <w:r>
              <w:rPr>
                <w:rFonts w:ascii="Consolas" w:hAnsi="Consolas" w:eastAsia="宋体"/>
                <w:b w:val="0"/>
                <w:sz w:val="18"/>
              </w:rPr>
              <w:t>docker compose up -d app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改了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地址，运行时切换仍连旧地址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运行时切换不重读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（事实 1）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必须重启平台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7.4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数据全 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 区映射错误 / 旧固件路径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Modbus 工具直接读核对；查状态字 bit6 是否为 </w:t>
            </w:r>
            <w:r>
              <w:rPr>
                <w:rFonts w:ascii="Consolas" w:hAnsi="Consolas" w:eastAsia="宋体"/>
                <w:b w:val="0"/>
                <w:sz w:val="18"/>
              </w:rPr>
              <w:t>0x40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读数错位一位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寄存器段不一致（</w:t>
            </w:r>
            <w:r>
              <w:rPr>
                <w:rFonts w:ascii="Consolas" w:hAnsi="Consolas" w:eastAsia="宋体"/>
                <w:b w:val="0"/>
                <w:sz w:val="18"/>
              </w:rPr>
              <w:t>30001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vs </w:t>
            </w:r>
            <w:r>
              <w:rPr>
                <w:rFonts w:ascii="Consolas" w:hAnsi="Consolas" w:eastAsia="宋体"/>
                <w:b w:val="0"/>
                <w:sz w:val="18"/>
              </w:rPr>
              <w:t>2001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），或工具加了 </w:t>
            </w:r>
            <w:r>
              <w:rPr>
                <w:rFonts w:ascii="Consolas" w:hAnsi="Consolas" w:eastAsia="宋体"/>
                <w:b w:val="0"/>
                <w:sz w:val="18"/>
              </w:rPr>
              <w:t>40001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偏移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统一段号；协议原地址不加偏移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7.6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数值差 10 倍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程序与平台缩放不一致（×10 vs ×100）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统一 ×10（压力用 ×10，×100 在 1000 kPa 会溢出 uint16）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7.7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无子包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侧异常未触发 / bit7 未置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人为触发异常，读位图寄存器确认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7.8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写回无效（页面有输出、阀不动）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4x2021/2022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未映射到 D 区，或 PLC 程序未读回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用 Modbus 工具手写 </w:t>
            </w:r>
            <w:r>
              <w:rPr>
                <w:rFonts w:ascii="Consolas" w:hAnsi="Consolas" w:eastAsia="宋体"/>
                <w:b w:val="0"/>
                <w:sz w:val="18"/>
              </w:rPr>
              <w:t>4x2021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，看比例阀是否动作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7.9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切 real 后告警不落库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没配 </w:t>
            </w:r>
            <w:r>
              <w:rPr>
                <w:rFonts w:ascii="Consolas" w:hAnsi="Consolas" w:eastAsia="宋体"/>
                <w:b w:val="0"/>
                <w:sz w:val="18"/>
              </w:rPr>
              <w:t>DATABASE_URL</w:t>
            </w:r>
            <w:r>
              <w:rPr>
                <w:rFonts w:ascii="Times New Roman" w:hAnsi="Times New Roman" w:eastAsia="宋体"/>
                <w:b w:val="0"/>
                <w:sz w:val="19"/>
              </w:rPr>
              <w:t>，或 Prisma 客户端从未生成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补连接串 + </w:t>
            </w:r>
            <w:r>
              <w:rPr>
                <w:rFonts w:ascii="Consolas" w:hAnsi="Consolas" w:eastAsia="宋体"/>
                <w:b w:val="0"/>
                <w:sz w:val="18"/>
              </w:rPr>
              <w:t>npx 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npx prisma db push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重启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启动报 </w:t>
            </w:r>
            <w:r>
              <w:rPr>
                <w:rFonts w:ascii="Consolas" w:hAnsi="Consolas" w:eastAsia="宋体"/>
                <w:b w:val="0"/>
                <w:sz w:val="18"/>
              </w:rPr>
              <w:t>PrismaClient did not initialize yet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项目只装了 </w:t>
            </w:r>
            <w:r>
              <w:rPr>
                <w:rFonts w:ascii="Consolas" w:hAnsi="Consolas" w:eastAsia="宋体"/>
                <w:b w:val="0"/>
                <w:sz w:val="18"/>
              </w:rPr>
              <w:t>@prisma/client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，没跑过 </w:t>
            </w:r>
            <w:r>
              <w:rPr>
                <w:rFonts w:ascii="Consolas" w:hAnsi="Consolas" w:eastAsia="宋体"/>
                <w:b w:val="0"/>
                <w:sz w:val="18"/>
              </w:rPr>
              <w:t>prisma generate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安装 </w:t>
            </w:r>
            <w:r>
              <w:rPr>
                <w:rFonts w:ascii="Consolas" w:hAnsi="Consolas" w:eastAsia="宋体"/>
                <w:b w:val="0"/>
                <w:sz w:val="18"/>
              </w:rPr>
              <w:t>prisma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CLI 并执行 </w:t>
            </w:r>
            <w:r>
              <w:rPr>
                <w:rFonts w:ascii="Consolas" w:hAnsi="Consolas" w:eastAsia="宋体"/>
                <w:b w:val="0"/>
                <w:sz w:val="18"/>
              </w:rPr>
              <w:t>npx 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（见 3.6 第 3 步）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Prisma 连接报错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连接串 host 写错（容器内要写服务名而非 localhost）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按部署文档核对连接串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闭环中偶发"低压报警"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目标压力压在低压阈值 100 kPa 上（3.5 已实测复现）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同步调整阈值与目标值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整定失败（K/T/L 非法、响应无变化、超时）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执行机构未就绪；阶跃被写回钳位；对象滞后过大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确认手动输出有效后再整定；</w:t>
            </w:r>
            <w:r>
              <w:rPr>
                <w:rFonts w:ascii="Consolas" w:hAnsi="Consolas" w:eastAsia="宋体"/>
                <w:b w:val="0"/>
                <w:sz w:val="18"/>
              </w:rPr>
              <w:t>ZN_DEBUG=1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看拟合过程；T ≤ L 时改保守手工参数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7.14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整定后回路振荡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 增益对滞后主导对象偏激进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Kp×0.7、Ki×0.5 起步微调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页面显示"旧固件回退"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 bit6=0 且序号=0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属正常回退路径；确认 PLC 置位 </w:t>
            </w:r>
            <w:r>
              <w:rPr>
                <w:rFonts w:ascii="Consolas" w:hAnsi="Consolas" w:eastAsia="宋体"/>
                <w:b w:val="0"/>
                <w:sz w:val="18"/>
              </w:rPr>
              <w:t>0x40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或等序号递增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7.16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平台连不上 1502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模拟器未启动 / 端口被占用 /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未指向 1502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宋体"/>
                <w:b w:val="0"/>
                <w:sz w:val="18"/>
              </w:rPr>
              <w:t>tools/plc-sim-doctor.ps1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体检，或查端口占用进程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7.17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界面不更新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浏览器缓存旧前端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构建前端后重启平台并强刷（Ctrl+F5）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本机实测的两种典型失败日志原文</w:t>
      </w:r>
      <w:r>
        <w:rPr>
          <w:rFonts w:ascii="Times New Roman" w:hAnsi="Times New Roman" w:eastAsia="宋体"/>
          <w:b w:val="0"/>
          <w:sz w:val="21"/>
        </w:rPr>
        <w:t>（可直接比对）：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情况一：PLC 完全连不上</w:t>
      </w:r>
      <w:r>
        <w:br/>
      </w:r>
      <w:r>
        <w:rPr>
          <w:rFonts w:ascii="Consolas" w:hAnsi="Consolas" w:eastAsia="宋体"/>
          <w:b w:val="0"/>
          <w:sz w:val="19"/>
        </w:rPr>
        <w:t>❌ 汇川 PLC 连接失败 (connect ECONNREFUSED 127.0.0.1:1502)</w:t>
      </w:r>
      <w:r>
        <w:br/>
      </w:r>
      <w:r>
        <w:rPr>
          <w:rFonts w:ascii="Consolas" w:hAnsi="Consolas" w:eastAsia="宋体"/>
          <w:b w:val="0"/>
          <w:sz w:val="19"/>
        </w:rPr>
        <w:t>⚠️ 真实PLC连接失败，自动切换到模拟模式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情况二：无数据库</w:t>
      </w:r>
      <w:r>
        <w:br/>
      </w:r>
      <w:r>
        <w:rPr>
          <w:rFonts w:ascii="Consolas" w:hAnsi="Consolas" w:eastAsia="宋体"/>
          <w:b w:val="0"/>
          <w:sz w:val="19"/>
        </w:rPr>
        <w:t>⚠️ Prisma 加载失败，将以无数据库模式运行</w:t>
      </w:r>
      <w:r>
        <w:br/>
      </w:r>
      <w:r>
        <w:rPr>
          <w:rFonts w:ascii="Consolas" w:hAnsi="Consolas" w:eastAsia="宋体"/>
          <w:b w:val="0"/>
          <w:sz w:val="19"/>
        </w:rPr>
        <w:t>ℹ️ 跳过数据库加载（模拟模式），使用内存数据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8 上线变更管理与现场作业记录单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现场切换属于"变更作业"，建议每次填写并留档（可直接抄下表打印）。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作业日期 / 时间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作业地点 / 站名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作业人 / 监护人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变更前模式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纯模拟　□ 模拟器闭环　□ 真实 PLC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变更后模式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纯模拟　□ 模拟器闭环　□ 真实 PLC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型号 / IP / 端口 / 站号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寄存器段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30001 段　□ 2001 段　□ 其他：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是否配置数据库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否　□ 是（连接串：　　　　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是否执行标定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否　□ 是（A_eff = 　　　F_offset = 　　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是否执行 Z-N 整定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□ 否　□ 是（力环 Kp/Ki/Kd = 　　；姿态环 = 　　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验证清单通过项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___ / 10（见第 5 章）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异常与处理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回滚记录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签字 / 日期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作业前口头确认三句</w:t>
      </w:r>
      <w:r>
        <w:rPr>
          <w:rFonts w:ascii="Times New Roman" w:hAnsi="Times New Roman" w:eastAsia="宋体"/>
          <w:b w:val="0"/>
          <w:sz w:val="21"/>
        </w:rPr>
        <w:t>：只读核对通过了吗？自动调节先只开了一个环吗？回滚方式现场知道吗？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9 附录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9.1 附录 A：寄存器映射表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寄存器（Easy 段 / 标准段）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方向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语义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缩放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2001 / 30001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温度均值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×10，有符号 16 位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2002 / 30002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压力均值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×10（0.1 kPa）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2003 / 30003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湿度均值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2004 / 30004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状态字：bit0/1/2 = 温/压/湿异常，bit6 = </w:t>
            </w:r>
            <w:r>
              <w:rPr>
                <w:rFonts w:ascii="Consolas" w:hAnsi="Consolas" w:eastAsia="宋体"/>
                <w:b w:val="0"/>
                <w:sz w:val="18"/>
              </w:rPr>
              <w:t>0x40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扩展协议，bit7 = </w:t>
            </w:r>
            <w:r>
              <w:rPr>
                <w:rFonts w:ascii="Consolas" w:hAnsi="Consolas" w:eastAsia="宋体"/>
                <w:b w:val="0"/>
                <w:sz w:val="18"/>
              </w:rPr>
              <w:t>0x80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子包有效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2005 / 30005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主包序号（65535 → 1 回绕，0 保留）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2011 / 30011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子包序号（= 异常发生时的主包序号）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2012 / 30012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异常位图（bit0-2 同状态字）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2013–2015 / 30013–30015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 → 平台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子包异常值（温度/压力/湿度）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2021 / 30021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 → PLC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接触力环输出 = 气囊压力设定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×10 kPa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2022 / 30022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 → PLC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姿态环输出 = 弓头高度设定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9.2 附录 B：</w:t>
      </w:r>
      <w:r>
        <w:rPr>
          <w:rFonts w:ascii="Consolas" w:hAnsi="Consolas" w:eastAsia="黑体"/>
          <w:b w:val="0"/>
          <w:sz w:val="22"/>
        </w:rPr>
        <w:t>.env</w:t>
      </w:r>
      <w:r>
        <w:rPr>
          <w:rFonts w:ascii="Times New Roman" w:hAnsi="Times New Roman" w:eastAsia="黑体"/>
          <w:b/>
          <w:sz w:val="23"/>
        </w:rPr>
        <w:t xml:space="preserve"> 参考模板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模板一：模拟器闭环（当前本机配置，无需 PLC）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PLC_MODE=real</w:t>
      </w:r>
      <w:r>
        <w:br/>
      </w:r>
      <w:r>
        <w:rPr>
          <w:rFonts w:ascii="Consolas" w:hAnsi="Consolas" w:eastAsia="宋体"/>
          <w:b w:val="0"/>
          <w:sz w:val="19"/>
        </w:rPr>
        <w:t>PLC_HOST=127.0.0.1</w:t>
      </w:r>
      <w:r>
        <w:br/>
      </w:r>
      <w:r>
        <w:rPr>
          <w:rFonts w:ascii="Consolas" w:hAnsi="Consolas" w:eastAsia="宋体"/>
          <w:b w:val="0"/>
          <w:sz w:val="19"/>
        </w:rPr>
        <w:t>PLC_PORT=1502</w:t>
      </w:r>
      <w:r>
        <w:br/>
      </w:r>
      <w:r>
        <w:rPr>
          <w:rFonts w:ascii="Consolas" w:hAnsi="Consolas" w:eastAsia="宋体"/>
          <w:b w:val="0"/>
          <w:sz w:val="19"/>
        </w:rPr>
        <w:t>PLC_UNIT_ID=1</w:t>
      </w:r>
      <w:r>
        <w:br/>
      </w:r>
      <w:r>
        <w:rPr>
          <w:rFonts w:ascii="Consolas" w:hAnsi="Consolas" w:eastAsia="宋体"/>
          <w:b w:val="0"/>
          <w:sz w:val="19"/>
        </w:rPr>
        <w:t>PLC_INTERVAL=1000</w:t>
      </w:r>
      <w:r>
        <w:br/>
      </w:r>
      <w:r>
        <w:rPr>
          <w:rFonts w:ascii="Consolas" w:hAnsi="Consolas" w:eastAsia="宋体"/>
          <w:b w:val="0"/>
          <w:sz w:val="19"/>
        </w:rPr>
        <w:t>PLC_REG_TEMP=30001</w:t>
      </w:r>
      <w:r>
        <w:br/>
      </w:r>
      <w:r>
        <w:rPr>
          <w:rFonts w:ascii="Consolas" w:hAnsi="Consolas" w:eastAsia="宋体"/>
          <w:b w:val="0"/>
          <w:sz w:val="19"/>
        </w:rPr>
        <w:t>PLC_REG_PRESS=30002</w:t>
      </w:r>
      <w:r>
        <w:br/>
      </w:r>
      <w:r>
        <w:rPr>
          <w:rFonts w:ascii="Consolas" w:hAnsi="Consolas" w:eastAsia="宋体"/>
          <w:b w:val="0"/>
          <w:sz w:val="19"/>
        </w:rPr>
        <w:t>PLC_REG_HUMID=30003</w:t>
      </w:r>
      <w:r>
        <w:br/>
      </w:r>
      <w:r>
        <w:rPr>
          <w:rFonts w:ascii="Consolas" w:hAnsi="Consolas" w:eastAsia="宋体"/>
          <w:b w:val="0"/>
          <w:sz w:val="19"/>
        </w:rPr>
        <w:t>PLC_REG_STATUS=30004</w:t>
      </w:r>
      <w:r>
        <w:br/>
      </w:r>
      <w:r>
        <w:rPr>
          <w:rFonts w:ascii="Consolas" w:hAnsi="Consolas" w:eastAsia="宋体"/>
          <w:b w:val="0"/>
          <w:sz w:val="19"/>
        </w:rPr>
        <w:t>PLC_REG_SEQ=30005</w:t>
      </w:r>
      <w:r>
        <w:br/>
      </w:r>
      <w:r>
        <w:rPr>
          <w:rFonts w:ascii="Consolas" w:hAnsi="Consolas" w:eastAsia="宋体"/>
          <w:b w:val="0"/>
          <w:sz w:val="19"/>
        </w:rPr>
        <w:t>PLC_REG_SUB_BASE=30011</w:t>
      </w:r>
      <w:r>
        <w:br/>
      </w:r>
      <w:r>
        <w:rPr>
          <w:rFonts w:ascii="Consolas" w:hAnsi="Consolas" w:eastAsia="宋体"/>
          <w:b w:val="0"/>
          <w:sz w:val="19"/>
        </w:rPr>
        <w:t>PLC_REG_WRITE_FORCE=30021</w:t>
      </w:r>
      <w:r>
        <w:br/>
      </w:r>
      <w:r>
        <w:rPr>
          <w:rFonts w:ascii="Consolas" w:hAnsi="Consolas" w:eastAsia="宋体"/>
          <w:b w:val="0"/>
          <w:sz w:val="19"/>
        </w:rPr>
        <w:t>PLC_REG_WRITE_HEIGHT=30022</w:t>
      </w:r>
      <w:r>
        <w:br/>
      </w:r>
      <w:r>
        <w:rPr>
          <w:rFonts w:ascii="Consolas" w:hAnsi="Consolas" w:eastAsia="宋体"/>
          <w:b w:val="0"/>
          <w:sz w:val="19"/>
        </w:rPr>
        <w:t>DATABASE_URL=mysql://rtp:你的强口令@127.0.0.1:3306/realtime_platform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模板二：现场真实 H5U（Easy 型，D2001 段）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PLC_MODE=real</w:t>
      </w:r>
      <w:r>
        <w:br/>
      </w:r>
      <w:r>
        <w:rPr>
          <w:rFonts w:ascii="Consolas" w:hAnsi="Consolas" w:eastAsia="宋体"/>
          <w:b w:val="0"/>
          <w:sz w:val="19"/>
        </w:rPr>
        <w:t>PLC_HOST=192.168.1.88        # 改成现场 PLC 实际 IP</w:t>
      </w:r>
      <w:r>
        <w:br/>
      </w:r>
      <w:r>
        <w:rPr>
          <w:rFonts w:ascii="Consolas" w:hAnsi="Consolas" w:eastAsia="宋体"/>
          <w:b w:val="0"/>
          <w:sz w:val="19"/>
        </w:rPr>
        <w:t>PLC_PORT=502</w:t>
      </w:r>
      <w:r>
        <w:br/>
      </w:r>
      <w:r>
        <w:rPr>
          <w:rFonts w:ascii="Consolas" w:hAnsi="Consolas" w:eastAsia="宋体"/>
          <w:b w:val="0"/>
          <w:sz w:val="19"/>
        </w:rPr>
        <w:t>PLC_UNIT_ID=1</w:t>
      </w:r>
      <w:r>
        <w:br/>
      </w:r>
      <w:r>
        <w:rPr>
          <w:rFonts w:ascii="Consolas" w:hAnsi="Consolas" w:eastAsia="宋体"/>
          <w:b w:val="0"/>
          <w:sz w:val="19"/>
        </w:rPr>
        <w:t>PLC_INTERVAL=2000</w:t>
      </w:r>
      <w:r>
        <w:br/>
      </w:r>
      <w:r>
        <w:rPr>
          <w:rFonts w:ascii="Consolas" w:hAnsi="Consolas" w:eastAsia="宋体"/>
          <w:b w:val="0"/>
          <w:sz w:val="19"/>
        </w:rPr>
        <w:t>PLC_REG_TEMP=2001</w:t>
      </w:r>
      <w:r>
        <w:br/>
      </w:r>
      <w:r>
        <w:rPr>
          <w:rFonts w:ascii="Consolas" w:hAnsi="Consolas" w:eastAsia="宋体"/>
          <w:b w:val="0"/>
          <w:sz w:val="19"/>
        </w:rPr>
        <w:t>PLC_REG_PRESS=2002</w:t>
      </w:r>
      <w:r>
        <w:br/>
      </w:r>
      <w:r>
        <w:rPr>
          <w:rFonts w:ascii="Consolas" w:hAnsi="Consolas" w:eastAsia="宋体"/>
          <w:b w:val="0"/>
          <w:sz w:val="19"/>
        </w:rPr>
        <w:t>PLC_REG_HUMID=2003</w:t>
      </w:r>
      <w:r>
        <w:br/>
      </w:r>
      <w:r>
        <w:rPr>
          <w:rFonts w:ascii="Consolas" w:hAnsi="Consolas" w:eastAsia="宋体"/>
          <w:b w:val="0"/>
          <w:sz w:val="19"/>
        </w:rPr>
        <w:t>PLC_REG_STATUS=2004</w:t>
      </w:r>
      <w:r>
        <w:br/>
      </w:r>
      <w:r>
        <w:rPr>
          <w:rFonts w:ascii="Consolas" w:hAnsi="Consolas" w:eastAsia="宋体"/>
          <w:b w:val="0"/>
          <w:sz w:val="19"/>
        </w:rPr>
        <w:t>PLC_REG_SEQ=2005</w:t>
      </w:r>
      <w:r>
        <w:br/>
      </w:r>
      <w:r>
        <w:rPr>
          <w:rFonts w:ascii="Consolas" w:hAnsi="Consolas" w:eastAsia="宋体"/>
          <w:b w:val="0"/>
          <w:sz w:val="19"/>
        </w:rPr>
        <w:t>PLC_REG_SUB_BASE=2011</w:t>
      </w:r>
      <w:r>
        <w:br/>
      </w:r>
      <w:r>
        <w:rPr>
          <w:rFonts w:ascii="Consolas" w:hAnsi="Consolas" w:eastAsia="宋体"/>
          <w:b w:val="0"/>
          <w:sz w:val="19"/>
        </w:rPr>
        <w:t>PLC_REG_WRITE_FORCE=2021</w:t>
      </w:r>
      <w:r>
        <w:br/>
      </w:r>
      <w:r>
        <w:rPr>
          <w:rFonts w:ascii="Consolas" w:hAnsi="Consolas" w:eastAsia="宋体"/>
          <w:b w:val="0"/>
          <w:sz w:val="19"/>
        </w:rPr>
        <w:t>PLC_REG_WRITE_HEIGHT=2022</w:t>
      </w:r>
      <w:r>
        <w:br/>
      </w:r>
      <w:r>
        <w:rPr>
          <w:rFonts w:ascii="Consolas" w:hAnsi="Consolas" w:eastAsia="宋体"/>
          <w:b w:val="0"/>
          <w:sz w:val="19"/>
        </w:rPr>
        <w:t>DATABASE_URL=mysql://用户名:密码@127.0.0.1:3306/realtime_platform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9.3 附录 C：API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路径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查当前模式（simulation / real）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切换模式 </w:t>
            </w:r>
            <w:r>
              <w:rPr>
                <w:rFonts w:ascii="Consolas" w:hAnsi="Consolas" w:eastAsia="宋体"/>
                <w:b w:val="0"/>
                <w:sz w:val="18"/>
              </w:rPr>
              <w:t>{"mode":"real"}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{"mode":"simulation"}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/api/plc/packet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最近一次主/子包原始报文（排错首选）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/api/control/status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PID 状态（目标/测量/输出/增益/整定）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/api/control/params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手工设参 </w:t>
            </w:r>
            <w:r>
              <w:rPr>
                <w:rFonts w:ascii="Consolas" w:hAnsi="Consolas" w:eastAsia="宋体"/>
                <w:b w:val="0"/>
                <w:sz w:val="18"/>
              </w:rPr>
              <w:t>{loop, kp, ki, kd, target}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/api/control/auto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自动调节开关 </w:t>
            </w:r>
            <w:r>
              <w:rPr>
                <w:rFonts w:ascii="Consolas" w:hAnsi="Consolas" w:eastAsia="宋体"/>
                <w:b w:val="0"/>
                <w:sz w:val="18"/>
              </w:rPr>
              <w:t>{loop, enabled}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/api/control/tune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启动 Z-N 整定 </w:t>
            </w:r>
            <w:r>
              <w:rPr>
                <w:rFonts w:ascii="Consolas" w:hAnsi="Consolas" w:eastAsia="宋体"/>
                <w:b w:val="0"/>
                <w:sz w:val="18"/>
              </w:rPr>
              <w:t>{loop}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/api/control/tune/cancel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取消整定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/api/history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告警历史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DELETE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/api/simulation/clear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清内存中 </w:t>
            </w:r>
            <w:r>
              <w:rPr>
                <w:rFonts w:ascii="Consolas" w:hAnsi="Consolas" w:eastAsia="宋体"/>
                <w:b w:val="0"/>
                <w:sz w:val="18"/>
              </w:rPr>
              <w:t>PLC_SENSOR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告警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9.4 附录 D：一页速记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① 模拟器闭环自检：启动模拟器(1502) + npm start → 看到"✅ 切换到真实PLC模式"才算通</w:t>
      </w:r>
      <w:r>
        <w:br/>
      </w:r>
      <w:r>
        <w:rPr>
          <w:rFonts w:ascii="Consolas" w:hAnsi="Consolas" w:eastAsia="宋体"/>
          <w:b w:val="0"/>
          <w:sz w:val="19"/>
        </w:rPr>
        <w:t>② 改 .env：PLC_HOST=现场IP  PLC_PORT=502  PLC_REG_*=PLC程序段  → 备份先！</w:t>
      </w:r>
      <w:r>
        <w:br/>
      </w:r>
      <w:r>
        <w:rPr>
          <w:rFonts w:ascii="Consolas" w:hAnsi="Consolas" w:eastAsia="宋体"/>
          <w:b w:val="0"/>
          <w:sz w:val="19"/>
        </w:rPr>
        <w:t>③ 重启平台（必须），Modbus 工具先只读核对，再开自动</w:t>
      </w:r>
      <w:r>
        <w:br/>
      </w:r>
      <w:r>
        <w:rPr>
          <w:rFonts w:ascii="Consolas" w:hAnsi="Consolas" w:eastAsia="宋体"/>
          <w:b w:val="0"/>
          <w:sz w:val="19"/>
        </w:rPr>
        <w:t>④ 先力环、后姿态环；先标定阈值、再整定；生产运行中不整定</w:t>
      </w:r>
      <w:r>
        <w:br/>
      </w:r>
      <w:r>
        <w:rPr>
          <w:rFonts w:ascii="Consolas" w:hAnsi="Consolas" w:eastAsia="宋体"/>
          <w:b w:val="0"/>
          <w:sz w:val="19"/>
        </w:rPr>
        <w:t>⑤ 切 real 连不上 → 自动回退模拟且不重试 → 修好后"再切一次"</w:t>
      </w:r>
      <w:r>
        <w:br/>
      </w:r>
      <w:r>
        <w:rPr>
          <w:rFonts w:ascii="Consolas" w:hAnsi="Consolas" w:eastAsia="宋体"/>
          <w:b w:val="0"/>
          <w:sz w:val="19"/>
        </w:rPr>
        <w:t>⑥ 回滚：.env 改回 127.0.0.1:1502（模拟器闭环）或 PLC_MODE=simulation（纯模拟）</w:t>
      </w:r>
      <w:r>
        <w:br/>
      </w:r>
      <w:r>
        <w:rPr>
          <w:rFonts w:ascii="Consolas" w:hAnsi="Consolas" w:eastAsia="宋体"/>
          <w:b w:val="0"/>
          <w:sz w:val="19"/>
        </w:rPr>
        <w:t>⑦ 数据库：本机已配好（realtime_platform / 账号 rtp），改 .env 后同样必须重启才生效</w:t>
      </w:r>
    </w:p>
    <w:p>
      <w:pPr>
        <w:spacing w:before="40" w:after="120" w:line="300" w:lineRule="auto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*本手册与代码同步维护；</w:t>
      </w:r>
      <w:r>
        <w:rPr>
          <w:rFonts w:ascii="Consolas" w:hAnsi="Consolas" w:eastAsia="宋体"/>
          <w:b w:val="0"/>
          <w:sz w:val="20"/>
        </w:rPr>
        <w:t>server.js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plc-packet.js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control-engine.js</w:t>
      </w:r>
      <w:r>
        <w:rPr>
          <w:rFonts w:ascii="Times New Roman" w:hAnsi="Times New Roman" w:eastAsia="宋体"/>
          <w:b w:val="0"/>
          <w:sz w:val="21"/>
        </w:rPr>
        <w:t xml:space="preserve"> 行为变更时请同步更新本手册对应章节。*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