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Exchange Calculator: Staff Guide</w:t>
      </w:r>
    </w:p>
    <w:p>
      <w:pPr>
        <w:spacing w:after="120"/>
      </w:pPr>
      <w:r>
        <w:t xml:space="preserve">What the messages mean, and what to do.</w:t>
      </w:r>
    </w:p>
    <w:p>
      <w:pPr>
        <w:pStyle w:val="Heading1"/>
        <w:spacing w:after="120" w:before="280"/>
      </w:pPr>
      <w:r>
        <w:t xml:space="preserve">Every exchange, in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 first:</w:t>
      </w:r>
      <w:r>
        <w:t xml:space="preserve"> Purchase Exchange (bought from us) or Old Gold (no Timanti order).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Exchange Type:</w:t>
      </w:r>
      <w:r>
        <w:t xml:space="preserve"> Deduction (today's prices) or Full Value (what the customer paid).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 Type:</w:t>
      </w:r>
      <w:r>
        <w:t xml:space="preserve"> Voucher or Exchange Note. For an Exchange Note, enter the new draft number (e.g. #D123).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Order number:</w:t>
      </w:r>
      <w:r>
        <w:t xml:space="preserve"> type it in. The sheet fills everything in and runs its checks.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CHECKS cell:</w:t>
      </w:r>
      <w:r>
        <w:t xml:space="preserve"> read it before issuing.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✅ OK:</w:t>
      </w:r>
      <w:r>
        <w:t xml:space="preserve"> all figures came straight from the order.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⚠️ Confirm:</w:t>
      </w:r>
      <w:r>
        <w:t xml:space="preserve"> read it, then press Yes. Your answer is saved.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❌ Blocked:</w:t>
      </w:r>
      <w:r>
        <w:t xml:space="preserve"> cannot be issued. The message says why.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Changed something? Re-enter the order number before creating the document.</w:t>
      </w:r>
    </w:p>
    <w:p>
      <w:pPr>
        <w:pStyle w:val="Heading1"/>
        <w:spacing w:after="120" w:before="280"/>
      </w:pPr>
      <w:r>
        <w:t xml:space="preserve">❌ Cannot be exchanged at 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 order, cancelled, refunded or not paid:</w:t>
      </w:r>
      <w:r>
        <w:t xml:space="preserve"> no exchange.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Item already refunded or marked returned:</w:t>
      </w:r>
      <w:r>
        <w:t xml:space="preserve"> no exchange.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Already exchanged (EXC… number shown):</w:t>
      </w:r>
      <w:r>
        <w:t xml:space="preserve"> void that Exchange Note first if the exchange is being redone.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"Item has not been checked":</w:t>
      </w:r>
      <w:r>
        <w:t xml:space="preserve"> re-enter the order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"Value does not match":</w:t>
      </w:r>
      <w:r>
        <w:t xml:space="preserve"> a calculated cell was typed over. Re-enter the order number. Use Custom deductions instead of editing figures.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 deduction is positive:</w:t>
      </w:r>
      <w:r>
        <w:t xml:space="preserve"> enter it as a negative, e.g. -500.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draft number for an Exchange Note:</w:t>
      </w:r>
      <w:r>
        <w:t xml:space="preserve"> create the draft in Shopify first, then enter its number.</w:t>
      </w:r>
    </w:p>
    <w:p>
      <w:pPr>
        <w:pStyle w:val="Heading1"/>
        <w:spacing w:after="120" w:before="280"/>
      </w:pPr>
      <w:r>
        <w:t xml:space="preserve">❌ Deduction blocked (Full Value still works)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weight on record:</w:t>
      </w:r>
      <w:r>
        <w:t xml:space="preserve"> weigh the piece, enter the net metal weight (minus stones) and a reason. Or use Full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Weight or catalogue SKU entered but no reason:</w:t>
      </w:r>
      <w:r>
        <w:t xml:space="preserve"> fill in the reason cell.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Diamond has no current value:</w:t>
      </w:r>
      <w:r>
        <w:t xml:space="preserve"> use Full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gold rate / custom item:</w:t>
      </w:r>
      <w:r>
        <w:t xml:space="preserve"> enter the matching catalogue SKU (e.g. NSP00001) with a reason. Or use Full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"Matches several listings":</w:t>
      </w:r>
      <w:r>
        <w:t xml:space="preserve"> copy the exact SKU from the list shown.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Several pieces selected with a weight or SKU entered:</w:t>
      </w:r>
      <w:r>
        <w:t xml:space="preserve"> exchange them one at a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"Could not read the product":</w:t>
      </w:r>
      <w:r>
        <w:t xml:space="preserve"> try again. If it repeats, call HQ.</w:t>
      </w:r>
    </w:p>
    <w:p>
      <w:pPr>
        <w:pStyle w:val="Heading1"/>
        <w:spacing w:after="120" w:before="280"/>
      </w:pPr>
      <w:r>
        <w:t xml:space="preserve">⚠️ Check, then press Yes</w:t>
      </w:r>
    </w:p>
    <w:p>
      <w:pPr>
        <w:spacing w:after="120"/>
      </w:pPr>
      <w:r>
        <w:t xml:space="preserve">These don't stop the exchange. Press No if anything looks wrong.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Earlier voucher on this order:</w:t>
      </w:r>
      <w:r>
        <w:t xml:space="preserve"> make sure this piece wasn't already credited. Ask HQ if unsure.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Some pieces on the line were refunded:</w:t>
      </w:r>
      <w:r>
        <w:t xml:space="preserve"> exchange only one that wasn't.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Catalogue weight used:</w:t>
      </w:r>
      <w:r>
        <w:t xml:space="preserve"> weigh the piece if you can. If it differs, enter the weighed weight.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 different weights on record:</w:t>
      </w:r>
      <w:r>
        <w:t xml:space="preserve"> weigh the piece if the difference matters.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Listing has a new ID, same code:</w:t>
      </w:r>
      <w:r>
        <w:t xml:space="preserve"> usually nothing to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Listing with a DIFFERENT code used:</w:t>
      </w:r>
      <w:r>
        <w:t xml:space="preserve"> check the piece matches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Diamond valued at what was charged:</w:t>
      </w:r>
      <w:r>
        <w:t xml:space="preserve"> usually nothing to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Credit capped or held to what was paid:</w:t>
      </w:r>
      <w:r>
        <w:t xml:space="preserve"> an old order with missing details. This is expected.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Credit is more than what was paid:</w:t>
      </w:r>
      <w:r>
        <w:t xml:space="preserve"> usually because gold has gone up. Confirm it looks 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Silver:</w:t>
      </w:r>
      <w:r>
        <w:t xml:space="preserve"> credited at 100% of the metal at today's catalogue price.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Breakup doesn't add up (Full Value):</w:t>
      </w:r>
      <w:r>
        <w:t xml:space="preserve"> still credits exactly what Shopify recorded as charged.</w:t>
      </w:r>
    </w:p>
    <w:p>
      <w:pPr>
        <w:pStyle w:val="Heading1"/>
        <w:spacing w:after="120" w:before="280"/>
      </w:pPr>
      <w:r>
        <w:t xml:space="preserve">Old Gold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 = Old Gold:</w:t>
      </w:r>
      <w:r>
        <w:t xml:space="preserve"> the order section turns grey. Old Gold always gives a Voucher.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 = Purchase Exchange:</w:t>
      </w:r>
      <w:r>
        <w:t xml:space="preserve"> the Old Gold fields are locked. Switch Source first.</w:t>
      </w:r>
    </w:p>
    <w:p>
      <w:pPr>
        <w:pStyle w:val="Heading1"/>
        <w:spacing w:after="120" w:before="280"/>
      </w:pPr>
      <w:r>
        <w:t xml:space="preserve">If in doubt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Nothing is issued until you press Yes.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No and call HQ.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3B2D"/>
      <w:sz w:val="40"/>
      <w:szCs w:val="40"/>
    </w:rPr>
  </w:style>
  <w:style w:type="paragraph" w:styleId="Heading1">
    <w:name w:val="Heading 1"/>
    <w:basedOn w:val="Normal"/>
    <w:next w:val="Normal"/>
    <w:rPr>
      <w:b/>
      <w:bCs/>
      <w:color w:val="1F3B2D"/>
      <w:sz w:val="28"/>
      <w:szCs w:val="28"/>
    </w:rPr>
  </w:style>
  <w:style w:type="paragraph" w:styleId="Heading2">
    <w:name w:val="Heading 2"/>
    <w:basedOn w:val="Normal"/>
    <w:next w:val="Normal"/>
    <w:rPr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2026-10-01T09:09:57.724Z</dcterms:created>
  <dcterms:modified xsi:type="dcterms:W3CDTF">2026-10-01T09:09:57.724Z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