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EC4" w:rsidRPr="00322EC4" w:rsidRDefault="00322EC4" w:rsidP="00322E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Player --- 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玩家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概述：表示着进入游戏的玩家，是《伏魔录》中最重要的类。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特点：具有大量的属性（如攻击力、防御力等等），具有大量行为（即方法，包括打怪，升级等等）。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关系：需要</w:t>
      </w:r>
      <w:r w:rsidR="00DF262E">
        <w:rPr>
          <w:rFonts w:ascii="Arial" w:eastAsia="宋体" w:hAnsi="Arial" w:cs="Arial" w:hint="eastAsia"/>
          <w:color w:val="333333"/>
          <w:kern w:val="0"/>
          <w:sz w:val="20"/>
          <w:szCs w:val="20"/>
        </w:rPr>
        <w:t>先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选择职业。</w:t>
      </w:r>
    </w:p>
    <w:p w:rsidR="00322EC4" w:rsidRPr="00322EC4" w:rsidRDefault="00322EC4" w:rsidP="00322E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Profession --- 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职业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概述：表示玩家可选择的职业。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特点：所有职业都有相同的属性项（职业决定了玩家的能力成长），不同的属性值（剑客的生命力成长高于术士）。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关系：会关联到职业技能。</w:t>
      </w:r>
    </w:p>
    <w:p w:rsidR="00322EC4" w:rsidRPr="00322EC4" w:rsidRDefault="00322EC4" w:rsidP="00322E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Skill --- 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技能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概述：表示可供玩家学习的技能。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特点：技能都有技能名，攻击力加成等等。学习需要耗费金钱，越厉害的技能加成越高，学费越贵。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关系：不同职业可学技能不同，学习技能的主体是玩家。</w:t>
      </w:r>
    </w:p>
    <w:p w:rsidR="00322EC4" w:rsidRPr="00322EC4" w:rsidRDefault="00322EC4" w:rsidP="00322E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Npc --- 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非玩家操控角色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概述：表示一系列可给玩家提供帮助的游戏内角色。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特点：每类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NPC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有各自的名字和台词，能提供的帮助也不一样。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关系：与其他类没有直接关系，当玩家访问时为其提供帮助。</w:t>
      </w:r>
    </w:p>
    <w:p w:rsidR="00322EC4" w:rsidRPr="00322EC4" w:rsidRDefault="00322EC4" w:rsidP="00322E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Place --- 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游戏场景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概述：表示玩家可以去的场景。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特点：有地名和场景介绍，可供玩家选择进入不同的场景。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关系：场景中包含敌人。</w:t>
      </w:r>
    </w:p>
    <w:p w:rsidR="00322EC4" w:rsidRPr="00322EC4" w:rsidRDefault="00322EC4" w:rsidP="00322E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Enemy --- </w:t>
      </w: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敌人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概述：需要我们打败的敌人。</w:t>
      </w:r>
    </w:p>
    <w:p w:rsidR="00322EC4" w:rsidRPr="00322EC4" w:rsidRDefault="00322EC4" w:rsidP="00322E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特点：也具有攻击力、防御力等属性，被玩家打败之后可提供金钱和经验。</w:t>
      </w:r>
    </w:p>
    <w:p w:rsidR="00472AC5" w:rsidRDefault="00322EC4" w:rsidP="00A5513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22EC4">
        <w:rPr>
          <w:rFonts w:ascii="Arial" w:eastAsia="宋体" w:hAnsi="Arial" w:cs="Arial"/>
          <w:color w:val="333333"/>
          <w:kern w:val="0"/>
          <w:sz w:val="20"/>
          <w:szCs w:val="20"/>
        </w:rPr>
        <w:t>关系：与其他类没有直接关系，在游戏场景中。</w:t>
      </w:r>
    </w:p>
    <w:p w:rsidR="00FE2AED" w:rsidRDefault="00FE2AED" w:rsidP="00FE2AE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kern w:val="0"/>
          <w:sz w:val="20"/>
          <w:szCs w:val="20"/>
        </w:rPr>
        <w:t>该游戏为角色扮演类游戏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玩家选择角色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选择场景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在场景中选择对应野怪进行对战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对战胜利可以获取金币及经验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金币可用于学习技能及治疗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经验可提升等级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加强自身属性值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。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具体效果如录屏所示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。</w:t>
      </w:r>
      <w:bookmarkStart w:id="0" w:name="_GoBack"/>
      <w:bookmarkEnd w:id="0"/>
    </w:p>
    <w:p w:rsidR="00FE2AED" w:rsidRPr="00A5513D" w:rsidRDefault="00FE2AED" w:rsidP="00FE2AE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kern w:val="0"/>
          <w:sz w:val="20"/>
          <w:szCs w:val="20"/>
        </w:rPr>
        <w:t>该项目可自由设计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，不局限于给定逻辑</w:t>
      </w:r>
    </w:p>
    <w:sectPr w:rsidR="00FE2AED" w:rsidRPr="00A55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FD" w:rsidRDefault="003B1DFD" w:rsidP="00322EC4">
      <w:r>
        <w:separator/>
      </w:r>
    </w:p>
  </w:endnote>
  <w:endnote w:type="continuationSeparator" w:id="0">
    <w:p w:rsidR="003B1DFD" w:rsidRDefault="003B1DFD" w:rsidP="0032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FD" w:rsidRDefault="003B1DFD" w:rsidP="00322EC4">
      <w:r>
        <w:separator/>
      </w:r>
    </w:p>
  </w:footnote>
  <w:footnote w:type="continuationSeparator" w:id="0">
    <w:p w:rsidR="003B1DFD" w:rsidRDefault="003B1DFD" w:rsidP="00322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E5619"/>
    <w:multiLevelType w:val="multilevel"/>
    <w:tmpl w:val="812C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DC"/>
    <w:rsid w:val="00322EC4"/>
    <w:rsid w:val="003B1DFD"/>
    <w:rsid w:val="004B1ADC"/>
    <w:rsid w:val="006E2EC7"/>
    <w:rsid w:val="008F241C"/>
    <w:rsid w:val="00A5513D"/>
    <w:rsid w:val="00DC418F"/>
    <w:rsid w:val="00DF262E"/>
    <w:rsid w:val="00FE001E"/>
    <w:rsid w:val="00F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27973-6600-46E6-A6B3-D05DCD88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2020-08-27T08:34:00Z</dcterms:created>
  <dcterms:modified xsi:type="dcterms:W3CDTF">2020-08-28T02:26:00Z</dcterms:modified>
</cp:coreProperties>
</file>