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9AC76" w14:textId="730EC9AD" w:rsidR="0082525F" w:rsidRDefault="00612578">
      <w:r>
        <w:t>Dokumentacja Aplikacji „Logowanie do gry”.</w:t>
      </w:r>
    </w:p>
    <w:p w14:paraId="2D70E53A" w14:textId="21579DB4" w:rsidR="00612578" w:rsidRDefault="00612578" w:rsidP="00612578">
      <w:pPr>
        <w:pStyle w:val="Akapitzlist"/>
        <w:numPr>
          <w:ilvl w:val="0"/>
          <w:numId w:val="1"/>
        </w:numPr>
      </w:pPr>
      <w:r>
        <w:t>Aplikacja składa się z 4 okien</w:t>
      </w:r>
    </w:p>
    <w:p w14:paraId="3949D44A" w14:textId="0012D422" w:rsidR="00612578" w:rsidRDefault="00612578" w:rsidP="00612578">
      <w:pPr>
        <w:pStyle w:val="Akapitzlist"/>
        <w:numPr>
          <w:ilvl w:val="1"/>
          <w:numId w:val="1"/>
        </w:numPr>
      </w:pPr>
      <w:r>
        <w:t>MainWindow – główne okno logowania</w:t>
      </w:r>
    </w:p>
    <w:p w14:paraId="2D152430" w14:textId="6D60BBF8" w:rsidR="00612578" w:rsidRDefault="00612578" w:rsidP="00612578">
      <w:pPr>
        <w:pStyle w:val="Akapitzlist"/>
        <w:numPr>
          <w:ilvl w:val="1"/>
          <w:numId w:val="1"/>
        </w:numPr>
      </w:pPr>
      <w:r>
        <w:t>CreatingAccount – okno tworzenia konta do gry</w:t>
      </w:r>
    </w:p>
    <w:p w14:paraId="7A0D5176" w14:textId="77777777" w:rsidR="00612578" w:rsidRDefault="00612578" w:rsidP="00612578">
      <w:pPr>
        <w:pStyle w:val="Akapitzlist"/>
        <w:numPr>
          <w:ilvl w:val="1"/>
          <w:numId w:val="1"/>
        </w:numPr>
      </w:pPr>
      <w:r>
        <w:t>CharacterSelect – okno z możliwością tworzenia postaci</w:t>
      </w:r>
    </w:p>
    <w:p w14:paraId="02818B9D" w14:textId="294EBC9A" w:rsidR="00612578" w:rsidRDefault="00612578" w:rsidP="00612578">
      <w:pPr>
        <w:pStyle w:val="Akapitzlist"/>
        <w:numPr>
          <w:ilvl w:val="1"/>
          <w:numId w:val="1"/>
        </w:numPr>
      </w:pPr>
      <w:r>
        <w:t xml:space="preserve">World - przykładowa karta z grą </w:t>
      </w:r>
    </w:p>
    <w:p w14:paraId="4CA63B5B" w14:textId="21E5B2F5" w:rsidR="00612578" w:rsidRDefault="00612578" w:rsidP="00612578">
      <w:pPr>
        <w:pStyle w:val="Akapitzlist"/>
        <w:numPr>
          <w:ilvl w:val="0"/>
          <w:numId w:val="1"/>
        </w:numPr>
      </w:pPr>
      <w:r>
        <w:t>MainWindow:</w:t>
      </w:r>
    </w:p>
    <w:p w14:paraId="040F1D66" w14:textId="0D6DB4EB" w:rsidR="00612578" w:rsidRDefault="00612578" w:rsidP="00612578">
      <w:pPr>
        <w:pStyle w:val="Akapitzlist"/>
        <w:numPr>
          <w:ilvl w:val="1"/>
          <w:numId w:val="1"/>
        </w:numPr>
      </w:pPr>
      <w:r>
        <w:t>Zawiera pola:</w:t>
      </w:r>
    </w:p>
    <w:p w14:paraId="44C258E3" w14:textId="7E8EAD6E" w:rsidR="00612578" w:rsidRDefault="00612578" w:rsidP="00612578">
      <w:pPr>
        <w:pStyle w:val="Akapitzlist"/>
        <w:numPr>
          <w:ilvl w:val="2"/>
          <w:numId w:val="1"/>
        </w:numPr>
      </w:pPr>
      <w:r>
        <w:t>Login – Pobiera wartość z bazy danych</w:t>
      </w:r>
      <w:r w:rsidR="00342661">
        <w:t>.</w:t>
      </w:r>
    </w:p>
    <w:p w14:paraId="6DA1CDD5" w14:textId="7221322C" w:rsidR="00612578" w:rsidRDefault="00612578" w:rsidP="00612578">
      <w:pPr>
        <w:pStyle w:val="Akapitzlist"/>
        <w:numPr>
          <w:ilvl w:val="2"/>
          <w:numId w:val="1"/>
        </w:numPr>
      </w:pPr>
      <w:r>
        <w:t>Hasło- Pobiera wartość z bazy danych oraz porównuje czy pasuje do Loginu</w:t>
      </w:r>
      <w:r w:rsidR="00342661">
        <w:t>.</w:t>
      </w:r>
    </w:p>
    <w:p w14:paraId="65B405A8" w14:textId="58CAAB79" w:rsidR="00612578" w:rsidRDefault="00612578" w:rsidP="00612578">
      <w:pPr>
        <w:pStyle w:val="Akapitzlist"/>
        <w:numPr>
          <w:ilvl w:val="2"/>
          <w:numId w:val="1"/>
        </w:numPr>
      </w:pPr>
      <w:r>
        <w:t>Przycisk „Zaloguj”- przy kliknięciu sprawdzane są ww. warunki oraz przy prawidłowym wpisaniu, przełącza do okna CharacterSelect</w:t>
      </w:r>
      <w:r w:rsidR="00342661">
        <w:t>.</w:t>
      </w:r>
    </w:p>
    <w:p w14:paraId="0874F4F2" w14:textId="370C1F72" w:rsidR="00612578" w:rsidRDefault="00612578" w:rsidP="00612578">
      <w:pPr>
        <w:pStyle w:val="Akapitzlist"/>
        <w:numPr>
          <w:ilvl w:val="1"/>
          <w:numId w:val="1"/>
        </w:numPr>
      </w:pPr>
      <w:r>
        <w:t>Przeznaczeniem tego okna jest możliwość zalogowania się do „gry” poprzez wpisanie poprawnego Loginu oraz pasującego do niego hasła.</w:t>
      </w:r>
    </w:p>
    <w:p w14:paraId="25964A92" w14:textId="6EE33D5A" w:rsidR="00612578" w:rsidRDefault="00612578" w:rsidP="00612578">
      <w:pPr>
        <w:pStyle w:val="Akapitzlist"/>
        <w:numPr>
          <w:ilvl w:val="0"/>
          <w:numId w:val="1"/>
        </w:numPr>
      </w:pPr>
      <w:r>
        <w:t>CreatingAccount:</w:t>
      </w:r>
    </w:p>
    <w:p w14:paraId="1EB588E7" w14:textId="4EA007E4" w:rsidR="00612578" w:rsidRDefault="00612578" w:rsidP="00612578">
      <w:pPr>
        <w:pStyle w:val="Akapitzlist"/>
        <w:numPr>
          <w:ilvl w:val="1"/>
          <w:numId w:val="1"/>
        </w:numPr>
      </w:pPr>
      <w:r>
        <w:t>Zawiera pola:</w:t>
      </w:r>
    </w:p>
    <w:p w14:paraId="6C5B9150" w14:textId="2CFF4039" w:rsidR="00612578" w:rsidRDefault="00612578" w:rsidP="00612578">
      <w:pPr>
        <w:pStyle w:val="Akapitzlist"/>
        <w:numPr>
          <w:ilvl w:val="2"/>
          <w:numId w:val="1"/>
        </w:numPr>
      </w:pPr>
      <w:r>
        <w:t>Login – Przyjmuje wartość Loginu</w:t>
      </w:r>
      <w:r w:rsidR="00342661">
        <w:t>.</w:t>
      </w:r>
    </w:p>
    <w:p w14:paraId="2AA197BE" w14:textId="2D40E0DD" w:rsidR="00612578" w:rsidRDefault="00612578" w:rsidP="00612578">
      <w:pPr>
        <w:pStyle w:val="Akapitzlist"/>
        <w:numPr>
          <w:ilvl w:val="2"/>
          <w:numId w:val="1"/>
        </w:numPr>
      </w:pPr>
      <w:r>
        <w:t>Hasło – Przyjmuje Hasło</w:t>
      </w:r>
      <w:r w:rsidR="00342661">
        <w:t>.</w:t>
      </w:r>
    </w:p>
    <w:p w14:paraId="4DE983B1" w14:textId="1BB942B5" w:rsidR="00612578" w:rsidRDefault="00612578" w:rsidP="00612578">
      <w:pPr>
        <w:pStyle w:val="Akapitzlist"/>
        <w:numPr>
          <w:ilvl w:val="2"/>
          <w:numId w:val="1"/>
        </w:numPr>
      </w:pPr>
      <w:r>
        <w:t>Powtórz Hasło – Przyjmuje Hasło (Powinno być takie samo jak w poprzednim polu)</w:t>
      </w:r>
      <w:r w:rsidR="00342661">
        <w:t>.</w:t>
      </w:r>
    </w:p>
    <w:p w14:paraId="201AA0B1" w14:textId="22727329" w:rsidR="00612578" w:rsidRDefault="00612578" w:rsidP="00612578">
      <w:pPr>
        <w:pStyle w:val="Akapitzlist"/>
        <w:numPr>
          <w:ilvl w:val="2"/>
          <w:numId w:val="1"/>
        </w:numPr>
      </w:pPr>
      <w:r>
        <w:t>Przycisk „Utwórz”- sprawdza czy wybrany login nie jest zajęty, oraz czy podane hasła są jednakowe, przy pomyślnym wypełnieniu, konto zostanie dodane do bazy danych.</w:t>
      </w:r>
    </w:p>
    <w:p w14:paraId="1BB8A1FF" w14:textId="5F744689" w:rsidR="00612578" w:rsidRDefault="00612578" w:rsidP="00612578">
      <w:pPr>
        <w:pStyle w:val="Akapitzlist"/>
        <w:numPr>
          <w:ilvl w:val="2"/>
          <w:numId w:val="1"/>
        </w:numPr>
      </w:pPr>
      <w:r>
        <w:t>Przycisk „Powrót” – Przełącza do MainWindow</w:t>
      </w:r>
    </w:p>
    <w:p w14:paraId="0AC2EE1C" w14:textId="48014AF7" w:rsidR="00612578" w:rsidRDefault="00612578" w:rsidP="00612578">
      <w:pPr>
        <w:pStyle w:val="Akapitzlist"/>
        <w:numPr>
          <w:ilvl w:val="1"/>
          <w:numId w:val="1"/>
        </w:numPr>
      </w:pPr>
      <w:r>
        <w:t>Przeznaczeniem tego okna jest utworzenia konta z rangą Gracz, wymaganiem jest by Login nie powtarzał się z innym kontem, oraz by hasła były jednakowe.</w:t>
      </w:r>
    </w:p>
    <w:p w14:paraId="043BD149" w14:textId="32A558A1" w:rsidR="00612578" w:rsidRDefault="00612578" w:rsidP="00612578">
      <w:pPr>
        <w:pStyle w:val="Akapitzlist"/>
        <w:numPr>
          <w:ilvl w:val="0"/>
          <w:numId w:val="1"/>
        </w:numPr>
      </w:pPr>
      <w:r>
        <w:t>CharacterSelect:</w:t>
      </w:r>
    </w:p>
    <w:p w14:paraId="0C45E60B" w14:textId="05B38B15" w:rsidR="00612578" w:rsidRDefault="00612578" w:rsidP="00612578">
      <w:pPr>
        <w:pStyle w:val="Akapitzlist"/>
        <w:numPr>
          <w:ilvl w:val="1"/>
          <w:numId w:val="1"/>
        </w:numPr>
      </w:pPr>
      <w:r>
        <w:t>Zawiera pola:</w:t>
      </w:r>
    </w:p>
    <w:p w14:paraId="53EB5A34" w14:textId="6CC3B249" w:rsidR="00612578" w:rsidRDefault="00342661" w:rsidP="00612578">
      <w:pPr>
        <w:pStyle w:val="Akapitzlist"/>
        <w:numPr>
          <w:ilvl w:val="2"/>
          <w:numId w:val="1"/>
        </w:numPr>
      </w:pPr>
      <w:r>
        <w:t>Wyloguj – przełącza na MainWindow</w:t>
      </w:r>
    </w:p>
    <w:p w14:paraId="4D7458BB" w14:textId="428C4ED6" w:rsidR="00342661" w:rsidRDefault="00342661" w:rsidP="00612578">
      <w:pPr>
        <w:pStyle w:val="Akapitzlist"/>
        <w:numPr>
          <w:ilvl w:val="2"/>
          <w:numId w:val="1"/>
        </w:numPr>
      </w:pPr>
      <w:r>
        <w:t>Stwórz postać- jeżeli postać nie została stworzona przyjmuje wartości z pól tekstowych o odpowiednim formacie.</w:t>
      </w:r>
    </w:p>
    <w:p w14:paraId="63FFB301" w14:textId="5E6ACECC" w:rsidR="00342661" w:rsidRDefault="00342661" w:rsidP="00612578">
      <w:pPr>
        <w:pStyle w:val="Akapitzlist"/>
        <w:numPr>
          <w:ilvl w:val="2"/>
          <w:numId w:val="1"/>
        </w:numPr>
      </w:pPr>
      <w:r>
        <w:t>Wejdź Do świata- gdy postać jest stworzona przełącza na ekran World.</w:t>
      </w:r>
    </w:p>
    <w:p w14:paraId="012BC0B9" w14:textId="6D196D14" w:rsidR="00342661" w:rsidRDefault="00342661" w:rsidP="00612578">
      <w:pPr>
        <w:pStyle w:val="Akapitzlist"/>
        <w:numPr>
          <w:ilvl w:val="2"/>
          <w:numId w:val="1"/>
        </w:numPr>
      </w:pPr>
      <w:r>
        <w:t>Nazwa – Przyjmuje/wyświetla wartość nazwy postaci przypisanej do konta</w:t>
      </w:r>
    </w:p>
    <w:p w14:paraId="0ECA237E" w14:textId="24FA8CDE" w:rsidR="00342661" w:rsidRDefault="00342661" w:rsidP="00612578">
      <w:pPr>
        <w:pStyle w:val="Akapitzlist"/>
        <w:numPr>
          <w:ilvl w:val="2"/>
          <w:numId w:val="1"/>
        </w:numPr>
      </w:pPr>
      <w:r>
        <w:t>Klasa</w:t>
      </w:r>
      <w:r>
        <w:t xml:space="preserve">– Przyjmuje/wyświetla wartość </w:t>
      </w:r>
      <w:r>
        <w:t>klasy</w:t>
      </w:r>
      <w:r>
        <w:t xml:space="preserve"> postaci przypisanej do konta</w:t>
      </w:r>
    </w:p>
    <w:p w14:paraId="654E2F69" w14:textId="2899571F" w:rsidR="00342661" w:rsidRDefault="00342661" w:rsidP="00612578">
      <w:pPr>
        <w:pStyle w:val="Akapitzlist"/>
        <w:numPr>
          <w:ilvl w:val="2"/>
          <w:numId w:val="1"/>
        </w:numPr>
      </w:pPr>
      <w:r>
        <w:t>Frakcja</w:t>
      </w:r>
      <w:r>
        <w:t xml:space="preserve">– Przyjmuje/wyświetla wartość </w:t>
      </w:r>
      <w:r>
        <w:t>frakcji</w:t>
      </w:r>
      <w:r>
        <w:t xml:space="preserve"> postaci przypisanej do konta</w:t>
      </w:r>
    </w:p>
    <w:p w14:paraId="1DB01010" w14:textId="5FCBE5B7" w:rsidR="00342661" w:rsidRDefault="00342661" w:rsidP="00342661">
      <w:pPr>
        <w:pStyle w:val="Akapitzlist"/>
        <w:numPr>
          <w:ilvl w:val="1"/>
          <w:numId w:val="1"/>
        </w:numPr>
      </w:pPr>
      <w:r>
        <w:t>Przeznaczeniem tego okna jest utworzenie postaci lub wejścia do świata, posiada również możliwość wylogowania oraz powrotu do MainWindow</w:t>
      </w:r>
    </w:p>
    <w:p w14:paraId="2C388D0D" w14:textId="3A2628D5" w:rsidR="00342661" w:rsidRDefault="00342661" w:rsidP="00342661">
      <w:pPr>
        <w:pStyle w:val="Akapitzlist"/>
        <w:numPr>
          <w:ilvl w:val="0"/>
          <w:numId w:val="1"/>
        </w:numPr>
      </w:pPr>
      <w:r>
        <w:t>World:</w:t>
      </w:r>
    </w:p>
    <w:p w14:paraId="64F9505D" w14:textId="4F16150B" w:rsidR="00342661" w:rsidRDefault="00342661" w:rsidP="00342661">
      <w:pPr>
        <w:pStyle w:val="Akapitzlist"/>
        <w:numPr>
          <w:ilvl w:val="1"/>
          <w:numId w:val="1"/>
        </w:numPr>
      </w:pPr>
      <w:r>
        <w:t>Zawiera pola:</w:t>
      </w:r>
    </w:p>
    <w:p w14:paraId="1D321EBD" w14:textId="6A787B50" w:rsidR="00342661" w:rsidRDefault="00342661" w:rsidP="00342661">
      <w:pPr>
        <w:pStyle w:val="Akapitzlist"/>
        <w:numPr>
          <w:ilvl w:val="2"/>
          <w:numId w:val="1"/>
        </w:numPr>
      </w:pPr>
      <w:r>
        <w:t>Powrót – przełącza na okno CharacterSelect.</w:t>
      </w:r>
    </w:p>
    <w:p w14:paraId="2B1FA3B9" w14:textId="45A7AA95" w:rsidR="00342661" w:rsidRDefault="00342661" w:rsidP="00342661">
      <w:pPr>
        <w:pStyle w:val="Akapitzlist"/>
        <w:numPr>
          <w:ilvl w:val="1"/>
          <w:numId w:val="1"/>
        </w:numPr>
      </w:pPr>
      <w:r>
        <w:t>Przeznaczeniem konta jest pokazanie przykładowego miejsca na wykonanie prostej gry.</w:t>
      </w:r>
    </w:p>
    <w:sectPr w:rsidR="00342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F02CB1"/>
    <w:multiLevelType w:val="hybridMultilevel"/>
    <w:tmpl w:val="D1B22F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578"/>
    <w:rsid w:val="00342661"/>
    <w:rsid w:val="00612578"/>
    <w:rsid w:val="0082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61588"/>
  <w15:chartTrackingRefBased/>
  <w15:docId w15:val="{B3D17CDE-E755-47C8-B8CF-64843B96E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12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274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Lepiej Uważaj</dc:creator>
  <cp:keywords/>
  <dc:description/>
  <cp:lastModifiedBy>Lepiej Uważaj</cp:lastModifiedBy>
  <cp:revision>1</cp:revision>
  <dcterms:created xsi:type="dcterms:W3CDTF">2021-02-17T14:20:00Z</dcterms:created>
  <dcterms:modified xsi:type="dcterms:W3CDTF">2021-02-17T14:36:00Z</dcterms:modified>
</cp:coreProperties>
</file>