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8FFE4" w14:textId="77777777" w:rsidR="00DF17DB" w:rsidRPr="00DF17DB" w:rsidRDefault="00DF17DB" w:rsidP="00DF17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DF17D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Selvfølgelig kan jeg hjelpe deg med å utvikle en forskningsoppgave om hvordan etisk hacking og pen-testing påvirker sikkerheten og beskyttelsen av data i bedrifter. Her er en struktur du kan følge for en omfattende forskningsoppgave:</w:t>
      </w:r>
    </w:p>
    <w:p w14:paraId="5C3D94C9" w14:textId="77777777" w:rsidR="00DF17DB" w:rsidRPr="00DF17DB" w:rsidRDefault="00DF17DB" w:rsidP="00DF17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DF17D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nb-NO"/>
          <w14:ligatures w14:val="none"/>
        </w:rPr>
        <w:t>Tittel: En omfattende analyse av innvirkningen av etisk hacking og pen-testing på sikkerheten og beskyttelsen av data i bedrifter</w:t>
      </w:r>
    </w:p>
    <w:p w14:paraId="4181BD62" w14:textId="77777777" w:rsidR="00DF17DB" w:rsidRPr="00DF17DB" w:rsidRDefault="00DF17DB" w:rsidP="00DF17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DF17D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nb-NO"/>
          <w14:ligatures w14:val="none"/>
        </w:rPr>
        <w:t>Innledning</w:t>
      </w:r>
    </w:p>
    <w:p w14:paraId="294B34B1" w14:textId="77777777" w:rsidR="00DF17DB" w:rsidRPr="00DF17DB" w:rsidRDefault="00DF17DB" w:rsidP="00DF17D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DF17D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Presentasjon av problemstillingen</w:t>
      </w:r>
    </w:p>
    <w:p w14:paraId="453126D8" w14:textId="77777777" w:rsidR="00DF17DB" w:rsidRPr="00DF17DB" w:rsidRDefault="00DF17DB" w:rsidP="00DF17D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DF17D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Bakgrunn og kontekst for problemet</w:t>
      </w:r>
    </w:p>
    <w:p w14:paraId="09ABFD52" w14:textId="77777777" w:rsidR="00DF17DB" w:rsidRPr="00DF17DB" w:rsidRDefault="00DF17DB" w:rsidP="00DF17D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DF17D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Formål med studien</w:t>
      </w:r>
    </w:p>
    <w:p w14:paraId="2621E5E4" w14:textId="77777777" w:rsidR="00DF17DB" w:rsidRPr="00DF17DB" w:rsidRDefault="00DF17DB" w:rsidP="00DF17D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DF17D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Avgrensning av temaet</w:t>
      </w:r>
    </w:p>
    <w:p w14:paraId="7D7D3105" w14:textId="77777777" w:rsidR="00DF17DB" w:rsidRPr="00DF17DB" w:rsidRDefault="00DF17DB" w:rsidP="00DF17D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DF17D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Metodevalg og forskningsdesign</w:t>
      </w:r>
    </w:p>
    <w:p w14:paraId="46CE7AD0" w14:textId="77777777" w:rsidR="00DF17DB" w:rsidRPr="00DF17DB" w:rsidRDefault="00DF17DB" w:rsidP="00DF17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DF17D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nb-NO"/>
          <w14:ligatures w14:val="none"/>
        </w:rPr>
        <w:t>Teoretisk rammeverk</w:t>
      </w:r>
    </w:p>
    <w:p w14:paraId="7A4A49E9" w14:textId="77777777" w:rsidR="00DF17DB" w:rsidRPr="00DF17DB" w:rsidRDefault="00DF17DB" w:rsidP="00DF17D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DF17D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Definisjon av etisk hacking og pen-testing</w:t>
      </w:r>
    </w:p>
    <w:p w14:paraId="0F02735F" w14:textId="77777777" w:rsidR="00DF17DB" w:rsidRPr="00DF17DB" w:rsidRDefault="00DF17DB" w:rsidP="00DF17D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DF17D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Teoretisk forståelse av datasikkerhet i bedrifter</w:t>
      </w:r>
    </w:p>
    <w:p w14:paraId="6C10C393" w14:textId="77777777" w:rsidR="00DF17DB" w:rsidRPr="00DF17DB" w:rsidRDefault="00DF17DB" w:rsidP="00DF17D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DF17D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Modeller for datasikkerhet og beskyttelse av bedriftsdata</w:t>
      </w:r>
    </w:p>
    <w:p w14:paraId="5A2BC3DB" w14:textId="77777777" w:rsidR="00DF17DB" w:rsidRPr="00DF17DB" w:rsidRDefault="00DF17DB" w:rsidP="00DF17D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DF17D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Tidligere forskning om etisk hacking og pen-testing</w:t>
      </w:r>
    </w:p>
    <w:p w14:paraId="5C05804C" w14:textId="77777777" w:rsidR="00DF17DB" w:rsidRPr="00DF17DB" w:rsidRDefault="00DF17DB" w:rsidP="00DF17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DF17D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nb-NO"/>
          <w14:ligatures w14:val="none"/>
        </w:rPr>
        <w:t>Metode</w:t>
      </w:r>
    </w:p>
    <w:p w14:paraId="5A17D859" w14:textId="77777777" w:rsidR="00DF17DB" w:rsidRPr="00DF17DB" w:rsidRDefault="00DF17DB" w:rsidP="00DF17D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DF17D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Beskrivelse av forskningsmetoden</w:t>
      </w:r>
    </w:p>
    <w:p w14:paraId="5FD3A805" w14:textId="77777777" w:rsidR="00DF17DB" w:rsidRPr="00DF17DB" w:rsidRDefault="00DF17DB" w:rsidP="00DF17D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DF17D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Valg av datainnsamlingsmetoder (f.eks. primær- og/eller sekundærdata)</w:t>
      </w:r>
    </w:p>
    <w:p w14:paraId="55E1B1EA" w14:textId="77777777" w:rsidR="00DF17DB" w:rsidRPr="00DF17DB" w:rsidRDefault="00DF17DB" w:rsidP="00DF17D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DF17D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Utvalgskriterier for studien</w:t>
      </w:r>
    </w:p>
    <w:p w14:paraId="4E733FA4" w14:textId="77777777" w:rsidR="00DF17DB" w:rsidRPr="00DF17DB" w:rsidRDefault="00DF17DB" w:rsidP="00DF17D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DF17D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Analysemetoder</w:t>
      </w:r>
    </w:p>
    <w:p w14:paraId="365D440E" w14:textId="77777777" w:rsidR="00DF17DB" w:rsidRPr="00DF17DB" w:rsidRDefault="00DF17DB" w:rsidP="00DF17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DF17D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nb-NO"/>
          <w14:ligatures w14:val="none"/>
        </w:rPr>
        <w:t>Etisk hacking og pen-testing: Teori og praksis</w:t>
      </w:r>
    </w:p>
    <w:p w14:paraId="33089FE2" w14:textId="77777777" w:rsidR="00DF17DB" w:rsidRPr="00DF17DB" w:rsidRDefault="00DF17DB" w:rsidP="00DF17D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DF17D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Analyse av prinsippene og prosedyrene for etisk hacking</w:t>
      </w:r>
    </w:p>
    <w:p w14:paraId="6CEA6FEC" w14:textId="77777777" w:rsidR="00DF17DB" w:rsidRPr="00DF17DB" w:rsidRDefault="00DF17DB" w:rsidP="00DF17D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DF17D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Utforskning av pen-testing som en metode for å evaluere datasikkerheten</w:t>
      </w:r>
    </w:p>
    <w:p w14:paraId="78D4B43B" w14:textId="77777777" w:rsidR="00DF17DB" w:rsidRPr="00DF17DB" w:rsidRDefault="00DF17DB" w:rsidP="00DF17D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DF17D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Sammenligning av etisk hacking og pen-testing med andre sikkerhetstiltak</w:t>
      </w:r>
    </w:p>
    <w:p w14:paraId="1313333F" w14:textId="77777777" w:rsidR="00DF17DB" w:rsidRPr="00DF17DB" w:rsidRDefault="00DF17DB" w:rsidP="00DF17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DF17D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nb-NO"/>
          <w14:ligatures w14:val="none"/>
        </w:rPr>
        <w:t>Sikkerhetsrisikoer og trusler i bedriftsmiljøet</w:t>
      </w:r>
    </w:p>
    <w:p w14:paraId="62A1BC72" w14:textId="77777777" w:rsidR="00DF17DB" w:rsidRPr="00DF17DB" w:rsidRDefault="00DF17DB" w:rsidP="00DF17D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DF17D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Identifisering og analyse av potensielle trusler mot bedrifters datasikkerhet</w:t>
      </w:r>
    </w:p>
    <w:p w14:paraId="71C742F8" w14:textId="77777777" w:rsidR="00DF17DB" w:rsidRPr="00DF17DB" w:rsidRDefault="00DF17DB" w:rsidP="00DF17D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DF17D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Konsekvenser av datasikkerhetsbrudd for bedrifter</w:t>
      </w:r>
    </w:p>
    <w:p w14:paraId="046110F8" w14:textId="77777777" w:rsidR="00DF17DB" w:rsidRPr="00DF17DB" w:rsidRDefault="00DF17DB" w:rsidP="00DF17D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DF17D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Nåværende trender og utvikling innen cybersikkerhet for bedrifter</w:t>
      </w:r>
    </w:p>
    <w:p w14:paraId="1AD4AABA" w14:textId="77777777" w:rsidR="00DF17DB" w:rsidRPr="00DF17DB" w:rsidRDefault="00DF17DB" w:rsidP="00DF17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DF17D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nb-NO"/>
          <w14:ligatures w14:val="none"/>
        </w:rPr>
        <w:t>Effekten av etisk hacking og pen-testing på bedrifters datasikkerhet</w:t>
      </w:r>
    </w:p>
    <w:p w14:paraId="6BA6509F" w14:textId="77777777" w:rsidR="00DF17DB" w:rsidRPr="00DF17DB" w:rsidRDefault="00DF17DB" w:rsidP="00DF17D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DF17D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lastRenderedPageBreak/>
        <w:t>Gjennomgang av suksesshistorier og casestudier der etisk hacking har forbedret sikkerheten</w:t>
      </w:r>
    </w:p>
    <w:p w14:paraId="666FE6A9" w14:textId="77777777" w:rsidR="00DF17DB" w:rsidRPr="00DF17DB" w:rsidRDefault="00DF17DB" w:rsidP="00DF17D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DF17D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Analyse av tilfeller der pen-testing har avdekket alvorlige sikkerhetshull</w:t>
      </w:r>
    </w:p>
    <w:p w14:paraId="6DF0C7D2" w14:textId="77777777" w:rsidR="00DF17DB" w:rsidRPr="00DF17DB" w:rsidRDefault="00DF17DB" w:rsidP="00DF17D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DF17D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Diskusjon om implementeringen av etisk hacking og pen-testing som en del av bedrifters sikkerhetsstrategi</w:t>
      </w:r>
    </w:p>
    <w:p w14:paraId="492EA8BE" w14:textId="77777777" w:rsidR="00DF17DB" w:rsidRPr="00DF17DB" w:rsidRDefault="00DF17DB" w:rsidP="00DF17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DF17D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nb-NO"/>
          <w14:ligatures w14:val="none"/>
        </w:rPr>
        <w:t>Fordeler og ulemper med etisk hacking og pen-testing</w:t>
      </w:r>
    </w:p>
    <w:p w14:paraId="1E0C58C4" w14:textId="77777777" w:rsidR="00DF17DB" w:rsidRPr="00DF17DB" w:rsidRDefault="00DF17DB" w:rsidP="00DF17D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DF17D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Fordeler ved å bruke etisk hacking og pen-testing for bedrifter</w:t>
      </w:r>
    </w:p>
    <w:p w14:paraId="5AB62594" w14:textId="77777777" w:rsidR="00DF17DB" w:rsidRPr="00DF17DB" w:rsidRDefault="00DF17DB" w:rsidP="00DF17D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DF17D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Ulemper og begrensninger ved implementeringen av disse metodene</w:t>
      </w:r>
    </w:p>
    <w:p w14:paraId="18CC7875" w14:textId="77777777" w:rsidR="00DF17DB" w:rsidRPr="00DF17DB" w:rsidRDefault="00DF17DB" w:rsidP="00DF17D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DF17D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Etisk og juridisk kontekst av etisk hacking og pen-testing i bedrifter</w:t>
      </w:r>
    </w:p>
    <w:p w14:paraId="7735E43C" w14:textId="77777777" w:rsidR="00DF17DB" w:rsidRPr="00DF17DB" w:rsidRDefault="00DF17DB" w:rsidP="00DF17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DF17D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nb-NO"/>
          <w14:ligatures w14:val="none"/>
        </w:rPr>
        <w:t>Konklusjon</w:t>
      </w:r>
    </w:p>
    <w:p w14:paraId="6981D9CA" w14:textId="77777777" w:rsidR="00DF17DB" w:rsidRPr="00DF17DB" w:rsidRDefault="00DF17DB" w:rsidP="00DF17D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DF17D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Oppsummering av hovedfunnene fra forskningen</w:t>
      </w:r>
    </w:p>
    <w:p w14:paraId="358D0E4C" w14:textId="77777777" w:rsidR="00DF17DB" w:rsidRPr="00DF17DB" w:rsidRDefault="00DF17DB" w:rsidP="00DF17D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DF17D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Diskusjon om betydningen av etisk hacking og pen-testing for bedrifters datasikkerhet</w:t>
      </w:r>
    </w:p>
    <w:p w14:paraId="7F6A535F" w14:textId="77777777" w:rsidR="00DF17DB" w:rsidRPr="00DF17DB" w:rsidRDefault="00DF17DB" w:rsidP="00DF17D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DF17D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Forslag til fremtidig forskning og tiltak for å styrke datasikkerheten i bedrifter</w:t>
      </w:r>
    </w:p>
    <w:p w14:paraId="2D0D5494" w14:textId="77777777" w:rsidR="00DF17DB" w:rsidRPr="00DF17DB" w:rsidRDefault="00DF17DB" w:rsidP="00DF17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DF17DB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nb-NO"/>
          <w14:ligatures w14:val="none"/>
        </w:rPr>
        <w:t>Referanseliste</w:t>
      </w:r>
    </w:p>
    <w:p w14:paraId="73728F59" w14:textId="77777777" w:rsidR="00DF17DB" w:rsidRPr="00DF17DB" w:rsidRDefault="00DF17DB" w:rsidP="00DF17DB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DF17D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Inkludering av alle kilder brukt i forskningsoppgaven</w:t>
      </w:r>
    </w:p>
    <w:p w14:paraId="0CF24485" w14:textId="77777777" w:rsidR="00DF17DB" w:rsidRPr="00DF17DB" w:rsidRDefault="00DF17DB" w:rsidP="00DF17D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</w:pPr>
      <w:r w:rsidRPr="00DF17DB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nb-NO"/>
          <w14:ligatures w14:val="none"/>
        </w:rPr>
        <w:t>Dette er en omfattende struktur som kan hjelpe deg med å bygge opp forskningsoppgaven. Vær oppmerksom på å bruke relevante kilder, inkludert anerkjente forskningsartikler, bransjepublikasjoner og akademiske ressurser for å styrke argumentene dine. Husk også å bruke et bredt spekter av kilder for å gi en helhetlig og balansert analyse av problemstillingen.</w:t>
      </w:r>
    </w:p>
    <w:p w14:paraId="1AB1485D" w14:textId="77777777" w:rsidR="00DF17DB" w:rsidRDefault="00DF17DB"/>
    <w:sectPr w:rsidR="00DF17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22599"/>
    <w:multiLevelType w:val="multilevel"/>
    <w:tmpl w:val="0D10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E07BE5"/>
    <w:multiLevelType w:val="multilevel"/>
    <w:tmpl w:val="A70E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C76032"/>
    <w:multiLevelType w:val="multilevel"/>
    <w:tmpl w:val="4164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650AEB"/>
    <w:multiLevelType w:val="multilevel"/>
    <w:tmpl w:val="36DE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041EC4"/>
    <w:multiLevelType w:val="multilevel"/>
    <w:tmpl w:val="FD1A9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9821DC"/>
    <w:multiLevelType w:val="multilevel"/>
    <w:tmpl w:val="8042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791BBD"/>
    <w:multiLevelType w:val="multilevel"/>
    <w:tmpl w:val="B3A6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034922"/>
    <w:multiLevelType w:val="multilevel"/>
    <w:tmpl w:val="E49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4873C5"/>
    <w:multiLevelType w:val="multilevel"/>
    <w:tmpl w:val="56B4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4494299">
    <w:abstractNumId w:val="2"/>
  </w:num>
  <w:num w:numId="2" w16cid:durableId="302543742">
    <w:abstractNumId w:val="4"/>
  </w:num>
  <w:num w:numId="3" w16cid:durableId="657535988">
    <w:abstractNumId w:val="7"/>
  </w:num>
  <w:num w:numId="4" w16cid:durableId="1273707361">
    <w:abstractNumId w:val="3"/>
  </w:num>
  <w:num w:numId="5" w16cid:durableId="1067073102">
    <w:abstractNumId w:val="1"/>
  </w:num>
  <w:num w:numId="6" w16cid:durableId="1358430503">
    <w:abstractNumId w:val="8"/>
  </w:num>
  <w:num w:numId="7" w16cid:durableId="815220804">
    <w:abstractNumId w:val="5"/>
  </w:num>
  <w:num w:numId="8" w16cid:durableId="2039507637">
    <w:abstractNumId w:val="0"/>
  </w:num>
  <w:num w:numId="9" w16cid:durableId="8420104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DB"/>
    <w:rsid w:val="00095C57"/>
    <w:rsid w:val="00DF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AEEFB"/>
  <w15:chartTrackingRefBased/>
  <w15:docId w15:val="{906348D8-0F7C-4A06-B3C5-ECB67A92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1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b-NO"/>
      <w14:ligatures w14:val="none"/>
    </w:rPr>
  </w:style>
  <w:style w:type="character" w:styleId="Sterk">
    <w:name w:val="Strong"/>
    <w:basedOn w:val="Standardskriftforavsnitt"/>
    <w:uiPriority w:val="22"/>
    <w:qFormat/>
    <w:rsid w:val="00DF17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6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417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1</cp:revision>
  <dcterms:created xsi:type="dcterms:W3CDTF">2023-10-24T11:41:00Z</dcterms:created>
  <dcterms:modified xsi:type="dcterms:W3CDTF">2023-10-24T12:12:00Z</dcterms:modified>
</cp:coreProperties>
</file>