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  <w:sz w:val="52"/>
          <w:szCs w:val="52"/>
          <w:lang w:val="hu-HU"/>
        </w:rPr>
      </w:sdtEndPr>
      <w:sdtContent>
        <w:p w14:paraId="641DF172" w14:textId="072D8FA9" w:rsidR="00807DE2" w:rsidRDefault="00807DE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0BE04BAE" w:rsidR="00807DE2" w:rsidRDefault="00807DE2">
                <w:pPr>
                  <w:pStyle w:val="Nincstrkz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807DE2" w14:paraId="773058B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color w:val="4472C4" w:themeColor="accent1"/>
                    <w:sz w:val="96"/>
                    <w:szCs w:val="96"/>
                  </w:r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23DC4DE2" w:rsidR="00807DE2" w:rsidRDefault="00807DE2">
                    <w:pPr>
                      <w:pStyle w:val="Nincstrkz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 w:rsidRPr="00807DE2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96"/>
                        <w:szCs w:val="96"/>
                      </w:rPr>
                      <w:t>HotelFlow</w:t>
                    </w:r>
                    <w:proofErr w:type="spellEnd"/>
                  </w:p>
                </w:sdtContent>
              </w:sdt>
            </w:tc>
          </w:tr>
          <w:tr w:rsidR="00807DE2" w14:paraId="6E6287E5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61177FA1" w:rsidR="00807DE2" w:rsidRDefault="00807DE2">
                    <w:pPr>
                      <w:pStyle w:val="Nincstrkz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Projektfeladat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807DE2" w14:paraId="33FA06E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46E9B37A" w:rsidR="00807DE2" w:rsidRDefault="00807DE2">
                <w:pPr>
                  <w:pStyle w:val="Nincstrkz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Szabó Máté</w:t>
                </w:r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6DD8C576" w:rsidR="00807DE2" w:rsidRDefault="00807DE2">
                    <w:pPr>
                      <w:pStyle w:val="Nincstrkz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Monostori Márk György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10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1EB0DD4E" w:rsidR="00807DE2" w:rsidRDefault="00807DE2">
                    <w:pPr>
                      <w:pStyle w:val="Nincstrkz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2025.09.10.</w:t>
                    </w:r>
                  </w:p>
                </w:sdtContent>
              </w:sdt>
              <w:p w14:paraId="11DBAFF5" w14:textId="77777777" w:rsidR="00807DE2" w:rsidRDefault="00807DE2">
                <w:pPr>
                  <w:pStyle w:val="Nincstrkz"/>
                  <w:rPr>
                    <w:color w:val="4472C4" w:themeColor="accent1"/>
                  </w:rPr>
                </w:pPr>
              </w:p>
            </w:tc>
          </w:tr>
        </w:tbl>
        <w:p w14:paraId="1F733C68" w14:textId="36C40E14" w:rsidR="005A6573" w:rsidRPr="00807DE2" w:rsidRDefault="00495E82" w:rsidP="00807DE2">
          <w:pPr>
            <w:spacing w:after="160" w:line="259" w:lineRule="auto"/>
            <w:rPr>
              <w:rFonts w:ascii="Calibri" w:hAnsi="Calibri" w:cs="Calibri"/>
              <w:sz w:val="52"/>
              <w:szCs w:val="52"/>
              <w:lang w:val="hu-HU"/>
            </w:rPr>
          </w:pPr>
          <w:r>
            <w:rPr>
              <w:rFonts w:ascii="Calibri" w:hAnsi="Calibri" w:cs="Calibri"/>
              <w:b/>
              <w:bCs/>
              <w:noProof/>
              <w:sz w:val="52"/>
              <w:szCs w:val="52"/>
              <w:lang w:val="hu-HU"/>
            </w:rPr>
            <w:drawing>
              <wp:anchor distT="0" distB="0" distL="114300" distR="114300" simplePos="0" relativeHeight="251658240" behindDoc="1" locked="0" layoutInCell="1" allowOverlap="1" wp14:anchorId="220EA89A" wp14:editId="67052D14">
                <wp:simplePos x="0" y="0"/>
                <wp:positionH relativeFrom="margin">
                  <wp:align>left</wp:align>
                </wp:positionH>
                <wp:positionV relativeFrom="paragraph">
                  <wp:posOffset>3455035</wp:posOffset>
                </wp:positionV>
                <wp:extent cx="5473700" cy="1403350"/>
                <wp:effectExtent l="0" t="0" r="0" b="6350"/>
                <wp:wrapSquare wrapText="bothSides"/>
                <wp:docPr id="3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37" t="36530" r="-237" b="37966"/>
                        <a:stretch/>
                      </pic:blipFill>
                      <pic:spPr bwMode="auto">
                        <a:xfrm>
                          <a:off x="0" y="0"/>
                          <a:ext cx="5473700" cy="140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>
            <w:rPr>
              <w:rFonts w:ascii="Calibri" w:hAnsi="Calibri" w:cs="Calibri"/>
              <w:b/>
              <w:bCs/>
              <w:sz w:val="52"/>
              <w:szCs w:val="52"/>
              <w:lang w:val="hu-HU"/>
            </w:rPr>
            <w:br w:type="page"/>
          </w:r>
        </w:p>
      </w:sdtContent>
    </w:sdt>
    <w:sdt>
      <w:sdtPr>
        <w:id w:val="141698148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73EC3265" w14:textId="5EE048F1" w:rsidR="000B1E04" w:rsidRDefault="000B1E04">
          <w:pPr>
            <w:pStyle w:val="Tartalomjegyzkcmsora"/>
          </w:pPr>
          <w:r>
            <w:t>Tartalom</w:t>
          </w:r>
        </w:p>
        <w:p w14:paraId="4E06E1C5" w14:textId="7D1A01AD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74242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17AF" w14:textId="721428E2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3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1.1 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7B99" w14:textId="58E57166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4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1.2 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937E" w14:textId="3E1B99C0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5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2CCE" w14:textId="33348635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6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2.1 Platform és 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A11E" w14:textId="6787518D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7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2.2 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E447" w14:textId="3E609D0F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8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2.3 Mit kell átadni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2C3D" w14:textId="58304C70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49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2.4 Fejlesztési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260E" w14:textId="1600780F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0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2.5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D7B4" w14:textId="31294E05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1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3. A rendszer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EE87" w14:textId="6DAAB3D1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2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3.1 Vendégélmény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9E97" w14:textId="07230F20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3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3.2 Szállodai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CFE9" w14:textId="5D4016EB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4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3.3 Központi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FB4D" w14:textId="2BC27D33" w:rsidR="000B1E04" w:rsidRDefault="000B1E04">
          <w:pPr>
            <w:pStyle w:val="TJ3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5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3.4 Foglalás és fizetés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BB1F" w14:textId="0019C1E8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6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4.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81BB" w14:textId="41BC8486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7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5.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CB3C" w14:textId="395EBB81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8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6.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90A5" w14:textId="47C5F550" w:rsidR="000B1E04" w:rsidRDefault="000B1E04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08574259" w:history="1">
            <w:r w:rsidRPr="00895055">
              <w:rPr>
                <w:rStyle w:val="Hiperhivatkozs"/>
                <w:rFonts w:ascii="Calibri" w:hAnsi="Calibri" w:cs="Calibri"/>
                <w:noProof/>
                <w:lang w:val="hu-HU"/>
              </w:rPr>
              <w:t>7.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278F" w14:textId="3C0FC73C" w:rsidR="000B1E04" w:rsidRPr="000B1E04" w:rsidRDefault="000B1E04" w:rsidP="000B1E04">
          <w:r>
            <w:rPr>
              <w:b/>
              <w:bCs/>
            </w:rPr>
            <w:fldChar w:fldCharType="end"/>
          </w:r>
        </w:p>
      </w:sdtContent>
    </w:sdt>
    <w:p w14:paraId="44CA828E" w14:textId="241F87D8" w:rsidR="005A6573" w:rsidRDefault="00B140C3" w:rsidP="000B1E04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4FD5EC1A">
          <v:rect id="_x0000_i1025" style="width:0;height:1.5pt" o:hralign="center" o:hrstd="t" o:hr="t" fillcolor="#a0a0a0" stroked="f"/>
        </w:pict>
      </w:r>
    </w:p>
    <w:p w14:paraId="5ACC0220" w14:textId="383F7FB4" w:rsidR="000B1E04" w:rsidRDefault="000B1E04" w:rsidP="005A6573">
      <w:pPr>
        <w:pStyle w:val="Cmsor2"/>
        <w:rPr>
          <w:rFonts w:ascii="Calibri" w:hAnsi="Calibri" w:cs="Calibri"/>
          <w:lang w:val="hu-HU"/>
        </w:rPr>
      </w:pPr>
      <w:bookmarkStart w:id="0" w:name="_Toc208574242"/>
      <w:r>
        <w:rPr>
          <w:rFonts w:ascii="Calibri" w:hAnsi="Calibri" w:cs="Calibri"/>
          <w:lang w:val="hu-HU"/>
        </w:rPr>
        <w:br w:type="page"/>
      </w:r>
    </w:p>
    <w:p w14:paraId="3DE54821" w14:textId="3080B7BC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r w:rsidRPr="005A6573">
        <w:rPr>
          <w:rFonts w:ascii="Calibri" w:hAnsi="Calibri" w:cs="Calibri"/>
          <w:lang w:val="hu-HU"/>
        </w:rPr>
        <w:lastRenderedPageBreak/>
        <w:t>1. Bevezetés</w:t>
      </w:r>
      <w:bookmarkEnd w:id="0"/>
    </w:p>
    <w:p w14:paraId="200CEE10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1" w:name="_Toc208574243"/>
      <w:r w:rsidRPr="005A6573">
        <w:rPr>
          <w:rFonts w:ascii="Calibri" w:hAnsi="Calibri" w:cs="Calibri"/>
          <w:lang w:val="hu-HU"/>
        </w:rPr>
        <w:t>1.1 A feladat címe</w:t>
      </w:r>
      <w:bookmarkEnd w:id="1"/>
    </w:p>
    <w:p w14:paraId="2B159EA6" w14:textId="030CC884" w:rsidR="005A6573" w:rsidRPr="005A6573" w:rsidRDefault="00BC4FF6" w:rsidP="005A6573">
      <w:pPr>
        <w:pStyle w:val="NormlWeb"/>
        <w:rPr>
          <w:rFonts w:ascii="Calibri" w:hAnsi="Calibri" w:cs="Calibri"/>
        </w:rPr>
      </w:pPr>
      <w:proofErr w:type="spellStart"/>
      <w:r>
        <w:rPr>
          <w:rStyle w:val="Kiemels2"/>
          <w:rFonts w:ascii="Calibri" w:hAnsi="Calibri" w:cs="Calibri"/>
        </w:rPr>
        <w:t>HotelFlow</w:t>
      </w:r>
      <w:proofErr w:type="spellEnd"/>
      <w:r w:rsidR="005A6573" w:rsidRPr="005A6573">
        <w:rPr>
          <w:rFonts w:ascii="Calibri" w:hAnsi="Calibri" w:cs="Calibri"/>
        </w:rPr>
        <w:t xml:space="preserve"> – Egy online platform, ahol a vendég megtalálhatja álmai szállását, a szállodák pedig gondoskodhatnak arról, hogy vendégeik kényelmesen és gördülékenyen foglalhassanak</w:t>
      </w:r>
      <w:r>
        <w:rPr>
          <w:rFonts w:ascii="Calibri" w:hAnsi="Calibri" w:cs="Calibri"/>
        </w:rPr>
        <w:t>, miközben az adminisztrációs folyamatokat is megkönnyíti.</w:t>
      </w:r>
      <w:r w:rsidR="00FF62FD">
        <w:rPr>
          <w:rFonts w:ascii="Calibri" w:hAnsi="Calibri" w:cs="Calibri"/>
        </w:rPr>
        <w:t xml:space="preserve"> A szállodáknak megkönnyíti a foglalások kezelését és egyszerűvé teszi a számlák kiállítását.</w:t>
      </w:r>
    </w:p>
    <w:p w14:paraId="7774210A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2" w:name="_Toc208574244"/>
      <w:r w:rsidRPr="005A6573">
        <w:rPr>
          <w:rFonts w:ascii="Calibri" w:hAnsi="Calibri" w:cs="Calibri"/>
          <w:lang w:val="hu-HU"/>
        </w:rPr>
        <w:t>1.2 A feladat rövid ismertetése</w:t>
      </w:r>
      <w:bookmarkEnd w:id="2"/>
    </w:p>
    <w:p w14:paraId="3D247B90" w14:textId="16AF4B61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A </w:t>
      </w:r>
      <w:proofErr w:type="spellStart"/>
      <w:r w:rsidR="00FF62FD">
        <w:rPr>
          <w:rFonts w:ascii="Calibri" w:hAnsi="Calibri" w:cs="Calibri"/>
        </w:rPr>
        <w:t>HotelFlow</w:t>
      </w:r>
      <w:proofErr w:type="spellEnd"/>
      <w:r w:rsidRPr="005A6573">
        <w:rPr>
          <w:rFonts w:ascii="Calibri" w:hAnsi="Calibri" w:cs="Calibri"/>
        </w:rPr>
        <w:t xml:space="preserve"> egy olyan rendszer, amely a világ legismertebb szállásfoglaló oldalainak logikáját követi, de egyszerűbb, magyar felhasználói élményt kínál.</w:t>
      </w:r>
    </w:p>
    <w:p w14:paraId="3BA511C3" w14:textId="77777777" w:rsidR="005A6573" w:rsidRPr="005A6573" w:rsidRDefault="005A6573" w:rsidP="005A6573">
      <w:pPr>
        <w:pStyle w:val="NormlWeb"/>
        <w:numPr>
          <w:ilvl w:val="0"/>
          <w:numId w:val="2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A vendég beírja, melyik városba és mikor szeretne utazni, valamint hány fő érkezik. A rendszer erre egy listát ad a megfelelő szállásokról.</w:t>
      </w:r>
    </w:p>
    <w:p w14:paraId="46A7467F" w14:textId="77777777" w:rsidR="005A6573" w:rsidRPr="005A6573" w:rsidRDefault="005A6573" w:rsidP="005A6573">
      <w:pPr>
        <w:pStyle w:val="NormlWeb"/>
        <w:numPr>
          <w:ilvl w:val="0"/>
          <w:numId w:val="2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A foglalás néhány kattintással elintézhető, a fizetés online bankkártyával történik.</w:t>
      </w:r>
    </w:p>
    <w:p w14:paraId="6502A68A" w14:textId="0145CD2B" w:rsidR="005A6573" w:rsidRPr="003E3AC2" w:rsidRDefault="005A6573" w:rsidP="003E3AC2">
      <w:pPr>
        <w:pStyle w:val="NormlWeb"/>
        <w:numPr>
          <w:ilvl w:val="0"/>
          <w:numId w:val="2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A szállodák oldalán mindez fordítva történik: ott lehet megadni a szobák adatait, az árakat, a szolgáltatásokat és kezelni a beérkező foglalásokat.</w:t>
      </w:r>
    </w:p>
    <w:p w14:paraId="31BBEC74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5CCF86BF">
          <v:rect id="_x0000_i1026" style="width:0;height:1.5pt" o:hralign="center" o:hrstd="t" o:hr="t" fillcolor="#a0a0a0" stroked="f"/>
        </w:pict>
      </w:r>
    </w:p>
    <w:p w14:paraId="116ADC56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3" w:name="_Toc208574245"/>
      <w:r w:rsidRPr="005A6573">
        <w:rPr>
          <w:rFonts w:ascii="Calibri" w:hAnsi="Calibri" w:cs="Calibri"/>
          <w:lang w:val="hu-HU"/>
        </w:rPr>
        <w:t>2. Elvárások</w:t>
      </w:r>
      <w:bookmarkEnd w:id="3"/>
    </w:p>
    <w:p w14:paraId="4B937994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4" w:name="_Toc208574246"/>
      <w:r w:rsidRPr="005A6573">
        <w:rPr>
          <w:rFonts w:ascii="Calibri" w:hAnsi="Calibri" w:cs="Calibri"/>
          <w:lang w:val="hu-HU"/>
        </w:rPr>
        <w:t>2.1 Platform és működés</w:t>
      </w:r>
      <w:bookmarkEnd w:id="4"/>
    </w:p>
    <w:p w14:paraId="73ABEE4A" w14:textId="0DCAE03A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A </w:t>
      </w:r>
      <w:proofErr w:type="spellStart"/>
      <w:r w:rsidR="00FF6CDF">
        <w:rPr>
          <w:rFonts w:ascii="Calibri" w:hAnsi="Calibri" w:cs="Calibri"/>
        </w:rPr>
        <w:t>HotelFlow</w:t>
      </w:r>
      <w:proofErr w:type="spellEnd"/>
      <w:r w:rsidRPr="005A6573">
        <w:rPr>
          <w:rFonts w:ascii="Calibri" w:hAnsi="Calibri" w:cs="Calibri"/>
        </w:rPr>
        <w:t xml:space="preserve"> teljes egészében webes megoldás, vagyis nincs szükség külön program telepítésére. Egy modern böngészőben (telefonon, tableten, számítógépen) is kényelmesen működik.</w:t>
      </w:r>
      <w:r w:rsidRPr="005A6573">
        <w:rPr>
          <w:rFonts w:ascii="Calibri" w:hAnsi="Calibri" w:cs="Calibri"/>
        </w:rPr>
        <w:br/>
        <w:t>A háttérben egy megbízható adatbázis gondoskodik arról, hogy a foglalások és adatok mindig biztonságban legyenek, a kapcsolat pedig titkosítva zajlik.</w:t>
      </w:r>
    </w:p>
    <w:p w14:paraId="25E190AF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5" w:name="_Toc208574247"/>
      <w:r w:rsidRPr="005A6573">
        <w:rPr>
          <w:rFonts w:ascii="Calibri" w:hAnsi="Calibri" w:cs="Calibri"/>
          <w:lang w:val="hu-HU"/>
        </w:rPr>
        <w:t>2.2 Használt technológiák</w:t>
      </w:r>
      <w:bookmarkEnd w:id="5"/>
    </w:p>
    <w:p w14:paraId="59785088" w14:textId="77777777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rendszer modern, bevált technológiákra épül:</w:t>
      </w:r>
    </w:p>
    <w:p w14:paraId="77B64BC4" w14:textId="77777777" w:rsidR="005A6573" w:rsidRPr="005A6573" w:rsidRDefault="005A6573" w:rsidP="005A6573">
      <w:pPr>
        <w:pStyle w:val="NormlWeb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5A6573">
        <w:rPr>
          <w:rStyle w:val="Kiemels2"/>
          <w:rFonts w:ascii="Calibri" w:hAnsi="Calibri" w:cs="Calibri"/>
        </w:rPr>
        <w:t>Django</w:t>
      </w:r>
      <w:proofErr w:type="spellEnd"/>
      <w:r w:rsidRPr="005A6573">
        <w:rPr>
          <w:rFonts w:ascii="Calibri" w:hAnsi="Calibri" w:cs="Calibri"/>
        </w:rPr>
        <w:t>: a szerver oldali logikáért felel, kezeli az adatokat és a folyamatokat.</w:t>
      </w:r>
    </w:p>
    <w:p w14:paraId="2785A0A8" w14:textId="77777777" w:rsidR="005A6573" w:rsidRPr="005A6573" w:rsidRDefault="005A6573" w:rsidP="005A6573">
      <w:pPr>
        <w:pStyle w:val="NormlWeb"/>
        <w:numPr>
          <w:ilvl w:val="0"/>
          <w:numId w:val="3"/>
        </w:numPr>
        <w:rPr>
          <w:rFonts w:ascii="Calibri" w:hAnsi="Calibri" w:cs="Calibri"/>
        </w:rPr>
      </w:pPr>
      <w:r w:rsidRPr="005A6573">
        <w:rPr>
          <w:rStyle w:val="Kiemels2"/>
          <w:rFonts w:ascii="Calibri" w:hAnsi="Calibri" w:cs="Calibri"/>
        </w:rPr>
        <w:t>Vue.js</w:t>
      </w:r>
      <w:r w:rsidRPr="005A6573">
        <w:rPr>
          <w:rFonts w:ascii="Calibri" w:hAnsi="Calibri" w:cs="Calibri"/>
        </w:rPr>
        <w:t>: a felhasználói felület épül rá, így a rendszer látványos és könnyen kezelhető.</w:t>
      </w:r>
    </w:p>
    <w:p w14:paraId="4C7109A6" w14:textId="16F3CE91" w:rsidR="005A6573" w:rsidRPr="005A6573" w:rsidRDefault="00FF6CDF" w:rsidP="005A6573">
      <w:pPr>
        <w:pStyle w:val="NormlWeb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Style w:val="Kiemels2"/>
          <w:rFonts w:ascii="Calibri" w:hAnsi="Calibri" w:cs="Calibri"/>
        </w:rPr>
        <w:t>My</w:t>
      </w:r>
      <w:r w:rsidR="005A6573" w:rsidRPr="005A6573">
        <w:rPr>
          <w:rStyle w:val="Kiemels2"/>
          <w:rFonts w:ascii="Calibri" w:hAnsi="Calibri" w:cs="Calibri"/>
        </w:rPr>
        <w:t>SQL</w:t>
      </w:r>
      <w:proofErr w:type="spellEnd"/>
      <w:r w:rsidR="005A6573" w:rsidRPr="005A6573">
        <w:rPr>
          <w:rFonts w:ascii="Calibri" w:hAnsi="Calibri" w:cs="Calibri"/>
        </w:rPr>
        <w:t>: adatbázis, ahol minden foglalás és felhasználói adat tárolódik.</w:t>
      </w:r>
    </w:p>
    <w:p w14:paraId="278BFD1F" w14:textId="658ADDC3" w:rsidR="005A6573" w:rsidRPr="005A6573" w:rsidRDefault="005A6573" w:rsidP="005A6573">
      <w:pPr>
        <w:pStyle w:val="NormlWeb"/>
        <w:numPr>
          <w:ilvl w:val="0"/>
          <w:numId w:val="3"/>
        </w:numPr>
        <w:rPr>
          <w:rFonts w:ascii="Calibri" w:hAnsi="Calibri" w:cs="Calibri"/>
        </w:rPr>
      </w:pPr>
      <w:r w:rsidRPr="005A6573">
        <w:rPr>
          <w:rStyle w:val="Kiemels2"/>
          <w:rFonts w:ascii="Calibri" w:hAnsi="Calibri" w:cs="Calibri"/>
        </w:rPr>
        <w:t>JWT</w:t>
      </w:r>
      <w:r w:rsidRPr="005A6573">
        <w:rPr>
          <w:rFonts w:ascii="Calibri" w:hAnsi="Calibri" w:cs="Calibri"/>
        </w:rPr>
        <w:t>:</w:t>
      </w:r>
      <w:r w:rsidR="00FF6CDF">
        <w:rPr>
          <w:rFonts w:ascii="Calibri" w:hAnsi="Calibri" w:cs="Calibri"/>
        </w:rPr>
        <w:t xml:space="preserve"> hozzáférések kezelése és titkosítása</w:t>
      </w:r>
      <w:r w:rsidRPr="005A6573">
        <w:rPr>
          <w:rFonts w:ascii="Calibri" w:hAnsi="Calibri" w:cs="Calibri"/>
        </w:rPr>
        <w:t>.</w:t>
      </w:r>
    </w:p>
    <w:p w14:paraId="407A639B" w14:textId="77777777" w:rsidR="005A6573" w:rsidRPr="005A6573" w:rsidRDefault="005A6573" w:rsidP="005A6573">
      <w:pPr>
        <w:pStyle w:val="NormlWeb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5A6573">
        <w:rPr>
          <w:rStyle w:val="Kiemels2"/>
          <w:rFonts w:ascii="Calibri" w:hAnsi="Calibri" w:cs="Calibri"/>
        </w:rPr>
        <w:t>Redis</w:t>
      </w:r>
      <w:proofErr w:type="spellEnd"/>
      <w:r w:rsidRPr="005A6573">
        <w:rPr>
          <w:rStyle w:val="Kiemels2"/>
          <w:rFonts w:ascii="Calibri" w:hAnsi="Calibri" w:cs="Calibri"/>
        </w:rPr>
        <w:t>, Docker</w:t>
      </w:r>
      <w:r w:rsidRPr="005A6573">
        <w:rPr>
          <w:rFonts w:ascii="Calibri" w:hAnsi="Calibri" w:cs="Calibri"/>
        </w:rPr>
        <w:t>: kiegészítő eszközök a gyorsaságért és a rugalmas működésért.</w:t>
      </w:r>
    </w:p>
    <w:p w14:paraId="324C06E1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6" w:name="_Toc208574248"/>
      <w:r w:rsidRPr="005A6573">
        <w:rPr>
          <w:rFonts w:ascii="Calibri" w:hAnsi="Calibri" w:cs="Calibri"/>
          <w:lang w:val="hu-HU"/>
        </w:rPr>
        <w:lastRenderedPageBreak/>
        <w:t>2.3 Mit kell átadni</w:t>
      </w:r>
      <w:bookmarkEnd w:id="6"/>
    </w:p>
    <w:p w14:paraId="29B0A9DA" w14:textId="77777777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projekt végeredményeként egy teljesen működő rendszer jön létre: a forráskód, a dokumentáció és a telepítési útmutató mind a csomag része lesz.</w:t>
      </w:r>
    </w:p>
    <w:p w14:paraId="7970C7F0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7" w:name="_Toc208574249"/>
      <w:r w:rsidRPr="005A6573">
        <w:rPr>
          <w:rFonts w:ascii="Calibri" w:hAnsi="Calibri" w:cs="Calibri"/>
          <w:lang w:val="hu-HU"/>
        </w:rPr>
        <w:t>2.4 Fejlesztési szabályok</w:t>
      </w:r>
      <w:bookmarkEnd w:id="7"/>
    </w:p>
    <w:p w14:paraId="76B347C8" w14:textId="728DFB0F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Fontos a tiszta, átlátható kód, a megfelelő tesztelés, valamint a hibák pontos naplózása. </w:t>
      </w:r>
      <w:r w:rsidR="00FF6CDF">
        <w:rPr>
          <w:rFonts w:ascii="Calibri" w:hAnsi="Calibri" w:cs="Calibri"/>
        </w:rPr>
        <w:t>C</w:t>
      </w:r>
      <w:r w:rsidRPr="005A6573">
        <w:rPr>
          <w:rFonts w:ascii="Calibri" w:hAnsi="Calibri" w:cs="Calibri"/>
        </w:rPr>
        <w:t>sapatban dolgoz</w:t>
      </w:r>
      <w:r w:rsidR="00FF6CDF">
        <w:rPr>
          <w:rFonts w:ascii="Calibri" w:hAnsi="Calibri" w:cs="Calibri"/>
        </w:rPr>
        <w:t>unk</w:t>
      </w:r>
      <w:r w:rsidRPr="005A6573">
        <w:rPr>
          <w:rFonts w:ascii="Calibri" w:hAnsi="Calibri" w:cs="Calibri"/>
        </w:rPr>
        <w:t>, a változtatásokat verziókezelőben követ</w:t>
      </w:r>
      <w:r w:rsidR="00FF6CDF">
        <w:rPr>
          <w:rFonts w:ascii="Calibri" w:hAnsi="Calibri" w:cs="Calibri"/>
        </w:rPr>
        <w:t>jük (GitHub)</w:t>
      </w:r>
      <w:r w:rsidRPr="005A6573">
        <w:rPr>
          <w:rFonts w:ascii="Calibri" w:hAnsi="Calibri" w:cs="Calibri"/>
        </w:rPr>
        <w:t>.</w:t>
      </w:r>
    </w:p>
    <w:p w14:paraId="56D5BEC3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8" w:name="_Toc208574250"/>
      <w:r w:rsidRPr="005A6573">
        <w:rPr>
          <w:rFonts w:ascii="Calibri" w:hAnsi="Calibri" w:cs="Calibri"/>
          <w:lang w:val="hu-HU"/>
        </w:rPr>
        <w:t>2.5 Modulok</w:t>
      </w:r>
      <w:bookmarkEnd w:id="8"/>
    </w:p>
    <w:p w14:paraId="61042976" w14:textId="77777777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rendszer több részből épül fel:</w:t>
      </w:r>
    </w:p>
    <w:p w14:paraId="77B77FE9" w14:textId="77777777" w:rsidR="005A6573" w:rsidRPr="005A6573" w:rsidRDefault="005A6573" w:rsidP="005A6573">
      <w:pPr>
        <w:pStyle w:val="NormlWeb"/>
        <w:numPr>
          <w:ilvl w:val="0"/>
          <w:numId w:val="4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Vendég felület: keresés, foglalás, fizetés.</w:t>
      </w:r>
    </w:p>
    <w:p w14:paraId="55B30B00" w14:textId="77777777" w:rsidR="005A6573" w:rsidRPr="005A6573" w:rsidRDefault="005A6573" w:rsidP="005A6573">
      <w:pPr>
        <w:pStyle w:val="NormlWeb"/>
        <w:numPr>
          <w:ilvl w:val="0"/>
          <w:numId w:val="4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Szállodai </w:t>
      </w:r>
      <w:proofErr w:type="spellStart"/>
      <w:r w:rsidRPr="005A6573">
        <w:rPr>
          <w:rFonts w:ascii="Calibri" w:hAnsi="Calibri" w:cs="Calibri"/>
        </w:rPr>
        <w:t>admin</w:t>
      </w:r>
      <w:proofErr w:type="spellEnd"/>
      <w:r w:rsidRPr="005A6573">
        <w:rPr>
          <w:rFonts w:ascii="Calibri" w:hAnsi="Calibri" w:cs="Calibri"/>
        </w:rPr>
        <w:t>: szobák, árak, foglalások és számlázás kezelése.</w:t>
      </w:r>
    </w:p>
    <w:p w14:paraId="50B9D47E" w14:textId="659A1FDB" w:rsidR="005A6573" w:rsidRDefault="005A6573" w:rsidP="005A6573">
      <w:pPr>
        <w:pStyle w:val="NormlWeb"/>
        <w:numPr>
          <w:ilvl w:val="0"/>
          <w:numId w:val="4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Központi </w:t>
      </w:r>
      <w:proofErr w:type="spellStart"/>
      <w:r w:rsidRPr="005A6573">
        <w:rPr>
          <w:rFonts w:ascii="Calibri" w:hAnsi="Calibri" w:cs="Calibri"/>
        </w:rPr>
        <w:t>admin</w:t>
      </w:r>
      <w:proofErr w:type="spellEnd"/>
      <w:r w:rsidRPr="005A6573">
        <w:rPr>
          <w:rFonts w:ascii="Calibri" w:hAnsi="Calibri" w:cs="Calibri"/>
        </w:rPr>
        <w:t>: a szállodák és felhasználók ellenőrzése, rendszer beállításai.</w:t>
      </w:r>
    </w:p>
    <w:p w14:paraId="64C4FA29" w14:textId="1725D8D0" w:rsidR="003E3AC2" w:rsidRDefault="003E3AC2" w:rsidP="005A6573">
      <w:pPr>
        <w:pStyle w:val="Norm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További fejlesztési lehetőségek:</w:t>
      </w:r>
    </w:p>
    <w:p w14:paraId="11ADD8DF" w14:textId="77777777" w:rsidR="003E3AC2" w:rsidRPr="005A6573" w:rsidRDefault="003E3AC2" w:rsidP="003E3AC2">
      <w:pPr>
        <w:pStyle w:val="NormlWeb"/>
        <w:numPr>
          <w:ilvl w:val="1"/>
          <w:numId w:val="4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Fizetés és számlázás: online bankkártyás.</w:t>
      </w:r>
    </w:p>
    <w:p w14:paraId="55658B06" w14:textId="77777777" w:rsidR="003E3AC2" w:rsidRPr="005A6573" w:rsidRDefault="003E3AC2" w:rsidP="003E3AC2">
      <w:pPr>
        <w:pStyle w:val="NormlWeb"/>
        <w:numPr>
          <w:ilvl w:val="1"/>
          <w:numId w:val="4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RFID modul: kártyás érkezés és távozás.</w:t>
      </w:r>
    </w:p>
    <w:p w14:paraId="21FB6D4B" w14:textId="7B3F64FD" w:rsidR="003E3AC2" w:rsidRPr="005A6573" w:rsidRDefault="003E3AC2" w:rsidP="003E3AC2">
      <w:pPr>
        <w:pStyle w:val="NormlWeb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Online chat a szállásadó és a vendég között</w:t>
      </w:r>
    </w:p>
    <w:p w14:paraId="2921440A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20713D68">
          <v:rect id="_x0000_i1027" style="width:0;height:1.5pt" o:hralign="center" o:hrstd="t" o:hr="t" fillcolor="#a0a0a0" stroked="f"/>
        </w:pict>
      </w:r>
    </w:p>
    <w:p w14:paraId="7C3C0BF8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9" w:name="_Toc208574251"/>
      <w:r w:rsidRPr="005A6573">
        <w:rPr>
          <w:rFonts w:ascii="Calibri" w:hAnsi="Calibri" w:cs="Calibri"/>
          <w:lang w:val="hu-HU"/>
        </w:rPr>
        <w:t>3. A rendszer működése</w:t>
      </w:r>
      <w:bookmarkEnd w:id="9"/>
    </w:p>
    <w:p w14:paraId="26A42F38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10" w:name="_Toc208574252"/>
      <w:r w:rsidRPr="005A6573">
        <w:rPr>
          <w:rFonts w:ascii="Calibri" w:hAnsi="Calibri" w:cs="Calibri"/>
          <w:lang w:val="hu-HU"/>
        </w:rPr>
        <w:t>3.1 Vendégélmény</w:t>
      </w:r>
      <w:bookmarkEnd w:id="10"/>
    </w:p>
    <w:p w14:paraId="03B43038" w14:textId="7F420C3F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A vendég belép a </w:t>
      </w:r>
      <w:proofErr w:type="spellStart"/>
      <w:r w:rsidR="000F5BF0">
        <w:rPr>
          <w:rFonts w:ascii="Calibri" w:hAnsi="Calibri" w:cs="Calibri"/>
        </w:rPr>
        <w:t>HotelFlow</w:t>
      </w:r>
      <w:proofErr w:type="spellEnd"/>
      <w:r w:rsidRPr="005A6573">
        <w:rPr>
          <w:rFonts w:ascii="Calibri" w:hAnsi="Calibri" w:cs="Calibri"/>
        </w:rPr>
        <w:t xml:space="preserve"> oldalára, ahol egy egyszerű keresőmező fogadja. Néhány adat megadásával – város,</w:t>
      </w:r>
      <w:r w:rsidR="003E3AC2">
        <w:rPr>
          <w:rFonts w:ascii="Calibri" w:hAnsi="Calibri" w:cs="Calibri"/>
        </w:rPr>
        <w:t xml:space="preserve"> tartózkodás</w:t>
      </w:r>
      <w:r w:rsidRPr="005A6573">
        <w:rPr>
          <w:rFonts w:ascii="Calibri" w:hAnsi="Calibri" w:cs="Calibri"/>
        </w:rPr>
        <w:t xml:space="preserve"> dátum</w:t>
      </w:r>
      <w:r w:rsidR="003E3AC2">
        <w:rPr>
          <w:rFonts w:ascii="Calibri" w:hAnsi="Calibri" w:cs="Calibri"/>
        </w:rPr>
        <w:t xml:space="preserve"> tól-ig</w:t>
      </w:r>
      <w:r w:rsidRPr="005A6573">
        <w:rPr>
          <w:rFonts w:ascii="Calibri" w:hAnsi="Calibri" w:cs="Calibri"/>
        </w:rPr>
        <w:t>, létszám – rögtön megjelennek a találatok.</w:t>
      </w:r>
      <w:r w:rsidR="00495E82">
        <w:rPr>
          <w:rFonts w:ascii="Calibri" w:hAnsi="Calibri" w:cs="Calibri"/>
          <w:noProof/>
        </w:rPr>
        <w:lastRenderedPageBreak/>
        <w:drawing>
          <wp:inline distT="0" distB="0" distL="0" distR="0" wp14:anchorId="4C11228E" wp14:editId="55AA3F0F">
            <wp:extent cx="5486400" cy="54864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573">
        <w:rPr>
          <w:rFonts w:ascii="Calibri" w:hAnsi="Calibri" w:cs="Calibri"/>
        </w:rPr>
        <w:br/>
        <w:t>A szálláshely oldalán képek, leírás és árak várják. A foglalás után azonnal érkezik a visszaigazolás, valamint a számla, és ha szükséges, e-mail értesítés.</w:t>
      </w:r>
      <w:r w:rsidR="00B97ED4">
        <w:rPr>
          <w:rFonts w:ascii="Calibri" w:hAnsi="Calibri" w:cs="Calibri"/>
        </w:rPr>
        <w:t xml:space="preserve"> A foglalásokat a szállásadónak vissza kell igazolni, és az elkészült számlát/díjbekérőt a felhasználó a saját fiókjában tudja elérni.</w:t>
      </w:r>
    </w:p>
    <w:p w14:paraId="32AA82A7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11" w:name="_Toc208574253"/>
      <w:r w:rsidRPr="005A6573">
        <w:rPr>
          <w:rFonts w:ascii="Calibri" w:hAnsi="Calibri" w:cs="Calibri"/>
          <w:lang w:val="hu-HU"/>
        </w:rPr>
        <w:t>3.2 Szállodai adminisztráció</w:t>
      </w:r>
      <w:bookmarkEnd w:id="11"/>
    </w:p>
    <w:p w14:paraId="5262FDE2" w14:textId="1C104ABA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szálloda dolgozói egy külön adminisztrációs felületet kapnak, ahol felvihetik a szobákat, beállíthatják az árakat, kezelhetik a foglalásokat.</w:t>
      </w:r>
      <w:r w:rsidRPr="005A6573">
        <w:rPr>
          <w:rFonts w:ascii="Calibri" w:hAnsi="Calibri" w:cs="Calibri"/>
        </w:rPr>
        <w:br/>
        <w:t xml:space="preserve">A rendszer automatikusan generálja a számlákat. </w:t>
      </w:r>
      <w:r w:rsidR="00B97ED4">
        <w:rPr>
          <w:rFonts w:ascii="Calibri" w:hAnsi="Calibri" w:cs="Calibri"/>
        </w:rPr>
        <w:t xml:space="preserve">A szálloda el tudja fogadni a bejövő foglalásokat, és </w:t>
      </w:r>
      <w:r w:rsidR="001066AA">
        <w:rPr>
          <w:rFonts w:ascii="Calibri" w:hAnsi="Calibri" w:cs="Calibri"/>
        </w:rPr>
        <w:t xml:space="preserve">a rendszer automatikusan könyveli azt a szálloda foglalási naptárába. </w:t>
      </w:r>
    </w:p>
    <w:p w14:paraId="3AB2B04D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12" w:name="_Toc208574254"/>
      <w:r w:rsidRPr="005A6573">
        <w:rPr>
          <w:rFonts w:ascii="Calibri" w:hAnsi="Calibri" w:cs="Calibri"/>
          <w:lang w:val="hu-HU"/>
        </w:rPr>
        <w:lastRenderedPageBreak/>
        <w:t>3.3 Központi adminisztráció</w:t>
      </w:r>
      <w:bookmarkEnd w:id="12"/>
    </w:p>
    <w:p w14:paraId="742254B5" w14:textId="154A4B15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Egy külön szereplő, a központi </w:t>
      </w:r>
      <w:proofErr w:type="spellStart"/>
      <w:r w:rsidRPr="005A6573">
        <w:rPr>
          <w:rFonts w:ascii="Calibri" w:hAnsi="Calibri" w:cs="Calibri"/>
        </w:rPr>
        <w:t>admin</w:t>
      </w:r>
      <w:proofErr w:type="spellEnd"/>
      <w:r w:rsidRPr="005A6573">
        <w:rPr>
          <w:rFonts w:ascii="Calibri" w:hAnsi="Calibri" w:cs="Calibri"/>
        </w:rPr>
        <w:t>, gondoskodik arról, hogy csak valódi szállodák és felhasználók kerüljenek a rendszerbe. Ők kezelik a vitás ügyeket, és ellenőrzik a szolgáltatók hitelességét.</w:t>
      </w:r>
      <w:r w:rsidR="000242E0">
        <w:rPr>
          <w:rFonts w:ascii="Calibri" w:hAnsi="Calibri" w:cs="Calibri"/>
        </w:rPr>
        <w:t xml:space="preserve"> Az összes adathoz hozzáférnek.</w:t>
      </w:r>
    </w:p>
    <w:p w14:paraId="6418A2AE" w14:textId="77777777" w:rsidR="005A6573" w:rsidRPr="005A6573" w:rsidRDefault="005A6573" w:rsidP="005A6573">
      <w:pPr>
        <w:pStyle w:val="Cmsor3"/>
        <w:rPr>
          <w:rFonts w:ascii="Calibri" w:hAnsi="Calibri" w:cs="Calibri"/>
          <w:lang w:val="hu-HU"/>
        </w:rPr>
      </w:pPr>
      <w:bookmarkStart w:id="13" w:name="_Toc208574255"/>
      <w:r w:rsidRPr="005A6573">
        <w:rPr>
          <w:rFonts w:ascii="Calibri" w:hAnsi="Calibri" w:cs="Calibri"/>
          <w:lang w:val="hu-HU"/>
        </w:rPr>
        <w:t>3.4 Foglalás és fizetés folyamata</w:t>
      </w:r>
      <w:bookmarkEnd w:id="13"/>
    </w:p>
    <w:p w14:paraId="2025E207" w14:textId="5E2F32DA" w:rsidR="005A6573" w:rsidRDefault="005A6573" w:rsidP="005A6573">
      <w:pPr>
        <w:pStyle w:val="NormlWeb"/>
        <w:numPr>
          <w:ilvl w:val="0"/>
          <w:numId w:val="5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A vendég kiválasztja a szállást.</w:t>
      </w:r>
    </w:p>
    <w:p w14:paraId="53BEC74F" w14:textId="5CDFF669" w:rsidR="000242E0" w:rsidRPr="005A6573" w:rsidRDefault="000242E0" w:rsidP="005A6573">
      <w:pPr>
        <w:pStyle w:val="NormlWeb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Ha nincs bejelentkezve, akkor </w:t>
      </w:r>
      <w:r w:rsidR="0033220A">
        <w:rPr>
          <w:rFonts w:ascii="Calibri" w:hAnsi="Calibri" w:cs="Calibri"/>
        </w:rPr>
        <w:t>bejelentkezik.</w:t>
      </w:r>
    </w:p>
    <w:p w14:paraId="685CE0D6" w14:textId="4360489F" w:rsidR="005A6573" w:rsidRPr="005A6573" w:rsidRDefault="005A6573" w:rsidP="005A6573">
      <w:pPr>
        <w:pStyle w:val="NormlWeb"/>
        <w:numPr>
          <w:ilvl w:val="0"/>
          <w:numId w:val="5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Kitölti az adatokat, </w:t>
      </w:r>
      <w:r w:rsidR="0033220A">
        <w:rPr>
          <w:rFonts w:ascii="Calibri" w:hAnsi="Calibri" w:cs="Calibri"/>
        </w:rPr>
        <w:t>majd a kiválasztott fizetési móddal fizet.</w:t>
      </w:r>
    </w:p>
    <w:p w14:paraId="4E2A57B8" w14:textId="1F46AB34" w:rsidR="005A6573" w:rsidRDefault="005A6573" w:rsidP="005A6573">
      <w:pPr>
        <w:pStyle w:val="NormlWeb"/>
        <w:numPr>
          <w:ilvl w:val="0"/>
          <w:numId w:val="5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A rendszer visszaigazolja a foglalást.</w:t>
      </w:r>
    </w:p>
    <w:p w14:paraId="7522A59B" w14:textId="5DB10200" w:rsidR="0033220A" w:rsidRPr="005A6573" w:rsidRDefault="0033220A" w:rsidP="005A6573">
      <w:pPr>
        <w:pStyle w:val="NormlWeb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A szállásadó elfogadja a foglalást, és a rendszer automatikusan kiállítja a számlát.</w:t>
      </w:r>
    </w:p>
    <w:p w14:paraId="0490E827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334D8776">
          <v:rect id="_x0000_i1028" style="width:0;height:1.5pt" o:hralign="center" o:hrstd="t" o:hr="t" fillcolor="#a0a0a0" stroked="f"/>
        </w:pict>
      </w:r>
    </w:p>
    <w:p w14:paraId="4626DE5C" w14:textId="6A37EF2E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14" w:name="_Toc208574256"/>
      <w:r w:rsidRPr="005A6573">
        <w:rPr>
          <w:rFonts w:ascii="Calibri" w:hAnsi="Calibri" w:cs="Calibri"/>
          <w:lang w:val="hu-HU"/>
        </w:rPr>
        <w:t xml:space="preserve">4. </w:t>
      </w:r>
      <w:r w:rsidR="0033220A">
        <w:rPr>
          <w:rFonts w:ascii="Calibri" w:hAnsi="Calibri" w:cs="Calibri"/>
          <w:lang w:val="hu-HU"/>
        </w:rPr>
        <w:t>Fejlesztési lehetőségek</w:t>
      </w:r>
      <w:bookmarkEnd w:id="14"/>
      <w:r w:rsidRPr="005A6573">
        <w:rPr>
          <w:rFonts w:ascii="Calibri" w:hAnsi="Calibri" w:cs="Calibri"/>
          <w:lang w:val="hu-HU"/>
        </w:rPr>
        <w:t xml:space="preserve"> </w:t>
      </w:r>
    </w:p>
    <w:p w14:paraId="03007062" w14:textId="456AE47E" w:rsidR="005A6573" w:rsidRDefault="0033220A" w:rsidP="005A6573">
      <w:pPr>
        <w:pStyle w:val="NormlWeb"/>
        <w:rPr>
          <w:rFonts w:ascii="Calibri" w:hAnsi="Calibri" w:cs="Calibri"/>
        </w:rPr>
      </w:pPr>
      <w:r>
        <w:rPr>
          <w:rFonts w:ascii="Calibri" w:hAnsi="Calibri" w:cs="Calibri"/>
        </w:rPr>
        <w:t>Az általunk megálmodott rendszer teljes mértékben skálázható és számos fejlesztési lehetőség rejlik benne.</w:t>
      </w:r>
    </w:p>
    <w:p w14:paraId="30CC92B0" w14:textId="0AD56A4E" w:rsidR="0033220A" w:rsidRDefault="0033220A" w:rsidP="0033220A">
      <w:pPr>
        <w:pStyle w:val="Norm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RFID alapú beléptető rendszer</w:t>
      </w:r>
    </w:p>
    <w:p w14:paraId="09BAFFEF" w14:textId="3A49658E" w:rsidR="0033220A" w:rsidRPr="0033220A" w:rsidRDefault="0033220A" w:rsidP="0033220A">
      <w:pPr>
        <w:pStyle w:val="Norm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 szállásadó és a vendég közötti zárt chat alkalmazás integrálása.</w:t>
      </w:r>
    </w:p>
    <w:p w14:paraId="42E41985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40529B0D">
          <v:rect id="_x0000_i1029" style="width:0;height:1.5pt" o:hralign="center" o:hrstd="t" o:hr="t" fillcolor="#a0a0a0" stroked="f"/>
        </w:pict>
      </w:r>
    </w:p>
    <w:p w14:paraId="43B3ECD1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15" w:name="_Toc208574257"/>
      <w:r w:rsidRPr="005A6573">
        <w:rPr>
          <w:rFonts w:ascii="Calibri" w:hAnsi="Calibri" w:cs="Calibri"/>
          <w:lang w:val="hu-HU"/>
        </w:rPr>
        <w:t>5. Nem funkcionális követelmények</w:t>
      </w:r>
      <w:bookmarkEnd w:id="15"/>
    </w:p>
    <w:p w14:paraId="6890F52D" w14:textId="77777777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rendszer nemcsak funkcióiban, hanem minőségében is magas szintet képvisel:</w:t>
      </w:r>
    </w:p>
    <w:p w14:paraId="1C1AA4BA" w14:textId="77777777" w:rsidR="005A6573" w:rsidRPr="005A6573" w:rsidRDefault="005A6573" w:rsidP="005A6573">
      <w:pPr>
        <w:pStyle w:val="NormlWeb"/>
        <w:numPr>
          <w:ilvl w:val="0"/>
          <w:numId w:val="7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Gyors és megbízható (a válaszidő mindig rövid).</w:t>
      </w:r>
    </w:p>
    <w:p w14:paraId="452E4431" w14:textId="77777777" w:rsidR="005A6573" w:rsidRPr="005A6573" w:rsidRDefault="005A6573" w:rsidP="005A6573">
      <w:pPr>
        <w:pStyle w:val="NormlWeb"/>
        <w:numPr>
          <w:ilvl w:val="0"/>
          <w:numId w:val="7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Mindig elérhető (évi 99,9%-os rendelkezésre állás).</w:t>
      </w:r>
    </w:p>
    <w:p w14:paraId="1AFAF6BA" w14:textId="77777777" w:rsidR="005A6573" w:rsidRPr="005A6573" w:rsidRDefault="005A6573" w:rsidP="005A6573">
      <w:pPr>
        <w:pStyle w:val="NormlWeb"/>
        <w:numPr>
          <w:ilvl w:val="0"/>
          <w:numId w:val="7"/>
        </w:numPr>
        <w:rPr>
          <w:rFonts w:ascii="Calibri" w:hAnsi="Calibri" w:cs="Calibri"/>
        </w:rPr>
      </w:pPr>
      <w:r w:rsidRPr="005A6573">
        <w:rPr>
          <w:rFonts w:ascii="Calibri" w:hAnsi="Calibri" w:cs="Calibri"/>
        </w:rPr>
        <w:t>Betartja az adatvédelmi szabályokat (GDPR).</w:t>
      </w:r>
    </w:p>
    <w:p w14:paraId="28D7F8C4" w14:textId="513768E2" w:rsidR="005A6573" w:rsidRPr="005A6573" w:rsidRDefault="00ED364C" w:rsidP="005A6573">
      <w:pPr>
        <w:pStyle w:val="Norm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Rugalmasan bővíthető a jövőben</w:t>
      </w:r>
      <w:r w:rsidR="005A6573" w:rsidRPr="005A6573">
        <w:rPr>
          <w:rFonts w:ascii="Calibri" w:hAnsi="Calibri" w:cs="Calibri"/>
        </w:rPr>
        <w:t>.</w:t>
      </w:r>
    </w:p>
    <w:p w14:paraId="006F3DB7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pict w14:anchorId="3C130BC1">
          <v:rect id="_x0000_i1030" style="width:0;height:1.5pt" o:hralign="center" o:hrstd="t" o:hr="t" fillcolor="#a0a0a0" stroked="f"/>
        </w:pict>
      </w:r>
    </w:p>
    <w:p w14:paraId="469F4609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16" w:name="_Toc208574258"/>
      <w:r w:rsidRPr="005A6573">
        <w:rPr>
          <w:rFonts w:ascii="Calibri" w:hAnsi="Calibri" w:cs="Calibri"/>
          <w:lang w:val="hu-HU"/>
        </w:rPr>
        <w:t>6. Dokumentáció</w:t>
      </w:r>
      <w:bookmarkEnd w:id="16"/>
    </w:p>
    <w:p w14:paraId="674E95B8" w14:textId="77777777" w:rsidR="005A6573" w:rsidRP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>A projekt része lesz minden olyan leírás, amely segíti a rendszer használatát és üzemeltetését:</w:t>
      </w:r>
    </w:p>
    <w:p w14:paraId="4CD29FF7" w14:textId="77777777" w:rsidR="005A6573" w:rsidRPr="005A6573" w:rsidRDefault="005A6573" w:rsidP="005A6573">
      <w:pPr>
        <w:pStyle w:val="NormlWeb"/>
        <w:numPr>
          <w:ilvl w:val="0"/>
          <w:numId w:val="8"/>
        </w:numPr>
        <w:rPr>
          <w:rFonts w:ascii="Calibri" w:hAnsi="Calibri" w:cs="Calibri"/>
        </w:rPr>
      </w:pPr>
      <w:r w:rsidRPr="005A6573">
        <w:rPr>
          <w:rStyle w:val="Kiemels2"/>
          <w:rFonts w:ascii="Calibri" w:hAnsi="Calibri" w:cs="Calibri"/>
        </w:rPr>
        <w:t>Felhasználói útmutató:</w:t>
      </w:r>
      <w:r w:rsidRPr="005A6573">
        <w:rPr>
          <w:rFonts w:ascii="Calibri" w:hAnsi="Calibri" w:cs="Calibri"/>
        </w:rPr>
        <w:t xml:space="preserve"> a vendégek és szállodák részére.</w:t>
      </w:r>
    </w:p>
    <w:p w14:paraId="474FA4B1" w14:textId="77777777" w:rsidR="005A6573" w:rsidRPr="005A6573" w:rsidRDefault="005A6573" w:rsidP="005A6573">
      <w:pPr>
        <w:pStyle w:val="NormlWeb"/>
        <w:numPr>
          <w:ilvl w:val="0"/>
          <w:numId w:val="8"/>
        </w:numPr>
        <w:rPr>
          <w:rFonts w:ascii="Calibri" w:hAnsi="Calibri" w:cs="Calibri"/>
        </w:rPr>
      </w:pPr>
      <w:r w:rsidRPr="005A6573">
        <w:rPr>
          <w:rStyle w:val="Kiemels2"/>
          <w:rFonts w:ascii="Calibri" w:hAnsi="Calibri" w:cs="Calibri"/>
        </w:rPr>
        <w:t>Technikai dokumentáció:</w:t>
      </w:r>
      <w:r w:rsidRPr="005A6573">
        <w:rPr>
          <w:rFonts w:ascii="Calibri" w:hAnsi="Calibri" w:cs="Calibri"/>
        </w:rPr>
        <w:t xml:space="preserve"> fejlesztők és rendszergazdák részére.</w:t>
      </w:r>
    </w:p>
    <w:p w14:paraId="556DEB99" w14:textId="77777777" w:rsidR="005A6573" w:rsidRPr="005A6573" w:rsidRDefault="005A6573" w:rsidP="005A6573">
      <w:pPr>
        <w:pStyle w:val="NormlWeb"/>
        <w:numPr>
          <w:ilvl w:val="0"/>
          <w:numId w:val="8"/>
        </w:numPr>
        <w:rPr>
          <w:rFonts w:ascii="Calibri" w:hAnsi="Calibri" w:cs="Calibri"/>
        </w:rPr>
      </w:pPr>
      <w:r w:rsidRPr="005A6573">
        <w:rPr>
          <w:rStyle w:val="Kiemels2"/>
          <w:rFonts w:ascii="Calibri" w:hAnsi="Calibri" w:cs="Calibri"/>
        </w:rPr>
        <w:t>Forráskód dokumentáció:</w:t>
      </w:r>
      <w:r w:rsidRPr="005A6573">
        <w:rPr>
          <w:rFonts w:ascii="Calibri" w:hAnsi="Calibri" w:cs="Calibri"/>
        </w:rPr>
        <w:t xml:space="preserve"> könnyebb karbantartásért.</w:t>
      </w:r>
    </w:p>
    <w:p w14:paraId="74F4297D" w14:textId="77777777" w:rsidR="005A6573" w:rsidRPr="005A6573" w:rsidRDefault="00B140C3" w:rsidP="005A6573">
      <w:pPr>
        <w:rPr>
          <w:rFonts w:ascii="Calibri" w:hAnsi="Calibri" w:cs="Calibri"/>
          <w:lang w:val="hu-HU"/>
        </w:rPr>
      </w:pPr>
      <w:r>
        <w:rPr>
          <w:rFonts w:ascii="Calibri" w:hAnsi="Calibri" w:cs="Calibri"/>
          <w:lang w:val="hu-HU"/>
        </w:rPr>
        <w:lastRenderedPageBreak/>
        <w:pict w14:anchorId="41B6B046">
          <v:rect id="_x0000_i1031" style="width:0;height:1.5pt" o:hralign="center" o:hrstd="t" o:hr="t" fillcolor="#a0a0a0" stroked="f"/>
        </w:pict>
      </w:r>
    </w:p>
    <w:p w14:paraId="55E8A99A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  <w:bookmarkStart w:id="17" w:name="_Toc208574259"/>
      <w:r w:rsidRPr="005A6573">
        <w:rPr>
          <w:rFonts w:ascii="Calibri" w:hAnsi="Calibri" w:cs="Calibri"/>
          <w:lang w:val="hu-HU"/>
        </w:rPr>
        <w:t>7. Összegzés</w:t>
      </w:r>
      <w:bookmarkEnd w:id="17"/>
    </w:p>
    <w:p w14:paraId="59BF6943" w14:textId="55E24E09" w:rsidR="005A6573" w:rsidRDefault="005A6573" w:rsidP="005A6573">
      <w:pPr>
        <w:pStyle w:val="NormlWeb"/>
        <w:rPr>
          <w:rFonts w:ascii="Calibri" w:hAnsi="Calibri" w:cs="Calibri"/>
        </w:rPr>
      </w:pPr>
      <w:r w:rsidRPr="005A6573">
        <w:rPr>
          <w:rFonts w:ascii="Calibri" w:hAnsi="Calibri" w:cs="Calibri"/>
        </w:rPr>
        <w:t xml:space="preserve">A </w:t>
      </w:r>
      <w:proofErr w:type="spellStart"/>
      <w:r w:rsidR="00ED364C">
        <w:rPr>
          <w:rStyle w:val="Kiemels2"/>
          <w:rFonts w:ascii="Calibri" w:hAnsi="Calibri" w:cs="Calibri"/>
        </w:rPr>
        <w:t>HotelFlow</w:t>
      </w:r>
      <w:proofErr w:type="spellEnd"/>
      <w:r w:rsidRPr="005A6573">
        <w:rPr>
          <w:rFonts w:ascii="Calibri" w:hAnsi="Calibri" w:cs="Calibri"/>
        </w:rPr>
        <w:t xml:space="preserve"> egy olyan rendszer, amely egyesíti a modern szállásfoglaló oldalak kényelmét a magyar környezethez igazított funkciókkal. A vendégek gyorsan és egyszerűen találnak szállást, a szállodák pedig könnyen kezelhetik mindennapi működésüket.</w:t>
      </w:r>
      <w:r w:rsidRPr="005A6573">
        <w:rPr>
          <w:rFonts w:ascii="Calibri" w:hAnsi="Calibri" w:cs="Calibri"/>
        </w:rPr>
        <w:br/>
      </w:r>
    </w:p>
    <w:p w14:paraId="65D894B8" w14:textId="77777777" w:rsidR="0033220A" w:rsidRPr="005A6573" w:rsidRDefault="0033220A" w:rsidP="005A6573">
      <w:pPr>
        <w:pStyle w:val="NormlWeb"/>
        <w:rPr>
          <w:rFonts w:ascii="Calibri" w:hAnsi="Calibri" w:cs="Calibri"/>
        </w:rPr>
      </w:pPr>
    </w:p>
    <w:p w14:paraId="1F3613E5" w14:textId="77777777" w:rsidR="005A6573" w:rsidRPr="005A6573" w:rsidRDefault="005A6573" w:rsidP="005A6573">
      <w:pPr>
        <w:pStyle w:val="Cmsor2"/>
        <w:rPr>
          <w:rFonts w:ascii="Calibri" w:hAnsi="Calibri" w:cs="Calibri"/>
          <w:lang w:val="hu-HU"/>
        </w:rPr>
      </w:pPr>
    </w:p>
    <w:p w14:paraId="5550EB44" w14:textId="77777777" w:rsidR="00DD1A22" w:rsidRPr="005A6573" w:rsidRDefault="00DD1A22">
      <w:pPr>
        <w:rPr>
          <w:rFonts w:ascii="Calibri" w:hAnsi="Calibri" w:cs="Calibri"/>
          <w:lang w:val="hu-HU"/>
        </w:rPr>
      </w:pPr>
    </w:p>
    <w:sectPr w:rsidR="00DD1A22" w:rsidRPr="005A6573" w:rsidSect="000B1E04">
      <w:headerReference w:type="default" r:id="rId10"/>
      <w:footerReference w:type="default" r:id="rId11"/>
      <w:pgSz w:w="12240" w:h="15840"/>
      <w:pgMar w:top="1440" w:right="1800" w:bottom="1134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B34A" w14:textId="77777777" w:rsidR="00B140C3" w:rsidRDefault="00B140C3" w:rsidP="00807DE2">
      <w:pPr>
        <w:spacing w:after="0" w:line="240" w:lineRule="auto"/>
      </w:pPr>
      <w:r>
        <w:separator/>
      </w:r>
    </w:p>
  </w:endnote>
  <w:endnote w:type="continuationSeparator" w:id="0">
    <w:p w14:paraId="4488C99D" w14:textId="77777777" w:rsidR="00B140C3" w:rsidRDefault="00B140C3" w:rsidP="0080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0A432EE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hu-HU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26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" adj="21600" fillcolor="#d2eaf1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hu-HU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8BFA3" w14:textId="77777777" w:rsidR="00B140C3" w:rsidRDefault="00B140C3" w:rsidP="00807DE2">
      <w:pPr>
        <w:spacing w:after="0" w:line="240" w:lineRule="auto"/>
      </w:pPr>
      <w:r>
        <w:separator/>
      </w:r>
    </w:p>
  </w:footnote>
  <w:footnote w:type="continuationSeparator" w:id="0">
    <w:p w14:paraId="0A7907EB" w14:textId="77777777" w:rsidR="00B140C3" w:rsidRDefault="00B140C3" w:rsidP="00807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Cím"/>
      <w:tag w:val=""/>
      <w:id w:val="1116400235"/>
      <w:placeholder>
        <w:docPart w:val="87CC5961F9F3498C9C486D2C110F96A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7D7BC2" w14:textId="4E8D029A" w:rsidR="000B1E04" w:rsidRDefault="000B1E04">
        <w:pPr>
          <w:pStyle w:val="lfej"/>
          <w:jc w:val="right"/>
          <w:rPr>
            <w:color w:val="7F7F7F" w:themeColor="text1" w:themeTint="80"/>
          </w:rPr>
        </w:pPr>
        <w:proofErr w:type="spellStart"/>
        <w:r>
          <w:rPr>
            <w:color w:val="7F7F7F" w:themeColor="text1" w:themeTint="80"/>
          </w:rPr>
          <w:t>HotelFlow</w:t>
        </w:r>
        <w:proofErr w:type="spellEnd"/>
      </w:p>
    </w:sdtContent>
  </w:sdt>
  <w:p w14:paraId="240BC9A6" w14:textId="77777777" w:rsidR="000B1E04" w:rsidRDefault="000B1E0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83CC7"/>
    <w:multiLevelType w:val="multilevel"/>
    <w:tmpl w:val="97E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F57"/>
    <w:multiLevelType w:val="multilevel"/>
    <w:tmpl w:val="E9F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6866"/>
    <w:multiLevelType w:val="multilevel"/>
    <w:tmpl w:val="DC0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377E5"/>
    <w:multiLevelType w:val="multilevel"/>
    <w:tmpl w:val="A22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C3764"/>
    <w:multiLevelType w:val="multilevel"/>
    <w:tmpl w:val="8E28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D0F5E"/>
    <w:multiLevelType w:val="multilevel"/>
    <w:tmpl w:val="8D7C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F564A"/>
    <w:multiLevelType w:val="hybridMultilevel"/>
    <w:tmpl w:val="A89876C0"/>
    <w:lvl w:ilvl="0" w:tplc="1EA617F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627DF"/>
    <w:multiLevelType w:val="multilevel"/>
    <w:tmpl w:val="B18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A64A2"/>
    <w:multiLevelType w:val="multilevel"/>
    <w:tmpl w:val="D9F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242E0"/>
    <w:rsid w:val="000B1E04"/>
    <w:rsid w:val="000F5BF0"/>
    <w:rsid w:val="001066AA"/>
    <w:rsid w:val="0033220A"/>
    <w:rsid w:val="00386DFA"/>
    <w:rsid w:val="003A64A0"/>
    <w:rsid w:val="003E3AC2"/>
    <w:rsid w:val="00495E82"/>
    <w:rsid w:val="005A6573"/>
    <w:rsid w:val="005E6C59"/>
    <w:rsid w:val="006F6881"/>
    <w:rsid w:val="00751E7B"/>
    <w:rsid w:val="007733D9"/>
    <w:rsid w:val="00807DE2"/>
    <w:rsid w:val="00B140C3"/>
    <w:rsid w:val="00B97ED4"/>
    <w:rsid w:val="00BC4FF6"/>
    <w:rsid w:val="00CD3A28"/>
    <w:rsid w:val="00DD1A22"/>
    <w:rsid w:val="00ED364C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A6573"/>
    <w:pPr>
      <w:spacing w:after="200" w:line="276" w:lineRule="auto"/>
    </w:pPr>
    <w:rPr>
      <w:rFonts w:eastAsiaTheme="minorEastAsia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5A65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A65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657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B1E04"/>
    <w:pPr>
      <w:spacing w:before="240" w:line="259" w:lineRule="auto"/>
      <w:outlineLvl w:val="9"/>
    </w:pPr>
    <w:rPr>
      <w:b w:val="0"/>
      <w:bCs w:val="0"/>
      <w:sz w:val="32"/>
      <w:szCs w:val="32"/>
      <w:lang w:val="hu-HU"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0B1E04"/>
    <w:pPr>
      <w:spacing w:after="100"/>
      <w:ind w:left="440"/>
    </w:pPr>
  </w:style>
  <w:style w:type="paragraph" w:styleId="TJ2">
    <w:name w:val="toc 2"/>
    <w:basedOn w:val="Norml"/>
    <w:next w:val="Norml"/>
    <w:autoRedefine/>
    <w:uiPriority w:val="39"/>
    <w:unhideWhenUsed/>
    <w:rsid w:val="000B1E04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0B1E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601968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601968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601968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601968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  <w:docPart>
      <w:docPartPr>
        <w:name w:val="87CC5961F9F3498C9C486D2C110F96A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6E64852-6A0F-4B50-8A2C-0C24C70E15E0}"/>
      </w:docPartPr>
      <w:docPartBody>
        <w:p w:rsidR="00000000" w:rsidRDefault="00601968" w:rsidP="00601968">
          <w:pPr>
            <w:pStyle w:val="87CC5961F9F3498C9C486D2C110F96A3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804D6"/>
    <w:rsid w:val="005A6787"/>
    <w:rsid w:val="00601968"/>
    <w:rsid w:val="00C0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DF2F124BEB348A1A8F5797EA8DAD23D">
    <w:name w:val="DDF2F124BEB348A1A8F5797EA8DAD23D"/>
    <w:rsid w:val="00601968"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  <w:style w:type="paragraph" w:customStyle="1" w:styleId="00AA1284B8A44ADFBE7B90D4019868BE">
    <w:name w:val="00AA1284B8A44ADFBE7B90D4019868BE"/>
    <w:rsid w:val="00601968"/>
  </w:style>
  <w:style w:type="paragraph" w:customStyle="1" w:styleId="0A1B342190E7496AA136B84C0A089684">
    <w:name w:val="0A1B342190E7496AA136B84C0A089684"/>
    <w:rsid w:val="00601968"/>
  </w:style>
  <w:style w:type="paragraph" w:customStyle="1" w:styleId="9D3DAF9E1A2349E3A7BCB9405CE5C36A">
    <w:name w:val="9D3DAF9E1A2349E3A7BCB9405CE5C36A"/>
    <w:rsid w:val="00601968"/>
  </w:style>
  <w:style w:type="paragraph" w:customStyle="1" w:styleId="E93F063B6858456098B7E3442897B093">
    <w:name w:val="E93F063B6858456098B7E3442897B093"/>
    <w:rsid w:val="00601968"/>
  </w:style>
  <w:style w:type="paragraph" w:customStyle="1" w:styleId="4729D405B3CE46CE987F26AD65DE06B5">
    <w:name w:val="4729D405B3CE46CE987F26AD65DE06B5"/>
    <w:rsid w:val="00601968"/>
  </w:style>
  <w:style w:type="paragraph" w:customStyle="1" w:styleId="D34D7B5AD2184711AE69E8007517F8A6">
    <w:name w:val="D34D7B5AD2184711AE69E8007517F8A6"/>
    <w:rsid w:val="00601968"/>
  </w:style>
  <w:style w:type="paragraph" w:customStyle="1" w:styleId="87CC5961F9F3498C9C486D2C110F96A3">
    <w:name w:val="87CC5961F9F3498C9C486D2C110F96A3"/>
    <w:rsid w:val="006019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327E2E-B569-4795-838C-6E04EFC0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846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Projektfeladat specifikáció</dc:subject>
  <dc:creator>Monostori Márk György</dc:creator>
  <cp:keywords/>
  <dc:description/>
  <cp:lastModifiedBy>Monostori Márk</cp:lastModifiedBy>
  <cp:revision>14</cp:revision>
  <dcterms:created xsi:type="dcterms:W3CDTF">2025-09-05T05:35:00Z</dcterms:created>
  <dcterms:modified xsi:type="dcterms:W3CDTF">2025-09-12T11:09:00Z</dcterms:modified>
</cp:coreProperties>
</file>