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  <w:sz w:val="52"/>
          <w:szCs w:val="52"/>
          <w:lang w:val="hu-HU"/>
        </w:rPr>
      </w:sdtEndPr>
      <w:sdtContent>
        <w:p w14:paraId="641DF172" w14:textId="072D8FA9" w:rsidR="00807DE2" w:rsidRDefault="00807DE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206D1B08" w:rsidR="00807DE2" w:rsidRDefault="00807DE2">
                <w:pPr>
                  <w:pStyle w:val="Nincstrkz"/>
                  <w:rPr>
                    <w:color w:val="2F5496" w:themeColor="accent1" w:themeShade="BF"/>
                    <w:sz w:val="24"/>
                  </w:rPr>
                </w:pPr>
              </w:p>
            </w:tc>
          </w:tr>
          <w:tr w:rsidR="00807DE2" w14:paraId="773058B9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b/>
                    <w:bCs/>
                    <w:color w:val="4472C4" w:themeColor="accent1"/>
                    <w:sz w:val="96"/>
                    <w:szCs w:val="96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9B38633" w14:textId="23DC4DE2" w:rsidR="00807DE2" w:rsidRDefault="00807DE2">
                    <w:pPr>
                      <w:pStyle w:val="Nincstrkz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proofErr w:type="spellStart"/>
                    <w:r w:rsidRPr="00807DE2">
                      <w:rPr>
                        <w:rFonts w:asciiTheme="majorHAnsi" w:eastAsiaTheme="majorEastAsia" w:hAnsiTheme="majorHAnsi" w:cstheme="majorBidi"/>
                        <w:b/>
                        <w:bCs/>
                        <w:color w:val="4472C4" w:themeColor="accent1"/>
                        <w:sz w:val="96"/>
                        <w:szCs w:val="96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  <w:tr w:rsidR="00807DE2" w14:paraId="6E6287E5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61177FA1" w:rsidR="00807DE2" w:rsidRDefault="00807DE2">
                    <w:pPr>
                      <w:pStyle w:val="Nincstrkz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Projektfeladat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807DE2" w14:paraId="33FA06EC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46E9B37A" w:rsidR="00807DE2" w:rsidRDefault="00807DE2">
                <w:pPr>
                  <w:pStyle w:val="Nincstrkz"/>
                  <w:rPr>
                    <w:color w:val="4472C4" w:themeColor="accent1"/>
                    <w:sz w:val="28"/>
                    <w:szCs w:val="28"/>
                  </w:rPr>
                </w:pPr>
                <w:r>
                  <w:rPr>
                    <w:color w:val="4472C4" w:themeColor="accent1"/>
                    <w:sz w:val="28"/>
                    <w:szCs w:val="28"/>
                  </w:rPr>
                  <w:t>Szabó Máté</w:t>
                </w:r>
              </w:p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044B3C" w14:textId="6DD8C576" w:rsidR="00807DE2" w:rsidRDefault="00807DE2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Monostori Márk György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10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0C71E22" w14:textId="1EB0DD4E" w:rsidR="00807DE2" w:rsidRDefault="00807DE2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2025.09.10.</w:t>
                    </w:r>
                  </w:p>
                </w:sdtContent>
              </w:sdt>
              <w:p w14:paraId="11DBAFF5" w14:textId="77777777" w:rsidR="00807DE2" w:rsidRDefault="00807DE2">
                <w:pPr>
                  <w:pStyle w:val="Nincstrkz"/>
                  <w:rPr>
                    <w:color w:val="4472C4" w:themeColor="accent1"/>
                  </w:rPr>
                </w:pPr>
              </w:p>
            </w:tc>
          </w:tr>
        </w:tbl>
        <w:p w14:paraId="1F733C68" w14:textId="5D254937" w:rsidR="005A6573" w:rsidRPr="00807DE2" w:rsidRDefault="00807DE2" w:rsidP="00807DE2">
          <w:pPr>
            <w:spacing w:after="160" w:line="259" w:lineRule="auto"/>
            <w:rPr>
              <w:rFonts w:ascii="Calibri" w:hAnsi="Calibri" w:cs="Calibri"/>
              <w:sz w:val="52"/>
              <w:szCs w:val="52"/>
              <w:lang w:val="hu-HU"/>
            </w:rPr>
          </w:pPr>
          <w:r>
            <w:rPr>
              <w:rFonts w:ascii="Calibri" w:hAnsi="Calibri" w:cs="Calibri"/>
              <w:b/>
              <w:bCs/>
              <w:sz w:val="52"/>
              <w:szCs w:val="52"/>
              <w:lang w:val="hu-HU"/>
            </w:rPr>
            <w:br w:type="page"/>
          </w:r>
        </w:p>
      </w:sdtContent>
    </w:sdt>
    <w:p w14:paraId="27175972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1 Tartalomjegyzék</w:t>
      </w:r>
    </w:p>
    <w:p w14:paraId="45CF32A5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Bevezetés</w:t>
      </w:r>
      <w:r w:rsidRPr="005A6573">
        <w:rPr>
          <w:rFonts w:ascii="Calibri" w:hAnsi="Calibri" w:cs="Calibri"/>
        </w:rPr>
        <w:br/>
        <w:t>  1.1 A feladat címe</w:t>
      </w:r>
      <w:r w:rsidRPr="005A6573">
        <w:rPr>
          <w:rFonts w:ascii="Calibri" w:hAnsi="Calibri" w:cs="Calibri"/>
        </w:rPr>
        <w:br/>
        <w:t>  1.2 A feladat rövid ismertetése</w:t>
      </w:r>
    </w:p>
    <w:p w14:paraId="38D6C1AD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Elvárások a feladattal kapcsolatban</w:t>
      </w:r>
      <w:r w:rsidRPr="005A6573">
        <w:rPr>
          <w:rFonts w:ascii="Calibri" w:hAnsi="Calibri" w:cs="Calibri"/>
        </w:rPr>
        <w:br/>
        <w:t>  2.1 Célplatformok, infrastruktúra</w:t>
      </w:r>
      <w:r w:rsidRPr="005A6573">
        <w:rPr>
          <w:rFonts w:ascii="Calibri" w:hAnsi="Calibri" w:cs="Calibri"/>
        </w:rPr>
        <w:br/>
        <w:t>  2.2 Felhasználandó technológiák</w:t>
      </w:r>
      <w:r w:rsidRPr="005A6573">
        <w:rPr>
          <w:rFonts w:ascii="Calibri" w:hAnsi="Calibri" w:cs="Calibri"/>
        </w:rPr>
        <w:br/>
        <w:t>  2.3 Megoldás formátuma</w:t>
      </w:r>
      <w:r w:rsidRPr="005A6573">
        <w:rPr>
          <w:rFonts w:ascii="Calibri" w:hAnsi="Calibri" w:cs="Calibri"/>
        </w:rPr>
        <w:br/>
        <w:t>  2.4 Szoftverfejlesztés</w:t>
      </w:r>
      <w:r w:rsidRPr="005A6573">
        <w:rPr>
          <w:rFonts w:ascii="Calibri" w:hAnsi="Calibri" w:cs="Calibri"/>
        </w:rPr>
        <w:br/>
        <w:t>  2.5 Modulok</w:t>
      </w:r>
    </w:p>
    <w:p w14:paraId="21D0EC9B" w14:textId="3E0CF8B3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Szoftver specifikáció</w:t>
      </w:r>
      <w:r w:rsidRPr="005A6573">
        <w:rPr>
          <w:rFonts w:ascii="Calibri" w:hAnsi="Calibri" w:cs="Calibri"/>
        </w:rPr>
        <w:br/>
        <w:t>  3.1 Megjelenés (UI/UX)</w:t>
      </w:r>
      <w:r w:rsidRPr="005A6573">
        <w:rPr>
          <w:rFonts w:ascii="Calibri" w:hAnsi="Calibri" w:cs="Calibri"/>
        </w:rPr>
        <w:br/>
        <w:t>  3.2 Funkciók – Vendég oldal</w:t>
      </w:r>
      <w:r w:rsidRPr="005A6573">
        <w:rPr>
          <w:rFonts w:ascii="Calibri" w:hAnsi="Calibri" w:cs="Calibri"/>
        </w:rPr>
        <w:br/>
        <w:t xml:space="preserve">  3.3 Funkciók – Szállodai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br/>
        <w:t xml:space="preserve">  3.4 Funkciók – Központi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 xml:space="preserve"> (</w:t>
      </w:r>
      <w:proofErr w:type="spellStart"/>
      <w:r w:rsidRPr="005A6573">
        <w:rPr>
          <w:rFonts w:ascii="Calibri" w:hAnsi="Calibri" w:cs="Calibri"/>
        </w:rPr>
        <w:t>superadmin</w:t>
      </w:r>
      <w:proofErr w:type="spellEnd"/>
      <w:r w:rsidRPr="005A6573">
        <w:rPr>
          <w:rFonts w:ascii="Calibri" w:hAnsi="Calibri" w:cs="Calibri"/>
        </w:rPr>
        <w:t>/operáció)</w:t>
      </w:r>
      <w:r w:rsidRPr="005A6573">
        <w:rPr>
          <w:rFonts w:ascii="Calibri" w:hAnsi="Calibri" w:cs="Calibri"/>
        </w:rPr>
        <w:br/>
        <w:t>  3.5 Keresés, foglalás, fizetés, számlázás</w:t>
      </w:r>
      <w:r w:rsidRPr="005A6573">
        <w:rPr>
          <w:rFonts w:ascii="Calibri" w:hAnsi="Calibri" w:cs="Calibri"/>
        </w:rPr>
        <w:br/>
        <w:t>  3.6 Hitelesítés és jogosultság</w:t>
      </w:r>
      <w:r w:rsidRPr="005A6573">
        <w:rPr>
          <w:rFonts w:ascii="Calibri" w:hAnsi="Calibri" w:cs="Calibri"/>
        </w:rPr>
        <w:br/>
        <w:t xml:space="preserve">  3.7 RFID-alapú </w:t>
      </w:r>
      <w:proofErr w:type="spellStart"/>
      <w:r w:rsidRPr="005A6573">
        <w:rPr>
          <w:rFonts w:ascii="Calibri" w:hAnsi="Calibri" w:cs="Calibri"/>
        </w:rPr>
        <w:t>check</w:t>
      </w:r>
      <w:proofErr w:type="spellEnd"/>
      <w:r w:rsidRPr="005A6573">
        <w:rPr>
          <w:rFonts w:ascii="Calibri" w:hAnsi="Calibri" w:cs="Calibri"/>
        </w:rPr>
        <w:t xml:space="preserve">-in / </w:t>
      </w:r>
      <w:proofErr w:type="spellStart"/>
      <w:r w:rsidRPr="005A6573">
        <w:rPr>
          <w:rFonts w:ascii="Calibri" w:hAnsi="Calibri" w:cs="Calibri"/>
        </w:rPr>
        <w:t>check</w:t>
      </w:r>
      <w:proofErr w:type="spellEnd"/>
      <w:r w:rsidRPr="005A6573">
        <w:rPr>
          <w:rFonts w:ascii="Calibri" w:hAnsi="Calibri" w:cs="Calibri"/>
        </w:rPr>
        <w:t>-out hardver komponens</w:t>
      </w:r>
      <w:r w:rsidRPr="005A6573">
        <w:rPr>
          <w:rFonts w:ascii="Calibri" w:hAnsi="Calibri" w:cs="Calibri"/>
        </w:rPr>
        <w:br/>
        <w:t>  3.8 Integrációk (fizetés, e-mail/SMS)</w:t>
      </w:r>
      <w:r w:rsidRPr="005A6573">
        <w:rPr>
          <w:rFonts w:ascii="Calibri" w:hAnsi="Calibri" w:cs="Calibri"/>
        </w:rPr>
        <w:br/>
        <w:t>  3.9 Nem funkcionális követelmények</w:t>
      </w:r>
    </w:p>
    <w:p w14:paraId="6711B938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Dokumentáció</w:t>
      </w:r>
      <w:r w:rsidRPr="005A6573">
        <w:rPr>
          <w:rFonts w:ascii="Calibri" w:hAnsi="Calibri" w:cs="Calibri"/>
        </w:rPr>
        <w:br/>
        <w:t>  4.1 Erőforrás-terv, munkaidő nyilvántartás</w:t>
      </w:r>
      <w:r w:rsidRPr="005A6573">
        <w:rPr>
          <w:rFonts w:ascii="Calibri" w:hAnsi="Calibri" w:cs="Calibri"/>
        </w:rPr>
        <w:br/>
        <w:t>  4.2 Technikai dokumentáció</w:t>
      </w:r>
      <w:r w:rsidRPr="005A6573">
        <w:rPr>
          <w:rFonts w:ascii="Calibri" w:hAnsi="Calibri" w:cs="Calibri"/>
        </w:rPr>
        <w:br/>
        <w:t>  4.3 Forráskód-dokumentáció</w:t>
      </w:r>
      <w:r w:rsidRPr="005A6573">
        <w:rPr>
          <w:rFonts w:ascii="Calibri" w:hAnsi="Calibri" w:cs="Calibri"/>
        </w:rPr>
        <w:br/>
        <w:t>  4.4 Felhasználói dokumentáció</w:t>
      </w:r>
    </w:p>
    <w:p w14:paraId="2DFB7B0D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értékelése</w:t>
      </w:r>
      <w:r w:rsidRPr="005A6573">
        <w:rPr>
          <w:rFonts w:ascii="Calibri" w:hAnsi="Calibri" w:cs="Calibri"/>
        </w:rPr>
        <w:br/>
        <w:t>  5.1 Felhasználói oldali szempontok</w:t>
      </w:r>
      <w:r w:rsidRPr="005A6573">
        <w:rPr>
          <w:rFonts w:ascii="Calibri" w:hAnsi="Calibri" w:cs="Calibri"/>
        </w:rPr>
        <w:br/>
        <w:t>  5.2 Technikai szempontok</w:t>
      </w:r>
      <w:r w:rsidRPr="005A6573">
        <w:rPr>
          <w:rFonts w:ascii="Calibri" w:hAnsi="Calibri" w:cs="Calibri"/>
        </w:rPr>
        <w:br/>
        <w:t>  5.3 Piaci jellegű értékelés</w:t>
      </w:r>
    </w:p>
    <w:p w14:paraId="23AC762B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Projekt adatlap</w:t>
      </w:r>
    </w:p>
    <w:p w14:paraId="2A3E1E4C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Mellékletek (adatmodell-vázlat, folyamatábrák, névötletek)</w:t>
      </w:r>
    </w:p>
    <w:p w14:paraId="2C1D18CF" w14:textId="77777777" w:rsidR="005A6573" w:rsidRPr="005A6573" w:rsidRDefault="005A6573" w:rsidP="005A6573">
      <w:pPr>
        <w:pStyle w:val="NormlWeb"/>
        <w:rPr>
          <w:rStyle w:val="relative"/>
          <w:rFonts w:ascii="Calibri" w:hAnsi="Calibri" w:cs="Calibri"/>
        </w:rPr>
      </w:pPr>
      <w:r w:rsidRPr="005A6573">
        <w:rPr>
          <w:rStyle w:val="Kiemels"/>
          <w:rFonts w:ascii="Calibri" w:hAnsi="Calibri" w:cs="Calibri"/>
        </w:rPr>
        <w:t>Megjegyzés: a fejezetszerkezet a mellékelt minta logikáját követi.</w:t>
      </w:r>
      <w:r w:rsidRPr="005A6573">
        <w:rPr>
          <w:rFonts w:ascii="Calibri" w:hAnsi="Calibri" w:cs="Calibri"/>
        </w:rPr>
        <w:t xml:space="preserve"> </w:t>
      </w:r>
    </w:p>
    <w:p w14:paraId="029F8CB2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FD5EC1A">
          <v:rect id="_x0000_i1025" style="width:0;height:1.5pt" o:hralign="center" o:hrstd="t" o:hr="t" fillcolor="#a0a0a0" stroked="f"/>
        </w:pict>
      </w:r>
    </w:p>
    <w:p w14:paraId="44CA828E" w14:textId="77777777" w:rsid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3DE54821" w14:textId="17056398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 Bevezetés</w:t>
      </w:r>
    </w:p>
    <w:p w14:paraId="200CEE1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1.1 A feladat címe</w:t>
      </w:r>
    </w:p>
    <w:p w14:paraId="2B159EA6" w14:textId="030CC884" w:rsidR="005A6573" w:rsidRPr="005A6573" w:rsidRDefault="00BC4FF6" w:rsidP="005A6573">
      <w:pPr>
        <w:pStyle w:val="NormlWeb"/>
        <w:rPr>
          <w:rFonts w:ascii="Calibri" w:hAnsi="Calibri" w:cs="Calibri"/>
        </w:rPr>
      </w:pPr>
      <w:proofErr w:type="spellStart"/>
      <w:r>
        <w:rPr>
          <w:rStyle w:val="Kiemels2"/>
          <w:rFonts w:ascii="Calibri" w:hAnsi="Calibri" w:cs="Calibri"/>
        </w:rPr>
        <w:t>HotelFlow</w:t>
      </w:r>
      <w:proofErr w:type="spellEnd"/>
      <w:r w:rsidR="005A6573" w:rsidRPr="005A6573">
        <w:rPr>
          <w:rFonts w:ascii="Calibri" w:hAnsi="Calibri" w:cs="Calibri"/>
        </w:rPr>
        <w:t xml:space="preserve"> – Egy online platform, ahol a vendég megtalálhatja álmai szállását, a szállodák pedig gondoskodhatnak arról, hogy vendégeik kényelmesen és gördülékenyen foglalhassanak</w:t>
      </w:r>
      <w:r>
        <w:rPr>
          <w:rFonts w:ascii="Calibri" w:hAnsi="Calibri" w:cs="Calibri"/>
        </w:rPr>
        <w:t>, miközben az adminisztrációs folyamatokat is megkönnyíti.</w:t>
      </w:r>
      <w:r w:rsidR="00FF62FD">
        <w:rPr>
          <w:rFonts w:ascii="Calibri" w:hAnsi="Calibri" w:cs="Calibri"/>
        </w:rPr>
        <w:t xml:space="preserve"> A szállodáknak megkönnyíti a foglalások kezelését és egyszerűvé teszi a számlák kiállítását.</w:t>
      </w:r>
    </w:p>
    <w:p w14:paraId="7774210A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1.2 A feladat rövid ismertetése</w:t>
      </w:r>
    </w:p>
    <w:p w14:paraId="3D247B90" w14:textId="16AF4B61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proofErr w:type="spellStart"/>
      <w:r w:rsidR="00FF62FD">
        <w:rPr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egy olyan rendszer, amely a világ legismertebb szállásfoglaló oldalainak logikáját követi, de egyszerűbb, magyar felhasználói élményt kínál.</w:t>
      </w:r>
    </w:p>
    <w:p w14:paraId="3BA511C3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beírja, melyik városba és mikor szeretne utazni, valamint hány fő érkezik. A rendszer erre egy listát ad a megfelelő szállásokról.</w:t>
      </w:r>
    </w:p>
    <w:p w14:paraId="46A7467F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foglalás néhány kattintással elintézhető, a fizetés online bankkártyával történik.</w:t>
      </w:r>
    </w:p>
    <w:p w14:paraId="6502A68A" w14:textId="0145CD2B" w:rsidR="005A6573" w:rsidRPr="003E3AC2" w:rsidRDefault="005A6573" w:rsidP="003E3AC2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szállodák oldalán mindez fordítva történik: ott lehet megadni a szobák adatait, az árakat, a szolgáltatásokat és kezelni a beérkező foglalásokat.</w:t>
      </w:r>
    </w:p>
    <w:p w14:paraId="31BBEC74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5CCF86BF">
          <v:rect id="_x0000_i1026" style="width:0;height:1.5pt" o:hralign="center" o:hrstd="t" o:hr="t" fillcolor="#a0a0a0" stroked="f"/>
        </w:pict>
      </w:r>
    </w:p>
    <w:p w14:paraId="116ADC56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 Elvárások</w:t>
      </w:r>
    </w:p>
    <w:p w14:paraId="4B937994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2.1 Platform és működés</w:t>
      </w:r>
    </w:p>
    <w:p w14:paraId="73ABEE4A" w14:textId="0DCAE03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proofErr w:type="spellStart"/>
      <w:r w:rsidR="00FF6CDF">
        <w:rPr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teljes egészében webes megoldás, vagyis nincs szükség külön program telepítésére. Egy modern böngészőben (telefonon, tableten, számítógépen) is kényelmesen működik.</w:t>
      </w:r>
      <w:r w:rsidRPr="005A6573">
        <w:rPr>
          <w:rFonts w:ascii="Calibri" w:hAnsi="Calibri" w:cs="Calibri"/>
        </w:rPr>
        <w:br/>
        <w:t>A háttérben egy megbízható adatbázis gondoskodik arról, hogy a foglalások és adatok mindig biztonságban legyenek, a kapcsolat pedig titkosítva zajlik.</w:t>
      </w:r>
    </w:p>
    <w:p w14:paraId="25E190AF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2.2 Használt technológiák</w:t>
      </w:r>
    </w:p>
    <w:p w14:paraId="5978508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modern, bevált technológiákra épül:</w:t>
      </w:r>
    </w:p>
    <w:p w14:paraId="77B64BC4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proofErr w:type="spellStart"/>
      <w:r w:rsidRPr="005A6573">
        <w:rPr>
          <w:rStyle w:val="Kiemels2"/>
          <w:rFonts w:ascii="Calibri" w:hAnsi="Calibri" w:cs="Calibri"/>
        </w:rPr>
        <w:t>Django</w:t>
      </w:r>
      <w:proofErr w:type="spellEnd"/>
      <w:r w:rsidRPr="005A6573">
        <w:rPr>
          <w:rFonts w:ascii="Calibri" w:hAnsi="Calibri" w:cs="Calibri"/>
        </w:rPr>
        <w:t>: a szerver oldali logikáért felel, kezeli az adatokat és a folyamatokat.</w:t>
      </w:r>
    </w:p>
    <w:p w14:paraId="2785A0A8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Vue.js</w:t>
      </w:r>
      <w:r w:rsidRPr="005A6573">
        <w:rPr>
          <w:rFonts w:ascii="Calibri" w:hAnsi="Calibri" w:cs="Calibri"/>
        </w:rPr>
        <w:t>: a felhasználói felület épül rá, így a rendszer látványos és könnyen kezelhető.</w:t>
      </w:r>
    </w:p>
    <w:p w14:paraId="4C7109A6" w14:textId="16F3CE91" w:rsidR="005A6573" w:rsidRPr="005A6573" w:rsidRDefault="00FF6CDF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proofErr w:type="spellStart"/>
      <w:r>
        <w:rPr>
          <w:rStyle w:val="Kiemels2"/>
          <w:rFonts w:ascii="Calibri" w:hAnsi="Calibri" w:cs="Calibri"/>
        </w:rPr>
        <w:t>My</w:t>
      </w:r>
      <w:r w:rsidR="005A6573" w:rsidRPr="005A6573">
        <w:rPr>
          <w:rStyle w:val="Kiemels2"/>
          <w:rFonts w:ascii="Calibri" w:hAnsi="Calibri" w:cs="Calibri"/>
        </w:rPr>
        <w:t>SQL</w:t>
      </w:r>
      <w:proofErr w:type="spellEnd"/>
      <w:r w:rsidR="005A6573" w:rsidRPr="005A6573">
        <w:rPr>
          <w:rFonts w:ascii="Calibri" w:hAnsi="Calibri" w:cs="Calibri"/>
        </w:rPr>
        <w:t>: adatbázis, ahol minden foglalás és felhasználói adat tárolódik.</w:t>
      </w:r>
    </w:p>
    <w:p w14:paraId="278BFD1F" w14:textId="658ADDC3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JWT</w:t>
      </w:r>
      <w:r w:rsidRPr="005A6573">
        <w:rPr>
          <w:rFonts w:ascii="Calibri" w:hAnsi="Calibri" w:cs="Calibri"/>
        </w:rPr>
        <w:t>:</w:t>
      </w:r>
      <w:r w:rsidR="00FF6CDF">
        <w:rPr>
          <w:rFonts w:ascii="Calibri" w:hAnsi="Calibri" w:cs="Calibri"/>
        </w:rPr>
        <w:t xml:space="preserve"> hozzáférések kezelése és titkosítása</w:t>
      </w:r>
      <w:r w:rsidRPr="005A6573">
        <w:rPr>
          <w:rFonts w:ascii="Calibri" w:hAnsi="Calibri" w:cs="Calibri"/>
        </w:rPr>
        <w:t>.</w:t>
      </w:r>
    </w:p>
    <w:p w14:paraId="407A639B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proofErr w:type="spellStart"/>
      <w:r w:rsidRPr="005A6573">
        <w:rPr>
          <w:rStyle w:val="Kiemels2"/>
          <w:rFonts w:ascii="Calibri" w:hAnsi="Calibri" w:cs="Calibri"/>
        </w:rPr>
        <w:lastRenderedPageBreak/>
        <w:t>Redis</w:t>
      </w:r>
      <w:proofErr w:type="spellEnd"/>
      <w:r w:rsidRPr="005A6573">
        <w:rPr>
          <w:rStyle w:val="Kiemels2"/>
          <w:rFonts w:ascii="Calibri" w:hAnsi="Calibri" w:cs="Calibri"/>
        </w:rPr>
        <w:t>, Docker</w:t>
      </w:r>
      <w:r w:rsidRPr="005A6573">
        <w:rPr>
          <w:rFonts w:ascii="Calibri" w:hAnsi="Calibri" w:cs="Calibri"/>
        </w:rPr>
        <w:t>: kiegészítő eszközök a gyorsaságért és a rugalmas működésért.</w:t>
      </w:r>
    </w:p>
    <w:p w14:paraId="324C06E1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2.3 Mit kell átadni</w:t>
      </w:r>
    </w:p>
    <w:p w14:paraId="29B0A9DA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végeredményeként egy teljesen működő rendszer jön létre: a forráskód, a dokumentáció és a telepítési útmutató mind a csomag része lesz.</w:t>
      </w:r>
    </w:p>
    <w:p w14:paraId="7970C7F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2.4 Fejlesztési szabályok</w:t>
      </w:r>
    </w:p>
    <w:p w14:paraId="76B347C8" w14:textId="728DFB0F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Fontos a tiszta, átlátható kód, a megfelelő tesztelés, valamint a hibák pontos naplózása. </w:t>
      </w:r>
      <w:r w:rsidR="00FF6CDF">
        <w:rPr>
          <w:rFonts w:ascii="Calibri" w:hAnsi="Calibri" w:cs="Calibri"/>
        </w:rPr>
        <w:t>C</w:t>
      </w:r>
      <w:r w:rsidRPr="005A6573">
        <w:rPr>
          <w:rFonts w:ascii="Calibri" w:hAnsi="Calibri" w:cs="Calibri"/>
        </w:rPr>
        <w:t>sapatban dolgoz</w:t>
      </w:r>
      <w:r w:rsidR="00FF6CDF">
        <w:rPr>
          <w:rFonts w:ascii="Calibri" w:hAnsi="Calibri" w:cs="Calibri"/>
        </w:rPr>
        <w:t>unk</w:t>
      </w:r>
      <w:r w:rsidRPr="005A6573">
        <w:rPr>
          <w:rFonts w:ascii="Calibri" w:hAnsi="Calibri" w:cs="Calibri"/>
        </w:rPr>
        <w:t>, a változtatásokat verziókezelőben követ</w:t>
      </w:r>
      <w:r w:rsidR="00FF6CDF">
        <w:rPr>
          <w:rFonts w:ascii="Calibri" w:hAnsi="Calibri" w:cs="Calibri"/>
        </w:rPr>
        <w:t>jük (GitHub)</w:t>
      </w:r>
      <w:r w:rsidRPr="005A6573">
        <w:rPr>
          <w:rFonts w:ascii="Calibri" w:hAnsi="Calibri" w:cs="Calibri"/>
        </w:rPr>
        <w:t>.</w:t>
      </w:r>
    </w:p>
    <w:p w14:paraId="56D5BEC3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2.5 Modulok</w:t>
      </w:r>
    </w:p>
    <w:p w14:paraId="61042976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több részből épül fel:</w:t>
      </w:r>
    </w:p>
    <w:p w14:paraId="77B77FE9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Vendég felület: keresés, foglalás, fizetés.</w:t>
      </w:r>
    </w:p>
    <w:p w14:paraId="55B30B00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Szállodai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>: szobák, árak, foglalások és számlázás kezelése.</w:t>
      </w:r>
    </w:p>
    <w:p w14:paraId="50B9D47E" w14:textId="659A1FDB" w:rsid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Központi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>: a szállodák és felhasználók ellenőrzése, rendszer beállításai.</w:t>
      </w:r>
    </w:p>
    <w:p w14:paraId="64C4FA29" w14:textId="1725D8D0" w:rsidR="003E3AC2" w:rsidRDefault="003E3AC2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További fejlesztési lehetőségek:</w:t>
      </w:r>
    </w:p>
    <w:p w14:paraId="11ADD8DF" w14:textId="77777777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Fizetés és számlázás: online bankkártyás.</w:t>
      </w:r>
    </w:p>
    <w:p w14:paraId="55658B06" w14:textId="77777777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RFID modul: kártyás érkezés és távozás.</w:t>
      </w:r>
    </w:p>
    <w:p w14:paraId="21FB6D4B" w14:textId="7B3F64FD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Online chat a szállásadó és a vendég között</w:t>
      </w:r>
    </w:p>
    <w:p w14:paraId="2921440A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20713D68">
          <v:rect id="_x0000_i1027" style="width:0;height:1.5pt" o:hralign="center" o:hrstd="t" o:hr="t" fillcolor="#a0a0a0" stroked="f"/>
        </w:pict>
      </w:r>
    </w:p>
    <w:p w14:paraId="7C3C0BF8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 A rendszer működése</w:t>
      </w:r>
    </w:p>
    <w:p w14:paraId="26A42F38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3.1 Vendégélmény</w:t>
      </w:r>
    </w:p>
    <w:p w14:paraId="03B43038" w14:textId="393DE726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vendég belép a </w:t>
      </w:r>
      <w:proofErr w:type="spellStart"/>
      <w:r w:rsidR="000F5BF0">
        <w:rPr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oldalára, ahol egy egyszerű keresőmező fogadja. Néhány adat megadásával – város,</w:t>
      </w:r>
      <w:r w:rsidR="003E3AC2">
        <w:rPr>
          <w:rFonts w:ascii="Calibri" w:hAnsi="Calibri" w:cs="Calibri"/>
        </w:rPr>
        <w:t xml:space="preserve"> tartózkodás</w:t>
      </w:r>
      <w:r w:rsidRPr="005A6573">
        <w:rPr>
          <w:rFonts w:ascii="Calibri" w:hAnsi="Calibri" w:cs="Calibri"/>
        </w:rPr>
        <w:t xml:space="preserve"> dátum</w:t>
      </w:r>
      <w:r w:rsidR="003E3AC2">
        <w:rPr>
          <w:rFonts w:ascii="Calibri" w:hAnsi="Calibri" w:cs="Calibri"/>
        </w:rPr>
        <w:t xml:space="preserve"> tól-ig</w:t>
      </w:r>
      <w:r w:rsidRPr="005A6573">
        <w:rPr>
          <w:rFonts w:ascii="Calibri" w:hAnsi="Calibri" w:cs="Calibri"/>
        </w:rPr>
        <w:t>, létszám – rögtön megjelennek a találatok.</w:t>
      </w:r>
      <w:r w:rsidRPr="005A6573">
        <w:rPr>
          <w:rFonts w:ascii="Calibri" w:hAnsi="Calibri" w:cs="Calibri"/>
        </w:rPr>
        <w:br/>
        <w:t>A szálláshely oldalán képek, leírás és árak várják. A foglalás után azonnal érkezik a visszaigazolás, valamint a számla, és ha szükséges, e-mail értesítés.</w:t>
      </w:r>
      <w:r w:rsidR="00B97ED4">
        <w:rPr>
          <w:rFonts w:ascii="Calibri" w:hAnsi="Calibri" w:cs="Calibri"/>
        </w:rPr>
        <w:t xml:space="preserve"> A foglalásokat a szállásadónak vissza kell igazolni, és az elkészült számlát/díjbekérőt a felhasználó a saját fiókjában tudja elérni.</w:t>
      </w:r>
    </w:p>
    <w:p w14:paraId="32AA82A7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3.2 Szállodai adminisztráció</w:t>
      </w:r>
    </w:p>
    <w:p w14:paraId="5262FDE2" w14:textId="1C104AB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szálloda dolgozói egy külön adminisztrációs felületet kapnak, ahol felvihetik a szobákat, beállíthatják az árakat, kezelhetik a foglalásokat.</w:t>
      </w:r>
      <w:r w:rsidRPr="005A6573">
        <w:rPr>
          <w:rFonts w:ascii="Calibri" w:hAnsi="Calibri" w:cs="Calibri"/>
        </w:rPr>
        <w:br/>
        <w:t xml:space="preserve">A rendszer automatikusan generálja a számlákat. </w:t>
      </w:r>
      <w:r w:rsidR="00B97ED4">
        <w:rPr>
          <w:rFonts w:ascii="Calibri" w:hAnsi="Calibri" w:cs="Calibri"/>
        </w:rPr>
        <w:t xml:space="preserve">A szálloda el tudja fogadni a bejövő foglalásokat, és </w:t>
      </w:r>
      <w:r w:rsidR="001066AA">
        <w:rPr>
          <w:rFonts w:ascii="Calibri" w:hAnsi="Calibri" w:cs="Calibri"/>
        </w:rPr>
        <w:t xml:space="preserve">a rendszer automatikusan könyveli azt a szálloda foglalási naptárába. </w:t>
      </w:r>
    </w:p>
    <w:p w14:paraId="3AB2B04D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3.3 Központi adminisztráció</w:t>
      </w:r>
    </w:p>
    <w:p w14:paraId="742254B5" w14:textId="154A4B15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Egy külön szereplő, a központi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>, gondoskodik arról, hogy csak valódi szállodák és felhasználók kerüljenek a rendszerbe. Ők kezelik a vitás ügyeket, és ellenőrzik a szolgáltatók hitelességét.</w:t>
      </w:r>
      <w:r w:rsidR="000242E0">
        <w:rPr>
          <w:rFonts w:ascii="Calibri" w:hAnsi="Calibri" w:cs="Calibri"/>
        </w:rPr>
        <w:t xml:space="preserve"> Az összes adathoz hozzáférnek.</w:t>
      </w:r>
    </w:p>
    <w:p w14:paraId="6418A2AE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3.4 Foglalás és fizetés folyamata</w:t>
      </w:r>
    </w:p>
    <w:p w14:paraId="2025E207" w14:textId="5E2F32DA" w:rsid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kiválasztja a szállást.</w:t>
      </w:r>
    </w:p>
    <w:p w14:paraId="53BEC74F" w14:textId="5CDFF669" w:rsidR="000242E0" w:rsidRPr="005A6573" w:rsidRDefault="000242E0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Ha nincs bejelentkezve, akkor </w:t>
      </w:r>
      <w:r w:rsidR="0033220A">
        <w:rPr>
          <w:rFonts w:ascii="Calibri" w:hAnsi="Calibri" w:cs="Calibri"/>
        </w:rPr>
        <w:t>bejelentkezik.</w:t>
      </w:r>
    </w:p>
    <w:p w14:paraId="685CE0D6" w14:textId="4360489F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Kitölti az adatokat, </w:t>
      </w:r>
      <w:r w:rsidR="0033220A">
        <w:rPr>
          <w:rFonts w:ascii="Calibri" w:hAnsi="Calibri" w:cs="Calibri"/>
        </w:rPr>
        <w:t>majd a kiválasztott fizetési móddal fizet.</w:t>
      </w:r>
    </w:p>
    <w:p w14:paraId="4E2A57B8" w14:textId="1F46AB34" w:rsid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visszaigazolja a foglalást.</w:t>
      </w:r>
    </w:p>
    <w:p w14:paraId="7522A59B" w14:textId="5DB10200" w:rsidR="0033220A" w:rsidRPr="005A6573" w:rsidRDefault="0033220A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A szállásadó elfogadja a foglalást, és a rendszer automatikusan kiállítja a számlát.</w:t>
      </w:r>
    </w:p>
    <w:p w14:paraId="0490E827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334D8776">
          <v:rect id="_x0000_i1028" style="width:0;height:1.5pt" o:hralign="center" o:hrstd="t" o:hr="t" fillcolor="#a0a0a0" stroked="f"/>
        </w:pict>
      </w:r>
    </w:p>
    <w:p w14:paraId="4626DE5C" w14:textId="6A37EF2E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 xml:space="preserve">4. </w:t>
      </w:r>
      <w:r w:rsidR="0033220A">
        <w:rPr>
          <w:rFonts w:ascii="Calibri" w:hAnsi="Calibri" w:cs="Calibri"/>
          <w:lang w:val="hu-HU"/>
        </w:rPr>
        <w:t>Fejlesztési lehetőségek</w:t>
      </w:r>
      <w:r w:rsidRPr="005A6573">
        <w:rPr>
          <w:rFonts w:ascii="Calibri" w:hAnsi="Calibri" w:cs="Calibri"/>
          <w:lang w:val="hu-HU"/>
        </w:rPr>
        <w:t xml:space="preserve"> </w:t>
      </w:r>
    </w:p>
    <w:p w14:paraId="03007062" w14:textId="456AE47E" w:rsidR="005A6573" w:rsidRDefault="0033220A" w:rsidP="005A6573">
      <w:pPr>
        <w:pStyle w:val="NormlWeb"/>
        <w:rPr>
          <w:rFonts w:ascii="Calibri" w:hAnsi="Calibri" w:cs="Calibri"/>
        </w:rPr>
      </w:pPr>
      <w:r>
        <w:rPr>
          <w:rFonts w:ascii="Calibri" w:hAnsi="Calibri" w:cs="Calibri"/>
        </w:rPr>
        <w:t>Az általunk megálmodott rendszer teljes mértékben skálázható és számos fejlesztési lehetőség rejlik benne.</w:t>
      </w:r>
    </w:p>
    <w:p w14:paraId="30CC92B0" w14:textId="0AD56A4E" w:rsidR="0033220A" w:rsidRDefault="0033220A" w:rsidP="0033220A">
      <w:pPr>
        <w:pStyle w:val="NormlWeb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RFID alapú beléptető rendszer</w:t>
      </w:r>
    </w:p>
    <w:p w14:paraId="09BAFFEF" w14:textId="3A49658E" w:rsidR="0033220A" w:rsidRPr="0033220A" w:rsidRDefault="0033220A" w:rsidP="0033220A">
      <w:pPr>
        <w:pStyle w:val="NormlWeb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A szállásadó és a vendég közötti zárt chat alkalmazás integrálása.</w:t>
      </w:r>
    </w:p>
    <w:p w14:paraId="42E41985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0529B0D">
          <v:rect id="_x0000_i1029" style="width:0;height:1.5pt" o:hralign="center" o:hrstd="t" o:hr="t" fillcolor="#a0a0a0" stroked="f"/>
        </w:pict>
      </w:r>
    </w:p>
    <w:p w14:paraId="43B3ECD1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5. Nem funkcionális követelmények</w:t>
      </w:r>
    </w:p>
    <w:p w14:paraId="6890F52D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nemcsak funkcióiban, hanem minőségében is magas szintet képvisel:</w:t>
      </w:r>
    </w:p>
    <w:p w14:paraId="1C1AA4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Gyors és megbízható (a válaszidő mindig rövid).</w:t>
      </w:r>
    </w:p>
    <w:p w14:paraId="452E4431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Mindig elérhető (évi 99,9%-os rendelkezésre állás).</w:t>
      </w:r>
    </w:p>
    <w:p w14:paraId="1AFAF6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Betartja az adatvédelmi szabályokat (GDPR).</w:t>
      </w:r>
    </w:p>
    <w:p w14:paraId="28D7F8C4" w14:textId="513768E2" w:rsidR="005A6573" w:rsidRPr="005A6573" w:rsidRDefault="00ED364C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>Rugalmasan bővíthető a jövőben</w:t>
      </w:r>
      <w:r w:rsidR="005A6573" w:rsidRPr="005A6573">
        <w:rPr>
          <w:rFonts w:ascii="Calibri" w:hAnsi="Calibri" w:cs="Calibri"/>
        </w:rPr>
        <w:t>.</w:t>
      </w:r>
    </w:p>
    <w:p w14:paraId="006F3DB7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3C130BC1">
          <v:rect id="_x0000_i1030" style="width:0;height:1.5pt" o:hralign="center" o:hrstd="t" o:hr="t" fillcolor="#a0a0a0" stroked="f"/>
        </w:pict>
      </w:r>
    </w:p>
    <w:p w14:paraId="469F4609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6. Dokumentáció</w:t>
      </w:r>
    </w:p>
    <w:p w14:paraId="674E95B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része lesz minden olyan leírás, amely segíti a rendszer használatát és üzemeltetését:</w:t>
      </w:r>
    </w:p>
    <w:p w14:paraId="4CD29FF7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Felhasználói útmutató:</w:t>
      </w:r>
      <w:r w:rsidRPr="005A6573">
        <w:rPr>
          <w:rFonts w:ascii="Calibri" w:hAnsi="Calibri" w:cs="Calibri"/>
        </w:rPr>
        <w:t xml:space="preserve"> a vendégek és szállodák részére.</w:t>
      </w:r>
    </w:p>
    <w:p w14:paraId="474FA4B1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Technikai dokumentáció:</w:t>
      </w:r>
      <w:r w:rsidRPr="005A6573">
        <w:rPr>
          <w:rFonts w:ascii="Calibri" w:hAnsi="Calibri" w:cs="Calibri"/>
        </w:rPr>
        <w:t xml:space="preserve"> fejlesztők és rendszergazdák részére.</w:t>
      </w:r>
    </w:p>
    <w:p w14:paraId="556DEB99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lastRenderedPageBreak/>
        <w:t>Forráskód dokumentáció:</w:t>
      </w:r>
      <w:r w:rsidRPr="005A6573">
        <w:rPr>
          <w:rFonts w:ascii="Calibri" w:hAnsi="Calibri" w:cs="Calibri"/>
        </w:rPr>
        <w:t xml:space="preserve"> könnyebb karbantartásért.</w:t>
      </w:r>
    </w:p>
    <w:p w14:paraId="74F4297D" w14:textId="77777777" w:rsidR="005A6573" w:rsidRPr="005A6573" w:rsidRDefault="00386DF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1B6B046">
          <v:rect id="_x0000_i1031" style="width:0;height:1.5pt" o:hralign="center" o:hrstd="t" o:hr="t" fillcolor="#a0a0a0" stroked="f"/>
        </w:pict>
      </w:r>
    </w:p>
    <w:p w14:paraId="55E8A99A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7. Összegzés</w:t>
      </w:r>
    </w:p>
    <w:p w14:paraId="59BF6943" w14:textId="55E24E09" w:rsid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proofErr w:type="spellStart"/>
      <w:r w:rsidR="00ED364C">
        <w:rPr>
          <w:rStyle w:val="Kiemels2"/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  <w:r w:rsidRPr="005A6573">
        <w:rPr>
          <w:rFonts w:ascii="Calibri" w:hAnsi="Calibri" w:cs="Calibri"/>
        </w:rPr>
        <w:br/>
      </w:r>
    </w:p>
    <w:p w14:paraId="65D894B8" w14:textId="77777777" w:rsidR="0033220A" w:rsidRPr="005A6573" w:rsidRDefault="0033220A" w:rsidP="005A6573">
      <w:pPr>
        <w:pStyle w:val="NormlWeb"/>
        <w:rPr>
          <w:rFonts w:ascii="Calibri" w:hAnsi="Calibri" w:cs="Calibri"/>
        </w:rPr>
      </w:pPr>
    </w:p>
    <w:p w14:paraId="1F3613E5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5550EB44" w14:textId="77777777" w:rsidR="00DD1A22" w:rsidRPr="005A6573" w:rsidRDefault="00DD1A22">
      <w:pPr>
        <w:rPr>
          <w:rFonts w:ascii="Calibri" w:hAnsi="Calibri" w:cs="Calibri"/>
          <w:lang w:val="hu-HU"/>
        </w:rPr>
      </w:pPr>
    </w:p>
    <w:sectPr w:rsidR="00DD1A22" w:rsidRPr="005A6573" w:rsidSect="00807DE2">
      <w:footerReference w:type="default" r:id="rId8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3560F" w14:textId="77777777" w:rsidR="00386DFA" w:rsidRDefault="00386DFA" w:rsidP="00807DE2">
      <w:pPr>
        <w:spacing w:after="0" w:line="240" w:lineRule="auto"/>
      </w:pPr>
      <w:r>
        <w:separator/>
      </w:r>
    </w:p>
  </w:endnote>
  <w:endnote w:type="continuationSeparator" w:id="0">
    <w:p w14:paraId="17561195" w14:textId="77777777" w:rsidR="00386DFA" w:rsidRDefault="00386DFA" w:rsidP="00807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  <w:lang w:val="hu-HU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  <w:lang w:val="hu-HU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2AD0D" w14:textId="77777777" w:rsidR="00386DFA" w:rsidRDefault="00386DFA" w:rsidP="00807DE2">
      <w:pPr>
        <w:spacing w:after="0" w:line="240" w:lineRule="auto"/>
      </w:pPr>
      <w:r>
        <w:separator/>
      </w:r>
    </w:p>
  </w:footnote>
  <w:footnote w:type="continuationSeparator" w:id="0">
    <w:p w14:paraId="330EE101" w14:textId="77777777" w:rsidR="00386DFA" w:rsidRDefault="00386DFA" w:rsidP="00807D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4"/>
  </w:num>
  <w:num w:numId="6">
    <w:abstractNumId w:val="3"/>
  </w:num>
  <w:num w:numId="7">
    <w:abstractNumId w:val="7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242E0"/>
    <w:rsid w:val="000F5BF0"/>
    <w:rsid w:val="001066AA"/>
    <w:rsid w:val="0033220A"/>
    <w:rsid w:val="00386DFA"/>
    <w:rsid w:val="003A64A0"/>
    <w:rsid w:val="003E3AC2"/>
    <w:rsid w:val="005A6573"/>
    <w:rsid w:val="005E6C59"/>
    <w:rsid w:val="006F6881"/>
    <w:rsid w:val="00751E7B"/>
    <w:rsid w:val="00807DE2"/>
    <w:rsid w:val="00B97ED4"/>
    <w:rsid w:val="00BC4FF6"/>
    <w:rsid w:val="00CD3A28"/>
    <w:rsid w:val="00DD1A22"/>
    <w:rsid w:val="00ED364C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A6573"/>
    <w:pPr>
      <w:spacing w:after="200" w:line="276" w:lineRule="auto"/>
    </w:pPr>
    <w:rPr>
      <w:rFonts w:eastAsiaTheme="minorEastAsia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A65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A657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657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000000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000000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000000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000000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5A6787"/>
    <w:rsid w:val="00C06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2DFAEE6E66964C318F07D73392386273">
    <w:name w:val="2DFAEE6E66964C318F07D73392386273"/>
    <w:rsid w:val="00C06352"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2025-09-10T00:00:00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770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Projektfeladat specifikáció</dc:subject>
  <dc:creator>Monostori Márk György</dc:creator>
  <cp:keywords/>
  <dc:description/>
  <cp:lastModifiedBy>Szabó Máté</cp:lastModifiedBy>
  <cp:revision>12</cp:revision>
  <dcterms:created xsi:type="dcterms:W3CDTF">2025-09-05T05:35:00Z</dcterms:created>
  <dcterms:modified xsi:type="dcterms:W3CDTF">2025-09-10T07:48:00Z</dcterms:modified>
</cp:coreProperties>
</file>