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JUAN FRANCISCO NERIO SANCHEZ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JUAN FRANCISCO NERIO SANCHEZ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