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TEODORA ROMUALDO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TEODORA ROMUALDO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