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FELIPE PATRICIO LUNA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FELIPE PATRICIO LUNA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