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FRANCISCO MANUEL SOSA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FRANCISCO MANUEL SOSA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