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YEIMI YULIANA SANTOS DEL ANGEL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YEIMI YULIANA SANTOS DEL ANGEL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