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CESAR DANIEL TREVIÑO PEÑA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CESAR DANIEL TREVIÑO PEÑA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