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jc w:val="center"/>
        <w:rPr>
          <w:rFonts w:ascii="Cherry Swash" w:cs="Cherry Swash" w:eastAsia="Cherry Swash" w:hAnsi="Cherry Swash"/>
          <w:b w:val="0"/>
          <w:bCs w:val="0"/>
          <w:color w:val="1f1f1f"/>
        </w:rPr>
      </w:pPr>
      <w:r w:rsidDel="00000000" w:rsidR="00000000" w:rsidRPr="00000000">
        <w:rPr>
          <w:rFonts w:ascii="Cherry Swash" w:cs="Cherry Swash" w:eastAsia="Cherry Swash" w:hAnsi="Cherry Swash"/>
          <w:b w:val="0"/>
          <w:bCs w:val="0"/>
          <w:color w:val="1f1f1f"/>
          <w:rtl w:val="0"/>
        </w:rPr>
        <w:t xml:space="preserve">MBRU Content Strategy: MAY 13TH PRE-LAUNCH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Series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 Flag of the Day (9-Day Countdown)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Series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Modesty Audit (Auntie Veo Fails Every Video)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RED FLAG OF THE DAY (Countdown to May 13)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Format: 8-second clips generated in Veo/Blaze.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 4 (9 Days Out): RED FLAG #9 — THE MERIT OF MISCHIEF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vending machine handing out high-fashion "Medals for Red Flags."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"Red Flag #9: The Merit of Mischief. Why fix your issues when you can earn a medal for them?"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"We don't fix us, we accessorize."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MBRU Subtitle: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[Producer: The machine is jammed because Cain tried to pay with 500% ego instead of coins.]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 5 (8 Days Out): RED FLAG #8 — THE PODIUM OF PETTY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podium marked 'Petty', 'Pettier', and 'Pettiest'. Monroe stands regally on the 'Pettiest' tier.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"Red Flag #8: The Podium of Petty. If you’re going to be problematic, be the best at it."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"Dripped in dominance every single night."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J.T.’s Reality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"Uh... ma'am 😒... I didn't see a 'Productive' tier on that podium. We’re in trouble."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 6 (7 Days Out): RED FLAG #1 — THE MIXED SIGNAL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holding the glowing red diamond (0:13 from Video 2).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"Red Flag #1: The Mixed Signal. I look like a dream, but I’m actually your worst recurring nightmare."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"Red flag? Babe, that’s an accessory."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MBRU Subtitle: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[Producer: We told her to look welcoming. She looked at the diamond like it was a weapon. We kept it.]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 7 (6 Days Out): RED FLAG #2 — THE LIVE CROWD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petal explosion back-to-back shot (0:18 from Video 2).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"Red Flag #2: The Live Crowd. Why settle for a private argument when you can sell tickets?"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"Turn a tiny fight into a live crowd. Tickets."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J.T.’s Reality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"Uh... ma'am 😒... those are petals, not fans. The budget was spent on the boots."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 8 (5 Days Out): RED FLAG #3 — THE WINGED WARNING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Industrial wings transformation (InShot video).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"Red Flag #3: The Winged Warning. You saw the feathers and you STILL ran in."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"You’re a walking warning sign and I still ran in."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"FEATHERS ARE NOT FABRIC. I AM CALLING THE FOUNDRY HR DEPARTMENT!"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 9 (4 Days Out): RED FLAG #4 — THE CUSTOM CUT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dipping Monroe under the firework rain (0:39 from Video 2).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"Red Flag #4: The Custom Cut. We aren't random. We are meticulously tailored disasters."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"Tailored, not random. Custom."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MBRU Subtitle: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[Cain spent 3 hours practicing this dip. Monroe did it in one take.]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 10 (3 Days Out): RED FLAG #5 — THE HOLOGRAM HEARTBREAK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red holographic terminals/symbols.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"Red Flag #5: The Digital Defiance. High-tech toxicity for the modern era."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 mix it up and call it chemistry."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Coop’s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hologram adds 'tension'. J.T.: It adds a headache."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 11 (2 Days Out): RED FLAG #6 — THE TACTICAL SLAY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Close-up of the red leather harness/buckle being tightened.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"Red Flag #6: The Tactical Slay. Dripped in dominance every single night."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"Dripped in dominance..."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"THAT BUCKLE IS DEFYING THE LAWS OF MODESTY. ADD A BUTTON!"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 12 (1 Day Out): RED FLAG #7 — THE COLLECTION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red flags on the rooftop (0:32 from Video 2).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"Red Flag #7: The Collection. You aren't just one flag. You’re the whole season."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"You’re not a red flag. You’re a whole collection."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MBRU Final Warning: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[Release the prophecy tomorrow. May 13.]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THE MODESTY AUDIT (Auntie Veo Fails Every Video)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Format: Spliced footage with "Rejected" stamps and Auntie Veo voiceover.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EPISODE 1: "The Pastor's Wife Protocol"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walking in the red leather jacket/thigh-high boots (0:01).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"MONROE REIGN. Is that a zipper? On your chest? We are going to church, not a biker rally! Lower the confidence, raise the hemline!"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FAILED. ❌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EPISODE 2: "The Podium Problem"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standing on the "Pettiest" tier of the podium.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"A podium for being PETTY? Monroe Reign, put that trophy down! The only tier you should be standing on is the church steps! Who built this?! Was it Cain?! I am confiscating the Pettiest tier!"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FAILED. ❌ (Tier confiscated, Monroe stayed anyway.)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EPISODE 3: "The Merit of Sin"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Vending Machine handing out Red Flag Medals.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"Medals for being problematic? What is this, the Olympics of Scandal? I am unplugging this machine immediately! These medals are not church-appropriate jewelry!"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FAILED. ❌ (Machine remained plugged in via the Mirror Dimension.)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EPISODE 4: "The 500% Ego Breach"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sauntering out of the closet (Incident BV-001).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"CAIN. WHERE IS YOUR SHIRT?! I approved a respectable suit, not a calendar shoot! The math says you are 100% naked from the waist up!"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FAILED. ❌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EPISODE 5: "OSHA vs. Fashion"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wings in the foundry.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"Those feathers are an entanglement hazard! And the red is too 'Passionate'! Do we have this in a muted mauve? Something more 'Potluck Friendly'?"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Outcome: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FAILED. ❌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CAPTION STRATEGY FOR REELS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Auntie Veo wanted a "Pastor's Wife" aesthetic. We gave her a "Tournament of Petty." 🚩👠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internal director software is currently in the Archive trying to measure the hemline of a hologram. May 13th is the day the full collection drops.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Pre-save "Red Flags" at the link in bio.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📂🔥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#RedFlags #May13 #AuntieVeo #CEOofChaos #MBRU #ModestyAudit #FashionApocalypse #Pettiest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herry Swash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CherrySwash-regular.ttf"/><Relationship Id="rId6" Type="http://schemas.openxmlformats.org/officeDocument/2006/relationships/font" Target="fonts/CherrySwash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