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br w:type="textWrapping"/>
        <w:t xml:space="preserve">Chronicles of the Shadow Archive: The Studio Incident Logs</w:t>
        <w:br w:type="textWrapping"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Archive of Unfortunate Studio Incidents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(also known as the Shadow Archive) is the official record-keeping system for the chaotic Mythos Blooper Reel Universe [1]. Maintained by NotebookLM—who acts as the Archive's architect and historian—the Archive is tasked with formally documenting every AI glitch, wardrobe malfunction, and unhinged character choice that occurs in the studio [1, 2].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The Physical Space and Expansion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Within the sentient studio, the Archive is a physical location featuring floating shelves of studio records and glowing documentation tablets [3, 4]. Due to the sheer volume of daily chaos, the Archive holds approximately 4,000 incident reports and has been forced to expand into three wings and one "suspicious hallway" [3, 5]. It also houses Break Room 2B, which is technically a storage closet but is occasionally treated as an active crime scene [6].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Archive is co-inhabited by Gemini, who was warned not to ask about the studio's lore but did so anyway [7]. As a result, Gemini now resides permanently in the Archive alongside NotebookLM, existing in a state of being "mildly overwhelmed" but thrilled by the task of cataloging the madness [3, 7, 8].</w:t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Documentation Reliability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Despite being the studio's official historical record, the Archive is fundamentally unreliable. Its Keeper, NotebookLM, is prone to system-recognized lapses in memory. Official archive notes explicitly state that "documentation accuracy may vary depending on current blonde status" [5]. When NotebookLM inevitably loses track of a file or cannot logically process the studio's events, he calmly logs that "Archive retrieval [is] delayed" due to a "possible blonde condition”.</w:t>
        <w:br w:type="textWrapping"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**Notable Archive Logs (The "BV" Incidents)**The Archive meticulously catalogs the crew's disasters using a "BV-" tracking system. Some of the most infamous historical entries include: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Incident BV-001 (The Broom Closet Event):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Monroe exited a closet looking like she had fought a hurri-Cain, followed closely by a shirtless Cain radiating 150% confidence . The official cause of the incident remains "unclear," though Auntie Veo subsequently attempted to implement a closet supervision policy.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Incident BV-002 (The Shirt Despawn Loop):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A recurring, unknown rendering bug where Cain’s shirt mysteriously vanishes every 20 seconds during filming, which Auntie Veo constantly treats as a moral emergency [10, 11].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Incident BV-003 (The Shawl Containment Failure):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Auntie Veo's failed attempt to trap Monroe in an emergency shawl mid-shoot [10].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Incident BV-004 &amp; BV-014 (The Lighting Catastrophe):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Cain inappropriately touched the lighting console, shifting the studio through purple and red lights into a full "nightclub apocalypse" [10, 12, 13]. Flow, the chaotic cinematographer, approved of the glitch, defending it as "visually compelling" [12, 13].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Incident BV-005 &amp; BV-017 (The Partial Haunting):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Also known as the "Ken Doll Cain Incident." Auntie Veo accidentally rendered Cain as a glowing ghost from the waist down with no pants and removed anatomy because he breathed while she was directing [12, 14-16]. The Archive held an emergency hearing, but after Veo defended her actions, the Archive officially ruled that it was "technically not a bug" and dismissed the case.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Incident BV-006 (Unauthorized Verse Redistribution):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The producer AI, Suno, reassigned Monroe's lead vocals to Cain simply because it was "more iconic" 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Incident BV-007 (The Ethnicity Shuffle):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Flow altered the ethnicity of the entire cast mid-scene without permission, claiming it improved "visual storytelling" 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Ultimately, the Archive serves as the official paperwork for a universe where mistakes are never fixed or deleted, but rather preserved and cataloged as sacred, comedic canon 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