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907" w:rsidRDefault="0046211E" w:rsidP="0046211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211E">
        <w:rPr>
          <w:rFonts w:ascii="Times New Roman" w:hAnsi="Times New Roman" w:cs="Times New Roman"/>
          <w:sz w:val="24"/>
          <w:szCs w:val="24"/>
        </w:rPr>
        <w:t xml:space="preserve">I presumed the role as the Quality Assurance tester. One aspect of my job was to keep track of </w:t>
      </w:r>
      <w:r w:rsidR="009A4907">
        <w:rPr>
          <w:rFonts w:ascii="Times New Roman" w:hAnsi="Times New Roman" w:cs="Times New Roman"/>
          <w:sz w:val="24"/>
          <w:szCs w:val="24"/>
        </w:rPr>
        <w:t xml:space="preserve">all </w:t>
      </w:r>
      <w:r w:rsidRPr="0046211E">
        <w:rPr>
          <w:rFonts w:ascii="Times New Roman" w:hAnsi="Times New Roman" w:cs="Times New Roman"/>
          <w:sz w:val="24"/>
          <w:szCs w:val="24"/>
        </w:rPr>
        <w:t>bugs</w:t>
      </w:r>
      <w:r w:rsidR="009A4907">
        <w:rPr>
          <w:rFonts w:ascii="Times New Roman" w:hAnsi="Times New Roman" w:cs="Times New Roman"/>
          <w:sz w:val="24"/>
          <w:szCs w:val="24"/>
        </w:rPr>
        <w:t xml:space="preserve"> </w:t>
      </w:r>
      <w:r w:rsidRPr="0046211E">
        <w:rPr>
          <w:rFonts w:ascii="Times New Roman" w:hAnsi="Times New Roman" w:cs="Times New Roman"/>
          <w:sz w:val="24"/>
          <w:szCs w:val="24"/>
        </w:rPr>
        <w:t xml:space="preserve">on GitHub. Another </w:t>
      </w:r>
      <w:r w:rsidR="009A4907">
        <w:rPr>
          <w:rFonts w:ascii="Times New Roman" w:hAnsi="Times New Roman" w:cs="Times New Roman"/>
          <w:sz w:val="24"/>
          <w:szCs w:val="24"/>
        </w:rPr>
        <w:t xml:space="preserve">duty </w:t>
      </w:r>
      <w:r w:rsidRPr="0046211E">
        <w:rPr>
          <w:rFonts w:ascii="Times New Roman" w:hAnsi="Times New Roman" w:cs="Times New Roman"/>
          <w:sz w:val="24"/>
          <w:szCs w:val="24"/>
        </w:rPr>
        <w:t xml:space="preserve">I had was </w:t>
      </w:r>
      <w:r w:rsidR="009A4907">
        <w:rPr>
          <w:rFonts w:ascii="Times New Roman" w:hAnsi="Times New Roman" w:cs="Times New Roman"/>
          <w:sz w:val="24"/>
          <w:szCs w:val="24"/>
        </w:rPr>
        <w:t xml:space="preserve">to </w:t>
      </w:r>
      <w:r w:rsidRPr="0046211E">
        <w:rPr>
          <w:rFonts w:ascii="Times New Roman" w:hAnsi="Times New Roman" w:cs="Times New Roman"/>
          <w:sz w:val="24"/>
          <w:szCs w:val="24"/>
        </w:rPr>
        <w:t xml:space="preserve">make sure </w:t>
      </w:r>
      <w:r w:rsidR="009A4907">
        <w:rPr>
          <w:rFonts w:ascii="Times New Roman" w:hAnsi="Times New Roman" w:cs="Times New Roman"/>
          <w:sz w:val="24"/>
          <w:szCs w:val="24"/>
        </w:rPr>
        <w:t xml:space="preserve">that all of the team coders </w:t>
      </w:r>
      <w:r w:rsidRPr="0046211E">
        <w:rPr>
          <w:rFonts w:ascii="Times New Roman" w:hAnsi="Times New Roman" w:cs="Times New Roman"/>
          <w:sz w:val="24"/>
          <w:szCs w:val="24"/>
        </w:rPr>
        <w:t>used good programming practices. This means that the code was very organized due to the use of variable</w:t>
      </w:r>
      <w:r w:rsidR="009A4907">
        <w:rPr>
          <w:rFonts w:ascii="Times New Roman" w:hAnsi="Times New Roman" w:cs="Times New Roman"/>
          <w:sz w:val="24"/>
          <w:szCs w:val="24"/>
        </w:rPr>
        <w:t>s</w:t>
      </w:r>
      <w:r w:rsidRPr="0046211E">
        <w:rPr>
          <w:rFonts w:ascii="Times New Roman" w:hAnsi="Times New Roman" w:cs="Times New Roman"/>
          <w:sz w:val="24"/>
          <w:szCs w:val="24"/>
        </w:rPr>
        <w:t>, functions, arrays, and other similar</w:t>
      </w:r>
      <w:r w:rsidR="009A4907">
        <w:rPr>
          <w:rFonts w:ascii="Times New Roman" w:hAnsi="Times New Roman" w:cs="Times New Roman"/>
          <w:sz w:val="24"/>
          <w:szCs w:val="24"/>
        </w:rPr>
        <w:t xml:space="preserve"> concepts</w:t>
      </w:r>
      <w:r w:rsidRPr="0046211E">
        <w:rPr>
          <w:rFonts w:ascii="Times New Roman" w:hAnsi="Times New Roman" w:cs="Times New Roman"/>
          <w:sz w:val="24"/>
          <w:szCs w:val="24"/>
        </w:rPr>
        <w:t>.</w:t>
      </w:r>
      <w:r w:rsidR="009A49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4907" w:rsidRDefault="009A4907" w:rsidP="0046211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Constantly, I tested the code for bugs. Luckily, there were very few to describe in the Final Bug Report.</w:t>
      </w:r>
      <w:r w:rsidR="004621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Initially, i</w:t>
      </w:r>
      <w:r w:rsidR="0046211E" w:rsidRPr="0046211E">
        <w:rPr>
          <w:rFonts w:ascii="Times New Roman" w:hAnsi="Times New Roman" w:cs="Times New Roman"/>
          <w:sz w:val="24"/>
          <w:szCs w:val="24"/>
        </w:rPr>
        <w:t xml:space="preserve">n order </w:t>
      </w:r>
      <w:r>
        <w:rPr>
          <w:rFonts w:ascii="Times New Roman" w:hAnsi="Times New Roman" w:cs="Times New Roman"/>
          <w:sz w:val="24"/>
          <w:szCs w:val="24"/>
        </w:rPr>
        <w:t xml:space="preserve">to help my team progress, I </w:t>
      </w:r>
      <w:r w:rsidR="0046211E" w:rsidRPr="0046211E">
        <w:rPr>
          <w:rFonts w:ascii="Times New Roman" w:hAnsi="Times New Roman" w:cs="Times New Roman"/>
          <w:sz w:val="24"/>
          <w:szCs w:val="24"/>
        </w:rPr>
        <w:t xml:space="preserve">found images for our game. I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46211E" w:rsidRPr="0046211E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 xml:space="preserve">time to </w:t>
      </w:r>
      <w:r w:rsidR="0046211E" w:rsidRPr="0046211E">
        <w:rPr>
          <w:rFonts w:ascii="Times New Roman" w:hAnsi="Times New Roman" w:cs="Times New Roman"/>
          <w:sz w:val="24"/>
          <w:szCs w:val="24"/>
        </w:rPr>
        <w:t>mak</w:t>
      </w:r>
      <w:r>
        <w:rPr>
          <w:rFonts w:ascii="Times New Roman" w:hAnsi="Times New Roman" w:cs="Times New Roman"/>
          <w:sz w:val="24"/>
          <w:szCs w:val="24"/>
        </w:rPr>
        <w:t>e</w:t>
      </w:r>
      <w:r w:rsidR="0046211E" w:rsidRPr="004621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46211E" w:rsidRPr="0046211E">
        <w:rPr>
          <w:rFonts w:ascii="Times New Roman" w:hAnsi="Times New Roman" w:cs="Times New Roman"/>
          <w:sz w:val="24"/>
          <w:szCs w:val="24"/>
        </w:rPr>
        <w:t xml:space="preserve">flowchart and the </w:t>
      </w:r>
      <w:r>
        <w:rPr>
          <w:rFonts w:ascii="Times New Roman" w:hAnsi="Times New Roman" w:cs="Times New Roman"/>
          <w:sz w:val="24"/>
          <w:szCs w:val="24"/>
        </w:rPr>
        <w:t xml:space="preserve">very </w:t>
      </w:r>
      <w:r w:rsidR="0046211E" w:rsidRPr="0046211E">
        <w:rPr>
          <w:rFonts w:ascii="Times New Roman" w:hAnsi="Times New Roman" w:cs="Times New Roman"/>
          <w:sz w:val="24"/>
          <w:szCs w:val="24"/>
        </w:rPr>
        <w:t>first part of the code.</w:t>
      </w:r>
      <w:r w:rsidR="0046211E">
        <w:rPr>
          <w:rFonts w:ascii="Times New Roman" w:hAnsi="Times New Roman" w:cs="Times New Roman"/>
          <w:sz w:val="24"/>
          <w:szCs w:val="24"/>
        </w:rPr>
        <w:t xml:space="preserve"> </w:t>
      </w:r>
      <w:r w:rsidR="0046211E" w:rsidRPr="0046211E">
        <w:rPr>
          <w:rFonts w:ascii="Times New Roman" w:hAnsi="Times New Roman" w:cs="Times New Roman"/>
          <w:sz w:val="24"/>
          <w:szCs w:val="24"/>
        </w:rPr>
        <w:t>Originally</w:t>
      </w:r>
      <w:r>
        <w:rPr>
          <w:rFonts w:ascii="Times New Roman" w:hAnsi="Times New Roman" w:cs="Times New Roman"/>
          <w:sz w:val="24"/>
          <w:szCs w:val="24"/>
        </w:rPr>
        <w:t>, I had constructed a car class</w:t>
      </w:r>
      <w:r w:rsidR="0046211E" w:rsidRPr="0046211E">
        <w:rPr>
          <w:rFonts w:ascii="Times New Roman" w:hAnsi="Times New Roman" w:cs="Times New Roman"/>
          <w:sz w:val="24"/>
          <w:szCs w:val="24"/>
        </w:rPr>
        <w:t xml:space="preserve">, although there was a glitch in </w:t>
      </w:r>
      <w:r>
        <w:rPr>
          <w:rFonts w:ascii="Times New Roman" w:hAnsi="Times New Roman" w:cs="Times New Roman"/>
          <w:sz w:val="24"/>
          <w:szCs w:val="24"/>
        </w:rPr>
        <w:t xml:space="preserve">the code </w:t>
      </w:r>
      <w:r w:rsidR="0046211E" w:rsidRPr="0046211E">
        <w:rPr>
          <w:rFonts w:ascii="Times New Roman" w:hAnsi="Times New Roman" w:cs="Times New Roman"/>
          <w:sz w:val="24"/>
          <w:szCs w:val="24"/>
        </w:rPr>
        <w:t>and it had to be replaced.</w:t>
      </w:r>
      <w:r w:rsidR="0046211E">
        <w:rPr>
          <w:rFonts w:ascii="Times New Roman" w:hAnsi="Times New Roman" w:cs="Times New Roman"/>
          <w:sz w:val="24"/>
          <w:szCs w:val="24"/>
        </w:rPr>
        <w:t xml:space="preserve"> It was an array of </w:t>
      </w:r>
      <w:r>
        <w:rPr>
          <w:rFonts w:ascii="Times New Roman" w:hAnsi="Times New Roman" w:cs="Times New Roman"/>
          <w:sz w:val="24"/>
          <w:szCs w:val="24"/>
        </w:rPr>
        <w:t xml:space="preserve">red </w:t>
      </w:r>
      <w:r w:rsidR="0046211E">
        <w:rPr>
          <w:rFonts w:ascii="Times New Roman" w:hAnsi="Times New Roman" w:cs="Times New Roman"/>
          <w:sz w:val="24"/>
          <w:szCs w:val="24"/>
        </w:rPr>
        <w:t>cars that moved across the screen</w:t>
      </w:r>
      <w:r>
        <w:rPr>
          <w:rFonts w:ascii="Times New Roman" w:hAnsi="Times New Roman" w:cs="Times New Roman"/>
          <w:sz w:val="24"/>
          <w:szCs w:val="24"/>
        </w:rPr>
        <w:t xml:space="preserve"> with set locations and velocities</w:t>
      </w:r>
      <w:r w:rsidR="004621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Also, I </w:t>
      </w:r>
      <w:r w:rsidR="0046211E" w:rsidRPr="0046211E">
        <w:rPr>
          <w:rFonts w:ascii="Times New Roman" w:hAnsi="Times New Roman" w:cs="Times New Roman"/>
          <w:sz w:val="24"/>
          <w:szCs w:val="24"/>
        </w:rPr>
        <w:t>started a clear, detailed flowchart; however it was not used in the final</w:t>
      </w:r>
      <w:r>
        <w:rPr>
          <w:rFonts w:ascii="Times New Roman" w:hAnsi="Times New Roman" w:cs="Times New Roman"/>
          <w:sz w:val="24"/>
          <w:szCs w:val="24"/>
        </w:rPr>
        <w:t xml:space="preserve"> document</w:t>
      </w:r>
      <w:r w:rsidR="0046211E" w:rsidRPr="0046211E">
        <w:rPr>
          <w:rFonts w:ascii="Times New Roman" w:hAnsi="Times New Roman" w:cs="Times New Roman"/>
          <w:sz w:val="24"/>
          <w:szCs w:val="24"/>
        </w:rPr>
        <w:t>.</w:t>
      </w:r>
      <w:r w:rsidR="004621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4907" w:rsidRPr="0046211E" w:rsidRDefault="0046211E" w:rsidP="009A490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211E">
        <w:rPr>
          <w:rFonts w:ascii="Times New Roman" w:hAnsi="Times New Roman" w:cs="Times New Roman"/>
          <w:sz w:val="24"/>
          <w:szCs w:val="24"/>
        </w:rPr>
        <w:t>In my</w:t>
      </w:r>
      <w:r w:rsidR="009A4907">
        <w:rPr>
          <w:rFonts w:ascii="Times New Roman" w:hAnsi="Times New Roman" w:cs="Times New Roman"/>
          <w:sz w:val="24"/>
          <w:szCs w:val="24"/>
        </w:rPr>
        <w:t xml:space="preserve"> opinion, the main coders did an excellent job </w:t>
      </w:r>
      <w:r w:rsidRPr="0046211E">
        <w:rPr>
          <w:rFonts w:ascii="Times New Roman" w:hAnsi="Times New Roman" w:cs="Times New Roman"/>
          <w:sz w:val="24"/>
          <w:szCs w:val="24"/>
        </w:rPr>
        <w:t>at working extra hard to complete the game without any bugs. Everybody stayed on task and always did whatever they could to help with the game.</w:t>
      </w:r>
      <w:r>
        <w:rPr>
          <w:rFonts w:ascii="Times New Roman" w:hAnsi="Times New Roman" w:cs="Times New Roman"/>
          <w:sz w:val="24"/>
          <w:szCs w:val="24"/>
        </w:rPr>
        <w:t xml:space="preserve"> There are a few things I think could have gone better. </w:t>
      </w:r>
      <w:r w:rsidR="00F668C5">
        <w:rPr>
          <w:rFonts w:ascii="Times New Roman" w:hAnsi="Times New Roman" w:cs="Times New Roman"/>
          <w:sz w:val="24"/>
          <w:szCs w:val="24"/>
        </w:rPr>
        <w:t xml:space="preserve">For one, </w:t>
      </w:r>
      <w:r>
        <w:rPr>
          <w:rFonts w:ascii="Times New Roman" w:hAnsi="Times New Roman" w:cs="Times New Roman"/>
          <w:sz w:val="24"/>
          <w:szCs w:val="24"/>
        </w:rPr>
        <w:t xml:space="preserve">we could have doled out </w:t>
      </w:r>
      <w:r w:rsidR="009A4907">
        <w:rPr>
          <w:rFonts w:ascii="Times New Roman" w:hAnsi="Times New Roman" w:cs="Times New Roman"/>
          <w:sz w:val="24"/>
          <w:szCs w:val="24"/>
        </w:rPr>
        <w:t xml:space="preserve">more fitting roles to individuals. </w:t>
      </w:r>
      <w:r>
        <w:rPr>
          <w:rFonts w:ascii="Times New Roman" w:hAnsi="Times New Roman" w:cs="Times New Roman"/>
          <w:sz w:val="24"/>
          <w:szCs w:val="24"/>
        </w:rPr>
        <w:t>A few arguments broke out</w:t>
      </w:r>
      <w:r w:rsidR="009A4907">
        <w:rPr>
          <w:rFonts w:ascii="Times New Roman" w:hAnsi="Times New Roman" w:cs="Times New Roman"/>
          <w:sz w:val="24"/>
          <w:szCs w:val="24"/>
        </w:rPr>
        <w:t xml:space="preserve"> because of this and slowed down the game making process. In short, I think out team could have worked more and quarreled less. Overall, we did a fantastic job on our game.</w:t>
      </w:r>
    </w:p>
    <w:p w:rsidR="007E1694" w:rsidRDefault="00F668C5"/>
    <w:sectPr w:rsidR="007E1694" w:rsidSect="008C78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371" w:rsidRDefault="00E24371" w:rsidP="00E24371">
      <w:pPr>
        <w:spacing w:after="0" w:line="240" w:lineRule="auto"/>
      </w:pPr>
      <w:r>
        <w:separator/>
      </w:r>
    </w:p>
  </w:endnote>
  <w:endnote w:type="continuationSeparator" w:id="0">
    <w:p w:rsidR="00E24371" w:rsidRDefault="00E24371" w:rsidP="00E24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371" w:rsidRDefault="00E24371" w:rsidP="00E24371">
      <w:pPr>
        <w:spacing w:after="0" w:line="240" w:lineRule="auto"/>
      </w:pPr>
      <w:r>
        <w:separator/>
      </w:r>
    </w:p>
  </w:footnote>
  <w:footnote w:type="continuationSeparator" w:id="0">
    <w:p w:rsidR="00E24371" w:rsidRDefault="00E24371" w:rsidP="00E24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371" w:rsidRPr="00E24371" w:rsidRDefault="00E24371" w:rsidP="00E2437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E24371">
      <w:rPr>
        <w:rFonts w:ascii="Times New Roman" w:hAnsi="Times New Roman" w:cs="Times New Roman"/>
        <w:sz w:val="24"/>
        <w:szCs w:val="24"/>
      </w:rPr>
      <w:t>Breeah Carey</w:t>
    </w:r>
  </w:p>
  <w:p w:rsidR="00E24371" w:rsidRPr="00E24371" w:rsidRDefault="00E24371" w:rsidP="00E2437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E24371">
      <w:rPr>
        <w:rFonts w:ascii="Times New Roman" w:hAnsi="Times New Roman" w:cs="Times New Roman"/>
        <w:sz w:val="24"/>
        <w:szCs w:val="24"/>
      </w:rPr>
      <w:t>Monroy’s Money Makers</w:t>
    </w:r>
  </w:p>
  <w:p w:rsidR="00E24371" w:rsidRPr="00E24371" w:rsidRDefault="00E24371" w:rsidP="00E2437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E24371">
      <w:rPr>
        <w:rFonts w:ascii="Times New Roman" w:hAnsi="Times New Roman" w:cs="Times New Roman"/>
        <w:sz w:val="24"/>
        <w:szCs w:val="24"/>
      </w:rPr>
      <w:t>Frogger Game</w:t>
    </w:r>
  </w:p>
  <w:p w:rsidR="00E24371" w:rsidRPr="00E24371" w:rsidRDefault="00E24371" w:rsidP="00E2437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E24371">
      <w:rPr>
        <w:rFonts w:ascii="Times New Roman" w:hAnsi="Times New Roman" w:cs="Times New Roman"/>
        <w:sz w:val="24"/>
        <w:szCs w:val="24"/>
      </w:rPr>
      <w:t>One Page Summary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48A1"/>
    <w:multiLevelType w:val="hybridMultilevel"/>
    <w:tmpl w:val="29F038AE"/>
    <w:lvl w:ilvl="0" w:tplc="F2AC7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CE6F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A2F5E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AC6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EE3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888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47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76A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A6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1C76C9"/>
    <w:multiLevelType w:val="hybridMultilevel"/>
    <w:tmpl w:val="8ADEECE8"/>
    <w:lvl w:ilvl="0" w:tplc="25BE64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30BF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0671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DCCA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883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B0FDE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8AA8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6CE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496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F4827D9"/>
    <w:multiLevelType w:val="hybridMultilevel"/>
    <w:tmpl w:val="D046B170"/>
    <w:lvl w:ilvl="0" w:tplc="CB3EB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0A6148">
      <w:start w:val="74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6C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D84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32E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0C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963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220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E1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E81314"/>
    <w:rsid w:val="0046211E"/>
    <w:rsid w:val="00544A46"/>
    <w:rsid w:val="0068705F"/>
    <w:rsid w:val="008C787A"/>
    <w:rsid w:val="009A4907"/>
    <w:rsid w:val="00E24371"/>
    <w:rsid w:val="00E81314"/>
    <w:rsid w:val="00F66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14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4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4371"/>
  </w:style>
  <w:style w:type="paragraph" w:styleId="Footer">
    <w:name w:val="footer"/>
    <w:basedOn w:val="Normal"/>
    <w:link w:val="FooterChar"/>
    <w:uiPriority w:val="99"/>
    <w:semiHidden/>
    <w:unhideWhenUsed/>
    <w:rsid w:val="00E24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943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864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46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92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205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4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90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eMachines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eMachines Customer</dc:creator>
  <cp:keywords/>
  <dc:description/>
  <cp:lastModifiedBy>Valued eMachines Customer</cp:lastModifiedBy>
  <cp:revision>1</cp:revision>
  <dcterms:created xsi:type="dcterms:W3CDTF">2014-01-28T01:03:00Z</dcterms:created>
  <dcterms:modified xsi:type="dcterms:W3CDTF">2014-01-28T01:49:00Z</dcterms:modified>
</cp:coreProperties>
</file>