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change-management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covering common IT risks and processes within EY's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relationship-building, teamwork, productivity, and audit assessment skills.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2026-08-20T01:05:45.908Z</dcterms:created>
  <dcterms:modified xsi:type="dcterms:W3CDTF">2026-08-20T01:05:45.908Z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