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EY Technology Risk Virtual Job Simulation on Forage</w:t>
      </w:r>
      <w:r>
        <w:rPr>
          <w:rFonts w:ascii="Calibri" w:cs="Calibri" w:eastAsia="Calibri" w:hAnsi="Calibri"/>
          <w:sz w:val="20"/>
          <w:szCs w:val="20"/>
        </w:rPr>
        <w:t xml:space="preserve"> – EY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virtual job simulation involving understanding of typical IT risks and processes for EY’s Tech Risk team.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Engaged in practical tasks to improve my relationship building skills, teaming and productivity.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2026-08-04T02:00:24.787Z</dcterms:created>
  <dcterms:modified xsi:type="dcterms:W3CDTF">2026-08-04T02:00:24.788Z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