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E0CAF1A" w:rsidR="00305327" w:rsidRPr="00DF273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F2732" w:rsidRPr="00DF27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6EB23C5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F27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656166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C3363">
        <w:rPr>
          <w:color w:val="000000" w:themeColor="text1"/>
          <w:sz w:val="28"/>
          <w:szCs w:val="28"/>
        </w:rPr>
        <w:t>204-52-00</w:t>
      </w:r>
    </w:p>
    <w:p w14:paraId="17ED2275" w14:textId="15486E1F" w:rsidR="00305327" w:rsidRPr="00CF2BE7" w:rsidRDefault="001C336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Данил Игоревич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46C1D86E" w:rsidR="00305327" w:rsidRDefault="00305327" w:rsidP="00DF27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4225DECA" w14:textId="2FF02A0B" w:rsidR="0042713C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 w:rsidR="00755BA6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</w:p>
    <w:p w14:paraId="25E2D9CD" w14:textId="7C419E30" w:rsidR="001C3363" w:rsidRPr="00DF2732" w:rsidRDefault="00DF2732" w:rsidP="003B4665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пирамиды.</w:t>
      </w:r>
    </w:p>
    <w:p w14:paraId="41E0C23A" w14:textId="5ED937C9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</w:t>
      </w:r>
      <w:r w:rsidR="00305327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задания</w:t>
      </w:r>
    </w:p>
    <w:p w14:paraId="5D06549C" w14:textId="5440D505" w:rsidR="001C3363" w:rsidRDefault="00DF2732" w:rsidP="001C336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7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390538" wp14:editId="648A1E77">
            <wp:extent cx="5696745" cy="5029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FF8" w14:textId="556CB51C" w:rsidR="00AB40A6" w:rsidRPr="00AB40A6" w:rsidRDefault="00AB40A6" w:rsidP="00AB40A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задания</w:t>
      </w:r>
    </w:p>
    <w:p w14:paraId="6687F28D" w14:textId="4E79EA5A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C4C22B9" w14:textId="5BE7F80F" w:rsidR="002216EF" w:rsidRDefault="00DF2732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простых и сложных процентов».</w:t>
      </w:r>
    </w:p>
    <w:p w14:paraId="3259D4FF" w14:textId="426DE582" w:rsidR="002216EF" w:rsidRDefault="00DF2732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день.</w:t>
      </w:r>
    </w:p>
    <w:p w14:paraId="181831CB" w14:textId="2818A937" w:rsidR="001F2930" w:rsidRDefault="00DF2732" w:rsidP="00DF27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пояснительной информации по расчетам</w:t>
      </w:r>
      <w:r w:rsidR="002216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20752D" w14:textId="393E0FDA" w:rsidR="00C22720" w:rsidRDefault="00C22720" w:rsidP="00DF27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ButtonRaschet</w:t>
      </w:r>
      <w:proofErr w:type="spellEnd"/>
      <w:r w:rsidRPr="00C22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выполнения расчёта с процентной ставки, срока и депозита.</w:t>
      </w:r>
    </w:p>
    <w:p w14:paraId="1CF2FACF" w14:textId="1B5496CE" w:rsidR="00C22720" w:rsidRPr="00572BB7" w:rsidRDefault="00C22720" w:rsidP="00DF27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C22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для подписи </w:t>
      </w:r>
      <w:r w:rsidR="00572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 </w:t>
      </w:r>
      <w:r w:rsidR="00572B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="00572B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807FB1" w14:textId="172A2A8A" w:rsidR="00572BB7" w:rsidRDefault="00572BB7" w:rsidP="00DF27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EditMonth</w:t>
      </w:r>
      <w:proofErr w:type="spellEnd"/>
      <w:r w:rsidRPr="00572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EditProcent</w:t>
      </w:r>
      <w:proofErr w:type="spellEnd"/>
      <w:r w:rsidRPr="00572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EditDeposit</w:t>
      </w:r>
      <w:proofErr w:type="spellEnd"/>
      <w:r w:rsidRPr="00572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72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вписывание</w:t>
      </w:r>
      <w:r w:rsidRPr="00572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572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 сроке(месяце), процентной ставки и депозита.</w:t>
      </w:r>
    </w:p>
    <w:p w14:paraId="47AEB178" w14:textId="23C0AB4F" w:rsidR="00572BB7" w:rsidRDefault="00572BB7" w:rsidP="00DF27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Pr="00572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для показа формул расчета.</w:t>
      </w:r>
    </w:p>
    <w:p w14:paraId="464BE946" w14:textId="1E0E402C" w:rsidR="00572BB7" w:rsidRDefault="00572BB7" w:rsidP="00DF27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EaseProcent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вкладка «Простые проценты».</w:t>
      </w:r>
    </w:p>
    <w:p w14:paraId="53FF64F7" w14:textId="03682FF0" w:rsidR="00572BB7" w:rsidRDefault="00572BB7" w:rsidP="00DF27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HardProcent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«Сложные проценты».</w:t>
      </w:r>
    </w:p>
    <w:p w14:paraId="4F03AC5B" w14:textId="6E12C66D" w:rsidR="00572BB7" w:rsidRDefault="00572BB7" w:rsidP="00DF27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Pr="00572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большим количеством строк (ввод, отображение и редактирование текстового материала).</w:t>
      </w:r>
    </w:p>
    <w:p w14:paraId="61533796" w14:textId="029FA457" w:rsidR="00572BB7" w:rsidRPr="00572BB7" w:rsidRDefault="00572BB7" w:rsidP="00DF27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PageControl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70F001" w14:textId="0B39F772" w:rsidR="00305327" w:rsidRPr="00572BB7" w:rsidRDefault="00305327" w:rsidP="00572BB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572B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115154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unitPr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DD4258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{$mode </w:t>
      </w:r>
      <w:proofErr w:type="spellStart"/>
      <w:r w:rsidRPr="00DF2732">
        <w:rPr>
          <w:rFonts w:ascii="Courier New" w:hAnsi="Courier New" w:cs="Courier New"/>
          <w:color w:val="808080"/>
          <w:sz w:val="20"/>
          <w:szCs w:val="20"/>
          <w:lang w:val="en-US"/>
        </w:rPr>
        <w:t>objfpc</w:t>
      </w:r>
      <w:proofErr w:type="spellEnd"/>
      <w:r w:rsidRPr="00DF2732">
        <w:rPr>
          <w:rFonts w:ascii="Courier New" w:hAnsi="Courier New" w:cs="Courier New"/>
          <w:color w:val="808080"/>
          <w:sz w:val="20"/>
          <w:szCs w:val="20"/>
          <w:lang w:val="en-US"/>
        </w:rPr>
        <w:t>}{$H+}</w:t>
      </w:r>
    </w:p>
    <w:p w14:paraId="5346FAD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14:paraId="6510FD6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57D5BA85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3D616E5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14:paraId="5DD1BF6A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Classes,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Forms, Controls, Graphics, Dialogs,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ComCtrls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2A922D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, Math, Types;</w:t>
      </w:r>
    </w:p>
    <w:p w14:paraId="3DAB84E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174F9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315619D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F2B3FC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 </w:t>
      </w:r>
      <w:proofErr w:type="spellStart"/>
      <w:r w:rsidRPr="00DF2732">
        <w:rPr>
          <w:rFonts w:ascii="Courier New" w:hAnsi="Courier New" w:cs="Courier New"/>
          <w:color w:val="008000"/>
          <w:sz w:val="20"/>
          <w:szCs w:val="20"/>
          <w:lang w:val="en-US"/>
        </w:rPr>
        <w:t>TFont</w:t>
      </w:r>
      <w:proofErr w:type="spellEnd"/>
      <w:proofErr w:type="gramEnd"/>
      <w:r w:rsidRPr="00DF27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14:paraId="493A7ED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6422191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B29464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7A9B4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ButtonRaschet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A3486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Edit1: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1CB8C9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Edit2: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E9C12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Edit3: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A2B4C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EditProcent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FD189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EditMonth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A4655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EditDepozit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CFAAD2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D8FE52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Image2: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A18D4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Image3: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B6599A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Image4: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983D3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72344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Label3: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4BC5C8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Label4: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EF6285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Label5: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A3727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Label7: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6C0E17" w14:textId="69D74B14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Labe</w:t>
      </w:r>
      <w:r w:rsidR="00572BB7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Procent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65325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LabelMonth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481C7B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LabelDepozit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79400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LabelItog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99050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LabelProcentitog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6219B9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TMemo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81D2E9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Memo2: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TMemo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84DC2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MemoItog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TMemo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FDD3A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MemoProcentitog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TMemo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AC81B5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PageControl1: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TPageControl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F8DBC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EaseProcent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TTabSheet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13ADF7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HardProcent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TTabSheet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05CCA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Button1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89CAB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ButtonRaschetClick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3274F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Edit1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Change(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BF1C0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Edit2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Change(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A3E82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Edit3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Change(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0DFA4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EditProcentChange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486FF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EditMonthChange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FBD9E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EditDepozitChange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E2585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Image3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63E61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Label1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7EA3C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LabelItogClick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5E9FBB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MemoItogChange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227B8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MemoProcentitogChange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E91B5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HardProcentContextPopup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MousePos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TPoint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CBC9A2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DF273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02EF39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14:paraId="45A006F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739325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public</w:t>
      </w:r>
    </w:p>
    <w:p w14:paraId="584CC6F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1478B9C9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7C0A4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A2C007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1AD809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Font: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2C1075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a,b,c,i,d,f,g,s,e,otv:</w:t>
      </w:r>
      <w:r w:rsidRPr="00DF273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80111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1BE50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4A2F648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172FDD5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DF2732">
        <w:rPr>
          <w:rFonts w:ascii="Courier New" w:hAnsi="Courier New" w:cs="Courier New"/>
          <w:color w:val="808080"/>
          <w:sz w:val="20"/>
          <w:szCs w:val="20"/>
          <w:lang w:val="en-US"/>
        </w:rPr>
        <w:t>lfm</w:t>
      </w:r>
      <w:proofErr w:type="spellEnd"/>
      <w:r w:rsidRPr="00DF2732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14:paraId="224C2895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14:paraId="5EBD8FE7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F27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 </w:t>
      </w:r>
      <w:proofErr w:type="spellStart"/>
      <w:r w:rsidRPr="00DF2732">
        <w:rPr>
          <w:rFonts w:ascii="Courier New" w:hAnsi="Courier New" w:cs="Courier New"/>
          <w:color w:val="008000"/>
          <w:sz w:val="20"/>
          <w:szCs w:val="20"/>
          <w:lang w:val="en-US"/>
        </w:rPr>
        <w:t>TFont</w:t>
      </w:r>
      <w:proofErr w:type="spellEnd"/>
      <w:proofErr w:type="gramEnd"/>
      <w:r w:rsidRPr="00DF27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14:paraId="29467E77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106E642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TFont.LabelItogClick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04627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14146B8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042C73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E0DED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D2E7B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TFont.MemoItogChange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0FC46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ED647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C35633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2CBB7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2035F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TFont.MemoProcentitogChange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C43DF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38B289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1CA20C18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FB6AE4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482D5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01074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TFont.HardProcentContextPopup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MousePos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TPoint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80F52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DF273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49A22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5DE627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F75820B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0ACD0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67F74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TFont.EditProcentChange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8757E9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94440B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EditProcent.text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F273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A727ED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strtofloat(EditProcent.text);</w:t>
      </w:r>
    </w:p>
    <w:p w14:paraId="757A102B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CB35A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D7625A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TFont.ButtonRaschetClick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E4E02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7705C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(c*(a/</w:t>
      </w:r>
      <w:r w:rsidRPr="00DF2732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)*b)/</w:t>
      </w:r>
      <w:r w:rsidRPr="00DF2732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24F76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RoundTo(i,-</w:t>
      </w:r>
      <w:r w:rsidRPr="00DF273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3359D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MemoProcentitog.text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0B8FB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i+c;</w:t>
      </w:r>
    </w:p>
    <w:p w14:paraId="3196035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RoundTo(d,-</w:t>
      </w:r>
      <w:r w:rsidRPr="00DF273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0A73C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MemoItog.text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(d);</w:t>
      </w:r>
    </w:p>
    <w:p w14:paraId="2309417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220CD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4337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TFont.Button1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46D9B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19E1D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* Power(</w:t>
      </w:r>
      <w:r w:rsidRPr="00DF273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(f / </w:t>
      </w:r>
      <w:r w:rsidRPr="00DF273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DF2732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), g);</w:t>
      </w:r>
    </w:p>
    <w:p w14:paraId="3FF9079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RoundTo(e,-</w:t>
      </w:r>
      <w:r w:rsidRPr="00DF273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A3E3B9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Memo2.text:=</w:t>
      </w:r>
      <w:proofErr w:type="spellStart"/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(e);</w:t>
      </w:r>
    </w:p>
    <w:p w14:paraId="5D6403D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otv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e-s;</w:t>
      </w:r>
    </w:p>
    <w:p w14:paraId="60F3AAC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otv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RoundTo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(otv,-</w:t>
      </w:r>
      <w:r w:rsidRPr="00DF273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EAF75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Memo1.text:=</w:t>
      </w:r>
      <w:proofErr w:type="spellStart"/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otv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20CD02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6582F1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5D40C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TFont.Edit1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Change(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89E07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175F3FB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Edit1.text = </w:t>
      </w:r>
      <w:r w:rsidRPr="00DF273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51D8C1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strtofloat(Edit1.text);</w:t>
      </w:r>
    </w:p>
    <w:p w14:paraId="799553FB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C3BDE7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5936F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TFont.Edit2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Change(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9D5DF2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529CEB3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Edit2.text = </w:t>
      </w:r>
      <w:r w:rsidRPr="00DF273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FEB954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g:=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strtofloat(Edit2.text);</w:t>
      </w:r>
    </w:p>
    <w:p w14:paraId="3BCB7082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A7F449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534BD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TFont.Edit3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Change(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906CB7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1A76F9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Edit3.text = </w:t>
      </w:r>
      <w:r w:rsidRPr="00DF273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F70B5CB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strtofloat(Edit3.text);</w:t>
      </w:r>
    </w:p>
    <w:p w14:paraId="41FB0097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528482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B25F65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TFont.EditMonthChange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027C4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967BBA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EditMonth.text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F273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B964D5B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strtofloat(EditMonth.text);</w:t>
      </w:r>
    </w:p>
    <w:p w14:paraId="1022808A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A9F7D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96A8F0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TFont.EditDepozitChange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DBB5E2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DD8FDF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EditDepozit.text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F273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CE51FA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strtofloat(EditDepozit.text);</w:t>
      </w:r>
    </w:p>
    <w:p w14:paraId="0CFC01A5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D7BE5B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AE715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TFont.Image3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3FE17E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9BA570C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5CAA41A6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A5526D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57E044" w14:textId="77777777" w:rsidR="00DF2732" w:rsidRP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27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TFont.Label1</w:t>
      </w:r>
      <w:proofErr w:type="gram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F27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433AD0" w14:textId="77777777" w:rsid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7341A8C" w14:textId="77777777" w:rsid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4EB56A9" w14:textId="77777777" w:rsid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685726" w14:textId="77777777" w:rsid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4E45122" w14:textId="77777777" w:rsid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609306F" w14:textId="77777777" w:rsid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993FD2B" w14:textId="77777777" w:rsidR="00DF2732" w:rsidRDefault="00DF2732" w:rsidP="00DF27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E82AAB8" w14:textId="77777777" w:rsidR="00DF2732" w:rsidRDefault="00DF273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FB4159A" w14:textId="529D102F" w:rsidR="00305327" w:rsidRPr="00CB7814" w:rsidRDefault="00305327" w:rsidP="00DF273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22D7180A" w14:textId="2CC07B88" w:rsidR="009F4F9A" w:rsidRDefault="00DF2732" w:rsidP="001553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7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4FD317" wp14:editId="1A8A5ED8">
            <wp:extent cx="4738654" cy="3517921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808" cy="3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CDDC" w14:textId="394C9E95" w:rsidR="00DF2732" w:rsidRDefault="00155318" w:rsidP="00DF2732">
      <w:pPr>
        <w:tabs>
          <w:tab w:val="left" w:pos="1134"/>
        </w:tabs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F273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  <w:r w:rsidR="00DF27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(вкладка «Простые проценты»)</w:t>
      </w:r>
      <w:r w:rsidR="00DF2732" w:rsidRPr="00DF2732">
        <w:rPr>
          <w:noProof/>
          <w:lang w:eastAsia="ru-RU"/>
        </w:rPr>
        <w:t xml:space="preserve"> </w:t>
      </w:r>
    </w:p>
    <w:p w14:paraId="5F8B10AA" w14:textId="109F3EB3" w:rsidR="00155318" w:rsidRDefault="00DF2732" w:rsidP="00DF27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7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8C97A9" wp14:editId="7A59B798">
            <wp:extent cx="4973988" cy="3683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222" cy="36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3929" w14:textId="11ABCB9D" w:rsidR="00AB40A6" w:rsidRDefault="00DF2732" w:rsidP="00DF27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 (вкладка «Сложные проценты»)</w:t>
      </w:r>
    </w:p>
    <w:p w14:paraId="3CCFF7F1" w14:textId="709FD205" w:rsidR="002216EF" w:rsidRPr="00820115" w:rsidRDefault="009F4F9A" w:rsidP="009F4F9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350909" w14:textId="2F17A75D" w:rsidR="009F4F9A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596FB612" w14:textId="3E823840" w:rsidR="009F4F9A" w:rsidRPr="009F4F9A" w:rsidRDefault="009F4F9A" w:rsidP="009E7E97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="009E7E9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реализовано приложение «Калькулятор простых и сложных процентов», также предусмотрен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7E97">
        <w:rPr>
          <w:rFonts w:ascii="Times New Roman" w:hAnsi="Times New Roman" w:cs="Times New Roman"/>
          <w:color w:val="000000" w:themeColor="text1"/>
          <w:sz w:val="28"/>
          <w:szCs w:val="28"/>
        </w:rPr>
        <w:t>период начисления процентов, за которые принимается день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E7E9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предусмотрена возможность вывода пояснительной информации по расчетам.</w:t>
      </w:r>
    </w:p>
    <w:sectPr w:rsidR="009F4F9A" w:rsidRPr="009F4F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165EB"/>
    <w:multiLevelType w:val="hybridMultilevel"/>
    <w:tmpl w:val="31109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155318"/>
    <w:rsid w:val="001C3363"/>
    <w:rsid w:val="001F2930"/>
    <w:rsid w:val="002216EF"/>
    <w:rsid w:val="00280B77"/>
    <w:rsid w:val="002C2DFD"/>
    <w:rsid w:val="00305327"/>
    <w:rsid w:val="00321EF4"/>
    <w:rsid w:val="0035368F"/>
    <w:rsid w:val="0039788D"/>
    <w:rsid w:val="003B4665"/>
    <w:rsid w:val="0042713C"/>
    <w:rsid w:val="004667FC"/>
    <w:rsid w:val="0050607A"/>
    <w:rsid w:val="00572BB7"/>
    <w:rsid w:val="00755BA6"/>
    <w:rsid w:val="007A758D"/>
    <w:rsid w:val="00820115"/>
    <w:rsid w:val="008C4D81"/>
    <w:rsid w:val="008D18BF"/>
    <w:rsid w:val="0091137E"/>
    <w:rsid w:val="009E6835"/>
    <w:rsid w:val="009E7E97"/>
    <w:rsid w:val="009F4F9A"/>
    <w:rsid w:val="00AB40A6"/>
    <w:rsid w:val="00C0092E"/>
    <w:rsid w:val="00C22720"/>
    <w:rsid w:val="00CB7814"/>
    <w:rsid w:val="00D435F4"/>
    <w:rsid w:val="00DF2732"/>
    <w:rsid w:val="00E757E2"/>
    <w:rsid w:val="00F3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5EAE4507-E448-466F-A902-9B0FDE2F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C33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363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E75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DB75-14E6-41EE-A77E-B162AF94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6</cp:revision>
  <dcterms:created xsi:type="dcterms:W3CDTF">2023-05-11T20:30:00Z</dcterms:created>
  <dcterms:modified xsi:type="dcterms:W3CDTF">2023-05-12T05:43:00Z</dcterms:modified>
</cp:coreProperties>
</file>