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ÉCRAN D’ACCUEIL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Écran d’accueil : Un bouton play et un bouton quitter. Une fois qu’on clique sur play on a la page “rejoindre”, car on pourra jouer à 2 / 3 voir 4. (2min)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faudra 1 personnage toujours présent. Et 3 slots avec marqué “Appuyez sur A pour rejoindre”.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moment ou au moins 1 personne supplémentaire aura rejoint la partie, “appuyez sur start pour commencer” apparaît.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fois à l’écran de sélection, si on appuie sur B, on revient sur jouer ou quitter.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 on appuie sur start et qu’on lance la partie : Chargement (avec marqué chargement).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INGAME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Ecran pause uniquement pilotable par le joueur qui a mit pause.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 pause est activé : le jeu se met en pause réellement.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Chaque joueur aura un score.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y aura un Timer. Quand il arrive à zéro, un écran de jeu avec récapitulatif des scores, avec le winner mit en avant, avec les boutons “recommencer” et “quitter”.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playtest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Mettre en place une base de débogue. (S’occuper avec les autres de l’Input Manager)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feedback / VFX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Indiquer le degré d’occupation des rangements. (frigos)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Savoir si quelqu’un a rangé correctement ou de manière incorrecte.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Mettre en valeur un score qui augmente ou diminue.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Animations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Meubles qui s’ouvrent et qui se ferment.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GD / équilibrage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Prioriser les tasks et les features : Créer un doc avec l’ordre des choses à développer selon leur priorité.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Gérer la base de bugs. (vérifier la correction des bugs)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Doit faire remonter l’information lors d’un bug.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 RIEN ENVOYER DE BUGGÉ !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modéliser des objets très basiques mais différents et SURTOUT ANIMABLES (donc au moins une partie détachée pour pouvoir ouvrir.)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Retour (lorsqu’on rejoint dans le menu avec A, on peut quitter avec B).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Déplacements personnages.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slot est remplacé par le joueur lorsqu’il appuie sur A, mais il disparaît en quittant avec 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Lancer menu pause + arrêter le jeu, et quitter le menu pause + reprendre le jeu.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Objets à ranger qui pop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Pouvoir porter les objets, les lâcher, les jeter, et les ranger dans les armoires.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Décompte avant le début de la partie (3, 2, 1…) Locker les joueurs pendant le décompte.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Scoreboard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TEAMS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: </w:t>
      </w:r>
      <w:r w:rsidDel="00000000" w:rsidR="00000000" w:rsidRPr="00000000">
        <w:rPr>
          <w:rtl w:val="0"/>
        </w:rPr>
        <w:t xml:space="preserve">Jordan, Tristan, Quentin, Jérémy, Amine, Arthur, Lucas, Louis, Pierre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: </w:t>
      </w:r>
      <w:r w:rsidDel="00000000" w:rsidR="00000000" w:rsidRPr="00000000">
        <w:rPr>
          <w:rtl w:val="0"/>
        </w:rPr>
        <w:t xml:space="preserve"> Kévin I, Luc, Léo, Mickaël, Kévin A, Michel, Séb, Killian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Local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Intégration / Playtests / Retour de bugs 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Amine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UI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Quentin</w:t>
      </w:r>
      <w:r w:rsidDel="00000000" w:rsidR="00000000" w:rsidRPr="00000000">
        <w:rPr>
          <w:rtl w:val="0"/>
        </w:rPr>
        <w:t xml:space="preserve">, Amine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Feedbacks / VFX / Audios / Tuto : </w:t>
      </w:r>
      <w:r w:rsidDel="00000000" w:rsidR="00000000" w:rsidRPr="00000000">
        <w:rPr>
          <w:u w:val="single"/>
          <w:rtl w:val="0"/>
        </w:rPr>
        <w:t xml:space="preserve">Louis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3D : </w:t>
      </w:r>
      <w:r w:rsidDel="00000000" w:rsidR="00000000" w:rsidRPr="00000000">
        <w:rPr>
          <w:u w:val="single"/>
          <w:rtl w:val="0"/>
        </w:rPr>
        <w:t xml:space="preserve"> Lucas</w:t>
      </w:r>
      <w:r w:rsidDel="00000000" w:rsidR="00000000" w:rsidRPr="00000000">
        <w:rPr>
          <w:rtl w:val="0"/>
        </w:rPr>
        <w:t xml:space="preserve">, Arthur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GD / Équilibrage / Gestion des bugs 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Jeremy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Amine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Prog (Team Tartampion) : </w:t>
      </w:r>
      <w:r w:rsidDel="00000000" w:rsidR="00000000" w:rsidRPr="00000000">
        <w:rPr>
          <w:rtl w:val="0"/>
        </w:rPr>
        <w:t xml:space="preserve">Tristan, Jordan, Arthur, Lucas, </w:t>
      </w:r>
      <w:r w:rsidDel="00000000" w:rsidR="00000000" w:rsidRPr="00000000">
        <w:rPr>
          <w:u w:val="single"/>
          <w:rtl w:val="0"/>
        </w:rPr>
        <w:t xml:space="preserve">Pierre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Online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Intégration / Playtests / Retour de bugs :</w:t>
      </w:r>
      <w:r w:rsidDel="00000000" w:rsidR="00000000" w:rsidRPr="00000000">
        <w:rPr>
          <w:rtl w:val="0"/>
        </w:rPr>
        <w:t xml:space="preserve"> Kévin I, </w:t>
      </w:r>
      <w:r w:rsidDel="00000000" w:rsidR="00000000" w:rsidRPr="00000000">
        <w:rPr>
          <w:u w:val="single"/>
          <w:rtl w:val="0"/>
        </w:rPr>
        <w:t xml:space="preserve">Luc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UI : </w:t>
      </w:r>
      <w:r w:rsidDel="00000000" w:rsidR="00000000" w:rsidRPr="00000000">
        <w:rPr>
          <w:u w:val="single"/>
          <w:rtl w:val="0"/>
        </w:rPr>
        <w:t xml:space="preserve">Kévin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Feedbacks / VFX / Audios / Tuto : </w:t>
      </w:r>
      <w:r w:rsidDel="00000000" w:rsidR="00000000" w:rsidRPr="00000000">
        <w:rPr>
          <w:u w:val="single"/>
          <w:rtl w:val="0"/>
        </w:rPr>
        <w:t xml:space="preserve">Michel</w:t>
      </w:r>
      <w:r w:rsidDel="00000000" w:rsidR="00000000" w:rsidRPr="00000000">
        <w:rPr>
          <w:rtl w:val="0"/>
        </w:rPr>
        <w:t xml:space="preserve">, Killian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LD :</w:t>
      </w:r>
      <w:r w:rsidDel="00000000" w:rsidR="00000000" w:rsidRPr="00000000">
        <w:rPr>
          <w:rtl w:val="0"/>
        </w:rPr>
        <w:t xml:space="preserve"> Léo, Kévin A., Michel, </w:t>
      </w:r>
      <w:r w:rsidDel="00000000" w:rsidR="00000000" w:rsidRPr="00000000">
        <w:rPr>
          <w:u w:val="single"/>
          <w:rtl w:val="0"/>
        </w:rPr>
        <w:t xml:space="preserve">Séb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GD / Équilibrage / Gestion des bugs : </w:t>
      </w:r>
      <w:r w:rsidDel="00000000" w:rsidR="00000000" w:rsidRPr="00000000">
        <w:rPr>
          <w:rtl w:val="0"/>
        </w:rPr>
        <w:t xml:space="preserve">Tout le monde, sous la responsabilité de </w:t>
      </w:r>
      <w:r w:rsidDel="00000000" w:rsidR="00000000" w:rsidRPr="00000000">
        <w:rPr>
          <w:u w:val="single"/>
          <w:rtl w:val="0"/>
        </w:rPr>
        <w:t xml:space="preserve">Kévin 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Prog : </w:t>
      </w:r>
      <w:r w:rsidDel="00000000" w:rsidR="00000000" w:rsidRPr="00000000">
        <w:rPr>
          <w:rtl w:val="0"/>
        </w:rPr>
        <w:t xml:space="preserve">Seb, </w:t>
      </w:r>
      <w:r w:rsidDel="00000000" w:rsidR="00000000" w:rsidRPr="00000000">
        <w:rPr>
          <w:u w:val="single"/>
          <w:rtl w:val="0"/>
        </w:rPr>
        <w:t xml:space="preserve">Mickaël</w:t>
      </w:r>
      <w:r w:rsidDel="00000000" w:rsidR="00000000" w:rsidRPr="00000000">
        <w:rPr>
          <w:rtl w:val="0"/>
        </w:rPr>
        <w:t xml:space="preserve">, Killian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