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86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>Inputs :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Hold RT : grab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Lacher RT : lache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Click LT : Jeter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A : Interagir avec le rangement proche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Left Stick :</w:t>
      </w:r>
      <w:r>
        <w:rPr>
          <w:sz w:val="40"/>
          <w:szCs w:val="40"/>
        </w:rPr>
        <w:t xml:space="preserve"> Déplacement</w:t>
      </w:r>
      <w:r w:rsidR="009E117B">
        <w:rPr>
          <w:sz w:val="40"/>
          <w:szCs w:val="40"/>
        </w:rPr>
        <w:t>é</w:t>
      </w:r>
      <w:bookmarkStart w:id="0" w:name="_GoBack"/>
      <w:bookmarkEnd w:id="0"/>
    </w:p>
    <w:sectPr w:rsidR="00BC488E" w:rsidRPr="00BC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96"/>
    <w:rsid w:val="009E117B"/>
    <w:rsid w:val="00BC488E"/>
    <w:rsid w:val="00D4686E"/>
    <w:rsid w:val="00D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EFA6"/>
  <w15:chartTrackingRefBased/>
  <w15:docId w15:val="{65B1A4E6-3FE8-4AFB-9948-6CE6F45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4</cp:revision>
  <dcterms:created xsi:type="dcterms:W3CDTF">2017-09-25T11:53:00Z</dcterms:created>
  <dcterms:modified xsi:type="dcterms:W3CDTF">2017-09-25T11:55:00Z</dcterms:modified>
</cp:coreProperties>
</file>