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Ordre des priorités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Mettre en place Input Manager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Unifier le vocabulaire des fonctionnalités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 principal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Mécaniques de déplacement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Mécaniques de spawn items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Mécaniques de Grab objets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Mécaniques de rangement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Menu Pause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Lobby avec slots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