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PolygonSnake</w:t>
        <w:br/>
      </w:r>
      <w:r>
        <w:rPr>
          <w:sz w:val="28"/>
          <w:szCs w:val="28"/>
        </w:rPr>
        <w:t>- Game design document 2.0 -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56"/>
          <w:szCs w:val="56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/>
          <w:bCs/>
          <w:sz w:val="28"/>
          <w:szCs w:val="28"/>
        </w:rPr>
        <w:t>Introduction :</w:t>
        <w:br/>
      </w:r>
      <w:r>
        <w:rPr>
          <w:sz w:val="22"/>
          <w:szCs w:val="22"/>
        </w:rPr>
        <w:br/>
        <w:t xml:space="preserve">Dans cette version du game design document de PolygonSnake, nous allons revoir nos précédents objectifs afin de nous </w:t>
      </w:r>
      <w:r>
        <w:rPr>
          <w:sz w:val="22"/>
          <w:szCs w:val="22"/>
        </w:rPr>
        <w:t>permettre</w:t>
      </w:r>
      <w:r>
        <w:rPr>
          <w:sz w:val="22"/>
          <w:szCs w:val="22"/>
        </w:rPr>
        <w:t xml:space="preserve"> de sortir le jeu au plus vite sous Android quitte à proposer des mise à jours qui apporteront leur « nouveautés » au gameplay pour le joueur… plus tard.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/>
          <w:bCs/>
          <w:sz w:val="28"/>
          <w:szCs w:val="28"/>
        </w:rPr>
        <w:t>Interface et menu :</w:t>
        <w:br/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br/>
        <w:t>Le nouveau menu du jeu sera très simple.</w:t>
        <w:br/>
        <w:t>Il y aura 3 options :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br/>
        <w:tab/>
        <w:t xml:space="preserve">- </w:t>
      </w:r>
      <w:r>
        <w:rPr>
          <w:sz w:val="22"/>
          <w:szCs w:val="22"/>
        </w:rPr>
        <w:t>Select Arena</w:t>
      </w:r>
      <w:r>
        <w:rPr>
          <w:sz w:val="22"/>
          <w:szCs w:val="22"/>
        </w:rPr>
        <w:br/>
        <w:tab/>
        <w:t>- Options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>- Sound &amp; FX [ On / Off ]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>- Music [ On / Off ]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>- Language : [ French / English / Español ]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ab/>
        <w:t>- Quit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Dans le menu [Select Arena], le joueur pourra soit sélectionner une arène déjà disponible ou acheter une arène qui ne l'est pas encore.</w:t>
        <w:br/>
        <w:br/>
        <w:t>Si le joueur à un score sauvegardé suffisamment élevé, il pourra acheter une nouvelle arène.</w:t>
        <w:br/>
        <w:t>Sinon, il ne le pourra pas.</w:t>
        <w:br/>
        <w:t>(pas la possibilité d'acheter des niveaux avec de l'argent réel!)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Si le joueur sélectionne le menu [Quit] Il faudrait trouver un moyen pour fermer le programme et ne pas le laisser en arrière plan.</w:t>
        <w:br/>
        <w:t>Un programme en arrière plan consomme inutilement de la batterie.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Voici les éléments qui seront présents sur l'interface du jeu.</w:t>
        <w:br/>
        <w:t>Le score (en haut à gauche)</w:t>
        <w:br/>
        <w:t>Le nombre de vies (en bas à gauche)</w:t>
        <w:br/>
        <w:t>Le nombre de corps du serpent (en bas à droite)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Pendant les écrans de chargements, un éléments du jeu tournera à 360° sous forme d'animation image par image ou sous forme de modèle 3D avec l'inscription «</w:t>
      </w:r>
      <w:r>
        <w:rPr>
          <w:b w:val="false"/>
          <w:bCs w:val="false"/>
          <w:i/>
          <w:iCs/>
          <w:sz w:val="22"/>
          <w:szCs w:val="22"/>
        </w:rPr>
        <w:t> Loading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 w:val="false"/>
          <w:bCs w:val="false"/>
          <w:i/>
          <w:iCs/>
          <w:sz w:val="22"/>
          <w:szCs w:val="22"/>
        </w:rPr>
        <w:t>Chargement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 w:val="false"/>
          <w:bCs w:val="false"/>
          <w:i/>
          <w:iCs/>
          <w:sz w:val="22"/>
          <w:szCs w:val="22"/>
        </w:rPr>
        <w:t>Cargamento </w:t>
      </w:r>
      <w:r>
        <w:rPr>
          <w:b w:val="false"/>
          <w:bCs w:val="false"/>
          <w:sz w:val="22"/>
          <w:szCs w:val="22"/>
        </w:rPr>
        <w:t>» en bas à droite sur un fond uni coloré.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/>
          <w:bCs/>
          <w:sz w:val="28"/>
          <w:szCs w:val="28"/>
        </w:rPr>
        <w:t>Objectifs du joueur :</w:t>
        <w:br/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2"/>
          <w:szCs w:val="22"/>
        </w:rPr>
        <w:t xml:space="preserve">Le but du jeu n'est plus </w:t>
      </w:r>
      <w:r>
        <w:rPr>
          <w:b w:val="false"/>
          <w:bCs w:val="false"/>
          <w:sz w:val="22"/>
          <w:szCs w:val="22"/>
        </w:rPr>
        <w:t>d’enchaîner</w:t>
      </w:r>
      <w:r>
        <w:rPr>
          <w:b w:val="false"/>
          <w:bCs w:val="false"/>
          <w:sz w:val="22"/>
          <w:szCs w:val="22"/>
        </w:rPr>
        <w:t xml:space="preserve"> le niveau avec différents objectifs.</w:t>
        <w:br/>
        <w:t>Nous revenons donc au concept de base du « Snake » en 3D, à savoir se balader dans différentes arènes et manger le plus de fruits possible.</w:t>
        <w:br/>
        <w:br/>
        <w:t>Le but du joueur sera d’emmagasiner le plus de point possible afin « d'acheter » de nouvelles arènes.</w:t>
        <w:br/>
        <w:t>Chaque arène coûte environs 1 million de points.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( ce montant n'est pas définitif car il faut voir à quel vitesse un joueur peut accumuler un tel score )</w:t>
      </w:r>
    </w:p>
    <w:p>
      <w:pPr>
        <w:pStyle w:val="Normal"/>
        <w:jc w:val="left"/>
        <w:rPr>
          <w:b/>
          <w:b/>
          <w:bCs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bookmarkStart w:id="0" w:name="__DdeLink__8_863790729"/>
      <w:r>
        <w:rPr>
          <w:b/>
          <w:bCs/>
          <w:sz w:val="28"/>
          <w:szCs w:val="28"/>
        </w:rPr>
        <w:t>Gameplay :</w:t>
        <w:br/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2"/>
          <w:szCs w:val="22"/>
        </w:rPr>
        <w:t>Le gameplay sera lui aussi simplifié.</w:t>
      </w:r>
      <w:bookmarkEnd w:id="0"/>
      <w:r>
        <w:rPr>
          <w:b w:val="false"/>
          <w:bCs w:val="false"/>
          <w:sz w:val="22"/>
          <w:szCs w:val="22"/>
        </w:rPr>
        <w:br/>
        <w:t>Les bonus suivants disparaissent :</w:t>
        <w:br/>
        <w:tab/>
        <w:t>- Les bonus de temps +5s,  +10s et + 20s.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- Les étoiles combos.</w:t>
        <w:br/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Les bonus suivants apparaissent : 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- Ralentissement (réduit la vitesse de 1)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- 1 vie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br/>
        <w:t>Le fait que le serpent ralentisse lorsqu'il s’apprête à entrer en collision avec un obstacle disparaît.</w:t>
        <w:br/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Il y a 9 niveau de vitesse.</w:t>
        <w:br/>
        <w:t>Le niveau 1 étant le plus lent et 9 le plus rapide.</w:t>
        <w:br/>
        <w:t>Tous les 10 000 points le serpent gagne 1 point de vitesse.</w:t>
        <w:br/>
        <w:br/>
        <w:t>Les bonus ciseaux (qui divise le nombre de corps du serpent par 2) ainsi que le bonus ralentissement deviennent rare.</w:t>
        <w:br/>
        <w:br/>
      </w:r>
      <w:r>
        <w:rPr>
          <w:b w:val="false"/>
          <w:bCs w:val="false"/>
          <w:sz w:val="22"/>
          <w:szCs w:val="22"/>
        </w:rPr>
        <w:t xml:space="preserve">Il y a en tout 4 catégorie de bonus : </w:t>
      </w:r>
      <w:r>
        <w:rPr>
          <w:b w:val="false"/>
          <w:bCs w:val="false"/>
          <w:sz w:val="22"/>
          <w:szCs w:val="22"/>
        </w:rPr>
        <w:br/>
        <w:t>Les petits fruits (100 points) sont très fréquent (</w:t>
      </w:r>
      <w:r>
        <w:rPr>
          <w:b w:val="false"/>
          <w:bCs w:val="false"/>
          <w:sz w:val="22"/>
          <w:szCs w:val="22"/>
        </w:rPr>
        <w:t>6</w:t>
      </w:r>
      <w:r>
        <w:rPr>
          <w:b w:val="false"/>
          <w:bCs w:val="false"/>
          <w:sz w:val="22"/>
          <w:szCs w:val="22"/>
        </w:rPr>
        <w:t>0 % de chance d'apparition)</w:t>
        <w:br/>
        <w:t>Les fruits moyens (250 points) sont moins fréquent (25 % de chance d'apparition)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Les gros fruits (500 points) sont encore moins fréquent (10 % de chance d'apparition)</w:t>
        <w:br/>
        <w:t>Les bonus spéciaux (ciseaux / ralentissement) sont rare (5 % de chance d'apparition)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La fin d'un niveau est marqué par le fait que le serpent n'ait plus de vie.</w:t>
        <w:br/>
        <w:t>À ce moment, on retiendra :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Le score du joueur au moment de sa mort + Le temps passé dans le niveau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(1 sec = 50pts (1 min = 3 000 points))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Le tout sera ajouté au score déjà accumulé par le joueur.</w:t>
        <w:br/>
        <w:br/>
        <w:t>Ce qui sera en fait sa monnaie pour acheter d'autres arènes</w:t>
      </w:r>
      <w:r>
        <w:rPr>
          <w:b w:val="false"/>
          <w:bCs w:val="false"/>
          <w:sz w:val="22"/>
          <w:szCs w:val="22"/>
        </w:rPr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/>
          <w:bCs/>
          <w:sz w:val="28"/>
          <w:szCs w:val="28"/>
        </w:rPr>
        <w:t>Autorisation Android</w:t>
      </w:r>
      <w:r>
        <w:rPr>
          <w:b/>
          <w:bCs/>
          <w:sz w:val="28"/>
          <w:szCs w:val="28"/>
        </w:rPr>
        <w:t xml:space="preserve"> :</w:t>
        <w:br/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2"/>
          <w:szCs w:val="22"/>
        </w:rPr>
        <w:t>Il faut à tout prix avoir le minimum d'autorisation nécessaire pour lancer le jeu.</w:t>
        <w:br/>
        <w:t>Il ne faut pas effrayer le joueur avec des demandes inutile comme accéder aux SMS / Appel / Galerie photos etc.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/>
          <w:bCs/>
          <w:sz w:val="28"/>
          <w:szCs w:val="28"/>
        </w:rPr>
        <w:t>Modèle économique :</w:t>
        <w:br/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2"/>
          <w:szCs w:val="22"/>
        </w:rPr>
        <w:t xml:space="preserve">Le </w:t>
      </w:r>
      <w:r>
        <w:rPr>
          <w:b w:val="false"/>
          <w:bCs w:val="false"/>
          <w:sz w:val="22"/>
          <w:szCs w:val="22"/>
        </w:rPr>
        <w:t>jeu sera vendu 0,50€ sur le Google Play Store.</w:t>
        <w:br/>
        <w:t>Il n'y aura aucune publicité « in-game » ni aucune possibilité d'achat « in-game »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Les bénéfices seront partagés entre tous les membres qui auront participé au développement du jeu.</w:t>
        <w:br/>
        <w:br/>
      </w:r>
      <w:r>
        <w:rPr>
          <w:b w:val="false"/>
          <w:bCs w:val="false"/>
          <w:sz w:val="22"/>
          <w:szCs w:val="22"/>
        </w:rPr>
        <w:t>Si nous parvenons à mettre le jeu en vente sur l'Apple Store (à condition d'avoir des iPhone sous la main) le jeu sera venu au prix le plus bas possible sur cette plate-forme soit, 0,99€.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b/>
          <w:bCs/>
          <w:sz w:val="28"/>
          <w:szCs w:val="28"/>
        </w:rPr>
        <w:t>Mise à jour du jeu</w:t>
      </w:r>
      <w:r>
        <w:rPr>
          <w:b/>
          <w:bCs/>
          <w:sz w:val="28"/>
          <w:szCs w:val="28"/>
        </w:rPr>
        <w:t xml:space="preserve"> :</w:t>
        <w:br/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 w:val="false"/>
          <w:bCs w:val="false"/>
          <w:sz w:val="22"/>
          <w:szCs w:val="22"/>
        </w:rPr>
        <w:t>L</w:t>
      </w:r>
      <w:r>
        <w:rPr>
          <w:b w:val="false"/>
          <w:bCs w:val="false"/>
          <w:sz w:val="22"/>
          <w:szCs w:val="22"/>
        </w:rPr>
        <w:t>es mises à jour seront gratuites.</w:t>
        <w:br/>
        <w:t>Les joueurs connecté</w:t>
      </w:r>
      <w:r>
        <w:rPr>
          <w:b w:val="false"/>
          <w:bCs w:val="false"/>
          <w:sz w:val="22"/>
          <w:szCs w:val="22"/>
        </w:rPr>
        <w:t>s</w:t>
      </w:r>
      <w:r>
        <w:rPr>
          <w:b w:val="false"/>
          <w:bCs w:val="false"/>
          <w:sz w:val="22"/>
          <w:szCs w:val="22"/>
        </w:rPr>
        <w:t xml:space="preserve"> à internet pourront recevoir automatiquement les mises à jour du jeu.</w:t>
        <w:br/>
        <w:t xml:space="preserve">Dans ces mise à jour, il y aura les niveau supplémentaires à acheter avec le score </w:t>
      </w:r>
      <w:r>
        <w:rPr>
          <w:b w:val="false"/>
          <w:bCs w:val="false"/>
          <w:sz w:val="22"/>
          <w:szCs w:val="22"/>
        </w:rPr>
        <w:t>accumulé par le joueur.</w:t>
      </w:r>
      <w:r>
        <w:rPr>
          <w:b w:val="false"/>
          <w:bCs w:val="false"/>
          <w:sz w:val="22"/>
          <w:szCs w:val="22"/>
        </w:rPr>
        <w:br/>
        <w:br/>
        <w:t xml:space="preserve">Il faudrait essayer de faire au moins 1 niveau tous les mois </w:t>
      </w:r>
      <w:r>
        <w:rPr>
          <w:b w:val="false"/>
          <w:bCs w:val="false"/>
          <w:sz w:val="22"/>
          <w:szCs w:val="22"/>
        </w:rPr>
        <w:t>ou tout les deux mois, en essayant de proposer de nouveaux univers (Techno / Halloween / Hivers / Caverne de cristaux …)</w:t>
        <w:br/>
      </w:r>
      <w:r>
        <w:rPr>
          <w:b w:val="false"/>
          <w:bCs w:val="false"/>
          <w:sz w:val="22"/>
          <w:szCs w:val="22"/>
        </w:rPr>
        <w:t>Et pourquoi pas si c'est intéressants de nouveaux éléments de gameplay.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01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color w:val="888888"/>
        <w:sz w:val="16"/>
        <w:szCs w:val="16"/>
      </w:rPr>
    </w:pPr>
    <w:r>
      <w:rPr>
        <w:color w:val="888888"/>
        <w:sz w:val="16"/>
        <w:szCs w:val="16"/>
      </w:rPr>
      <w:t>PolygonSnake – Game Design Document 2.0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En-tête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tedebasdepage">
    <w:name w:val="Note de bas de page"/>
    <w:basedOn w:val="Normal"/>
    <w:pPr>
      <w:suppressLineNumbers/>
      <w:ind w:left="339" w:hanging="339"/>
    </w:pPr>
    <w:rPr>
      <w:sz w:val="20"/>
      <w:szCs w:val="20"/>
    </w:rPr>
  </w:style>
  <w:style w:type="paragraph" w:styleId="Pieddepage">
    <w:name w:val="Pied de pag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LibreOffice/5.0.3.2$Windows_x86 LibreOffice_project/e5f16313668ac592c1bfb310f4390624e3dbfb75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2015-11-27T00:16:34Z</dcterms:created>
  <dc:creator>Éric Djingarey</dc:creator>
  <dc:language>fr-FR</dc:language>
  <cp:lastModifiedBy>Éric Djingarey</cp:lastModifiedBy>
  <dcterms:modified xsi:type="dcterms:W3CDTF">2015-11-27T01:20:00Z</dcterms:modified>
  <cp:revision>10</cp:revision>
</cp:coreProperties>
</file>