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FDC09">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r>
        <w:rPr>
          <w:rFonts w:hint="default" w:ascii="Arial" w:hAnsi="Arial" w:cs="Arial"/>
        </w:rPr>
        <w:t>Nutzungsbedingungen von Talenpal</w:t>
      </w:r>
    </w:p>
    <w:p w14:paraId="282741E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Letzte Aktualisierung: 10. April 2026</w:t>
      </w:r>
    </w:p>
    <w:p w14:paraId="77D2B05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Inkrafttretedatum: 10. April 2026</w:t>
      </w:r>
    </w:p>
    <w:p w14:paraId="1AFAC8C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Version: 2.0</w:t>
      </w:r>
    </w:p>
    <w:p w14:paraId="13D7008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046CA37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Willkommen bei Talenpal!</w:t>
      </w:r>
    </w:p>
    <w:p w14:paraId="6ED2A4B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Talenpal Technology (HK) Co., Ltd („</w:t>
      </w:r>
      <w:r>
        <w:rPr>
          <w:rFonts w:hint="default" w:ascii="Arial" w:hAnsi="Arial" w:cs="Arial"/>
          <w:b/>
          <w:bCs/>
        </w:rPr>
        <w:t>Talenpal Hongkong</w:t>
      </w:r>
      <w:r>
        <w:rPr>
          <w:rFonts w:hint="default" w:ascii="Arial" w:hAnsi="Arial" w:cs="Arial"/>
        </w:rPr>
        <w:t>") und Shenzhen Talenpal Technology Co., Ltd („</w:t>
      </w:r>
      <w:r>
        <w:rPr>
          <w:rFonts w:hint="default" w:ascii="Arial" w:hAnsi="Arial" w:cs="Arial"/>
          <w:b/>
          <w:bCs/>
        </w:rPr>
        <w:t>Talenpal Shenzhen</w:t>
      </w:r>
      <w:r>
        <w:rPr>
          <w:rFonts w:hint="default" w:ascii="Arial" w:hAnsi="Arial" w:cs="Arial"/>
        </w:rPr>
        <w:t>") betreiben diese Anwendung. Beide Unternehmen werden gemeinsam als „</w:t>
      </w:r>
      <w:r>
        <w:rPr>
          <w:rFonts w:hint="default" w:ascii="Arial" w:hAnsi="Arial" w:cs="Arial"/>
          <w:b/>
          <w:bCs/>
        </w:rPr>
        <w:t>Talenpal</w:t>
      </w:r>
      <w:r>
        <w:rPr>
          <w:rFonts w:hint="default" w:ascii="Arial" w:hAnsi="Arial" w:cs="Arial"/>
        </w:rPr>
        <w:t>" bezeichnet. Diese Nutzungsbedingungen von Talenpal (im Folgenden „</w:t>
      </w:r>
      <w:r>
        <w:rPr>
          <w:rFonts w:hint="default" w:ascii="Arial" w:hAnsi="Arial" w:cs="Arial"/>
          <w:b/>
          <w:bCs/>
        </w:rPr>
        <w:t>diese Vereinbarung</w:t>
      </w:r>
      <w:r>
        <w:rPr>
          <w:rFonts w:hint="default" w:ascii="Arial" w:hAnsi="Arial" w:cs="Arial"/>
        </w:rPr>
        <w:t xml:space="preserve">") stellen einen verbindlichen rechtlichen Vertrag zwischen Ihnen und </w:t>
      </w:r>
      <w:r>
        <w:rPr>
          <w:rFonts w:hint="default" w:ascii="Arial" w:hAnsi="Arial" w:cs="Arial"/>
          <w:b/>
          <w:bCs/>
        </w:rPr>
        <w:t xml:space="preserve">Talenpal </w:t>
      </w:r>
      <w:r>
        <w:rPr>
          <w:rFonts w:hint="default" w:ascii="Arial" w:hAnsi="Arial" w:cs="Arial"/>
        </w:rPr>
        <w:t>(im Folgenden „</w:t>
      </w:r>
      <w:r>
        <w:rPr>
          <w:rFonts w:hint="default" w:ascii="Arial" w:hAnsi="Arial" w:cs="Arial"/>
          <w:b/>
          <w:bCs/>
        </w:rPr>
        <w:t>Talenpal", „wir", „uns"</w:t>
      </w:r>
      <w:r>
        <w:rPr>
          <w:rFonts w:hint="default" w:ascii="Arial" w:hAnsi="Arial" w:cs="Arial"/>
        </w:rPr>
        <w:t xml:space="preserve"> oder </w:t>
      </w:r>
      <w:r>
        <w:rPr>
          <w:rFonts w:hint="default" w:ascii="Arial" w:hAnsi="Arial" w:cs="Arial"/>
          <w:b/>
          <w:bCs/>
        </w:rPr>
        <w:t>„unser</w:t>
      </w:r>
      <w:r>
        <w:rPr>
          <w:rFonts w:hint="default" w:ascii="Arial" w:hAnsi="Arial" w:cs="Arial"/>
        </w:rPr>
        <w:t>") bezüglich der Lizenz und des Betriebsmanagementdienstes („</w:t>
      </w:r>
      <w:r>
        <w:rPr>
          <w:rFonts w:hint="default" w:ascii="Arial" w:hAnsi="Arial" w:cs="Arial"/>
          <w:b/>
          <w:bCs/>
        </w:rPr>
        <w:t>Dienst</w:t>
      </w:r>
      <w:r>
        <w:rPr>
          <w:rFonts w:hint="default" w:ascii="Arial" w:hAnsi="Arial" w:cs="Arial"/>
        </w:rPr>
        <w:t>") der Talenpal-Anwendung („Talenpal-APP" oder „APP") dar. Wir weisen Sie darauf hin, diese Vereinbarung sorgfältig zu lesen und die hierin enthaltenen Bedingungen und Konditionen vollständig zu verstehen, insbesondere die Abschnitte über Haftungsausschluss, Haftungsbeschränkung, Datenschutzrichtlinie, Nutzungsregeln, anwendbares Recht, Streitbeilegung und andere Abschnitte, die möglicherweise in Fettdruck oder Großbuchstaben hervorgehoben wurden, um Ihre Aufmerksamkeit zu erregen. Durch das Herunterladen, Installieren, Registrieren oder Verwenden dieser APP erklären Sie (als Elternteil oder Vormund), dass Sie und Ihr Kind sich an diese Bedingungen gebunden fühlen. Wenn Sie mit einem Teil dieser Bedingungen nicht einverstanden sind, verwenden Sie diesen Dienst bitte nicht. Sie müssen das für Ihren Wohnsitz geltende Volljährigkeitsalter erreicht haben, um auf diese Vereinbarung zuzugreifen und sie zu unterzeichnen. Wenn Sie das Volljährigkeitsalter nicht erreicht haben, muss Ihr Vormund dieser Vereinbarung zustimmen, und Sie dürfen die Talenpal-APP oder die zugehörigen Dienste nicht verwenden, es sei denn, Ihr Vormund hat seine ausdrückliche Zustimmung gegeben. Sie erklären sich damit einverstanden, dass durch das Anklicken der Schaltfläche „Zustimmen" auf der Webseite/im Popup-Fenster oder durch den Zugriff auf oder die Nutzung der Talenpal-APP und ihrer Dienste gilt, als hätten Sie diese Vereinbarung gelesen, verstanden und akzeptiert, an sie gebunden zu sein. Wenn Sie mit dieser Vereinbarung nicht einverstanden sind, verwenden Sie die Talenpal-APP oder ihren Dienst bitte nicht.</w:t>
      </w:r>
    </w:p>
    <w:p w14:paraId="4FC6FFD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Aufgrund technologischer Fortschritte oder Änderungen in Gesetzen, Vorschriften oder branchenspezifischen regulatorischen Anforderungen in den Regionen, in denen die Dienste unter dieser Vereinbarung erbracht werden, behält sich Talenpal das Recht vor, den Leistungsumfang und diese Vereinbarung zu ändern, falls die Gesamtheit oder Teile der Dienste unter dieser Vereinbarung nicht mehr erbracht werden können oder Anpassungen an Service-Standards erfordern.</w:t>
      </w:r>
    </w:p>
    <w:p w14:paraId="79D0B59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Wenn Sie Fragen oder Anmerkungen zu dieser Vereinbarung haben, kontaktieren Sie uns bitte über die in dieser Vereinbarung festgelegten Kontaktinformationen. Wir beantworten Ihre Fragen gerne.</w:t>
      </w:r>
    </w:p>
    <w:p w14:paraId="19FDE98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Kontaktinformation</w:t>
      </w:r>
      <w:r>
        <w:rPr>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"mailto:support@talenpal.com" </w:instrText>
      </w:r>
      <w:r>
        <w:rPr>
          <w:rFonts w:hint="default" w:ascii="Arial" w:hAnsi="Arial" w:cs="Arial"/>
        </w:rPr>
        <w:fldChar w:fldCharType="separate"/>
      </w:r>
      <w:r>
        <w:rPr>
          <w:rStyle w:val="7"/>
          <w:rFonts w:hint="default" w:ascii="Arial" w:hAnsi="Arial" w:cs="Arial"/>
        </w:rPr>
        <w:t>support@talenpal.com</w:t>
      </w:r>
      <w:r>
        <w:rPr>
          <w:rFonts w:hint="default" w:ascii="Arial" w:hAnsi="Arial" w:cs="Arial"/>
        </w:rPr>
        <w:fldChar w:fldCharType="end"/>
      </w:r>
    </w:p>
    <w:p w14:paraId="164F4568">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Allgemeine Bedingungen</w:t>
      </w:r>
    </w:p>
    <w:p w14:paraId="586EB62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Über die Dienste:</w:t>
      </w:r>
    </w:p>
    <w:p w14:paraId="4F77D31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Das bedeutet, dass wir Ihnen Dienste wie die Verwaltung und Steuerung Ihres Talenpal Players (das „Gerät" oder „Talenpal Player") über die Talenpal-APP bereitstellen.</w:t>
      </w:r>
    </w:p>
    <w:p w14:paraId="0714BE9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Geltungsbereich dieser Vereinbarung:</w:t>
      </w:r>
    </w:p>
    <w:p w14:paraId="3D11829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 Talenpal Player ist ein KI-gestützter, bildschirmfreier interaktiver Audiobegleiter für Kinder, der ansprechende Geschichteninhalte bietet, die auf ihre Interessen zugeschnitten sind, sichere und altersgerechte Sprachinteraktionen ermöglicht und elterliche Überwachung und Kontrolle unterstützt. Diese Vereinbarung gilt für alle Produkte und Dienste, die von der Talenpal-APP bereitgestellt werden, einschließlich Anwendungen, Mini-Programmen, Websites, SDKs für Websites oder Anwendungen Dritter, APIs und anderer Formen, die in Zukunft möglicherweise bestehen, und beziehen Sie sich bitte auf die spezifischen Dienste, die von der Talenpal-APP bereitgestellt werden. Zusätzlich zu diesen Bedingungen lesen Sie bitte die Kurzanleitung und andere Begleitdokumente, die zusammen mit dem Gerät versandt werden, sorgfältig durch, um die spezifischen Merkmale des Produkts, technische Spezifikationen, Preise und andere nützliche Informationen zu verstehen. Es liegt in Ihrer Verantwortung, die Produktbeschreibung und -anforderungen vor dem Kauf sorgfältig zu lesen.</w:t>
      </w:r>
    </w:p>
    <w:p w14:paraId="22A0431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Schutz von Minderjährigen:</w:t>
      </w:r>
    </w:p>
    <w:p w14:paraId="4B0149B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 Talenpal Player ist für die Nutzung durch Kinder unter 13 Jahren konzipiert. Wenn Sie ein Kind unter 13 Jahren sind, erklären Sie, dass Sie diese Vereinbarung mit Ihrem Elternteil oder gesetzlichen Vormund geprüft haben und dass Ihr Elternteil oder Vormund diese Vereinbarung versteht und überprüfbare elterliche Zustimmungen für diese Vereinbarung sowie für die Erhebung und Nutzung Ihrer persönlichen Informationen durch Talenpal gemäß dem Children's Online Privacy Protection Act (COPPA) erteilt. Wenn Sie ein Elternteil oder Vormund sind, der einem Kind unter 13 Jahren („Minderjähriger") die Nutzung des Talenpal Players und der Dienste gestattet, erklären Sie sich damit einverstanden:</w:t>
      </w:r>
    </w:p>
    <w:p w14:paraId="161A5F3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 die Nutzung des Minderjährigen des Talenpal Players und der Dienste zu überwachen;</w:t>
      </w:r>
    </w:p>
    <w:p w14:paraId="0F6BDD1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 eine überprüfbare elterliche Zustimmung für die Erhebung, Nutzung und Offenlegung der persönlichen Informationen des Minderjährigen zu erteilen;</w:t>
      </w:r>
    </w:p>
    <w:p w14:paraId="32FE8DF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(iii) alle mit der Nutzung des Minderjährigen des Talenpal Players und der Dienste verbundenen Risiken zu tragen, einschließlich Interaktionen mit von Talenpal generierten und über das Internet übertragenen Inhalten;</w:t>
      </w:r>
    </w:p>
    <w:p w14:paraId="71E5438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(iv) die Genauigkeit und Wahrhaftigkeit aller vom Minderjährigen eingereichten Informationen sicherzustellen; und</w:t>
      </w:r>
    </w:p>
    <w:p w14:paraId="4EBF6BA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 die Verantwortung zu übernehmen und durch diese Vereinbarung für den Zugriff und die Nutzung des Minderjährigen des Talenpal Players und der Dienste gebunden zu sein.</w:t>
      </w:r>
    </w:p>
    <w:p w14:paraId="2CBF7F1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Aktualisierungen dieser Vereinbarung:</w:t>
      </w:r>
    </w:p>
    <w:p w14:paraId="7BC65F4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Um Ihre Benutzererfahrung zu verbessern oder die Sicherheitsleistung des Produkts zu steigern, werden wir weiterhin hart daran arbeiten, neue Software und Dienste zu entwickeln und Ihnen rechtzeitig Software-Updates (einschließlich aber nicht beschränkt auf Software-Versions-Upgrades, Modifikationen und Funktionsverbesserungen) oder Reparaturen bereitzustellen. Wir behalten uns das Recht vor, diese Vereinbarung nach Bedarf gemäß den anwendbaren Gesetzen und Vorschriften zu ändern. Die aktualisierte Vereinbarung ersetzt die ursprüngliche Vereinbarung und tritt nach Ablauf der im anwendbaren Recht festgelegten Frist in Kraft. Wenn es keine besondere Vorschrift im anwendbaren Recht gibt, tritt die Vereinbarung am Tag der Erneuerung in Kraft. Die aktualisierte Vereinbarung wird auf dem Talenpal Player angekündigt, damit Sie sie jederzeit zur Kenntnis nehmen können. Ihr fortgesetzter Zugriff auf oder Ihre Nutzung des Talenpal Players oder des Dienstes gilt als Zustimmung, die aktualisierte Vereinbarung gelesen und akzeptiert zu haben. Wenn Sie die aktualisierte Vereinbarung nicht akzeptieren, verwenden Sie den Talenpal Player oder den Dienst bitte nicht mehr.</w:t>
      </w:r>
    </w:p>
    <w:p w14:paraId="77EB781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Kompatibilität:</w:t>
      </w:r>
    </w:p>
    <w:p w14:paraId="543059E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Um die Talenpal-APP zu verwenden, muss Ihr Gerät die Mindestsystemanforderungen erfüllen: Android-Geräte müssen Android 8.0 oder höher ausführen, und iOS-Geräte müssen iOS 12 oder höher ausführen. Das Unternehmen garantiert keine ordnungsgemäße Funktionalität auf Geräten, die diese Anforderungen nicht erfüllen.</w:t>
      </w:r>
    </w:p>
    <w:p w14:paraId="4D6C4476">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Zulässige Lizenznutzungen</w:t>
      </w:r>
    </w:p>
    <w:p w14:paraId="7228BBE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Vorbehaltlich der Bedingungen dieser Vereinbarung gewährt Ihnen Talenpal eine nicht ausschließliche, nicht unterlizenzierbare, persönliche, widerrufliche und begrenzte Lizenz für den Zugriff auf diese Talenpal-APP und den Dienst sowie deren Nutzung. Sie dürfen die Talenpal-APP und den Dienst auf Ihrem rechtmäßig erworbenen Gerät zu nicht kommerziellen Zwecken installieren, verwenden, anzeigen und ausführen. Wir behalten uns alle Rechte vor, die Ihnen in dieser Vereinbarung in Bezug auf den Talenpal Player und die APP nicht ausdrücklich eingeräumt wurden. Wenn Sie weitere Rechte in Bezug auf die Nutzung des Talenpal Players erhalten möchten, müssen Sie hierfür eine gesonderte formelle schriftliche Genehmigung von uns einholen. Die Talenpal-APP, die unabhängig von Talenpal entwickelt wurde, bietet Dienste, die unter anderem Folgendes umfassen:</w:t>
      </w:r>
    </w:p>
    <w:p w14:paraId="04B0254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(1) Geräteeinstellungen</w:t>
      </w:r>
      <w:r>
        <w:rPr>
          <w:rFonts w:hint="default" w:ascii="Arial" w:hAnsi="Arial" w:cs="Arial"/>
        </w:rPr>
        <w:t xml:space="preserve"> – Bereitstellung von Steuerungen zum Konfigurieren, Hinzufügen von Geräten, Verwalten der Betriebseinstellungen des Geräts, einschließlich Sprache, Lautstärke und Interaktionsoptionen, sowie Aktualisieren der Firmware, um die neuesten Funktionen, Sicherheit und Leistungsverbesserungen zu gewährleisten.</w:t>
      </w:r>
    </w:p>
    <w:p w14:paraId="468EB5A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(2) Hinzufügen von Inhalten zu White Card-Figuren</w:t>
      </w:r>
      <w:r>
        <w:rPr>
          <w:rFonts w:hint="default" w:ascii="Arial" w:hAnsi="Arial" w:cs="Arial"/>
        </w:rPr>
        <w:t xml:space="preserve"> – Benutzer können bestehende Talenpal-Inhalte zu White Card-Figuren hinzufügen, wobei zukünftige APP-Updates das Hinzufügen von KI-erstellten benutzerdefinierten Geschichten ermöglichen.</w:t>
      </w:r>
    </w:p>
    <w:p w14:paraId="7BE430B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 xml:space="preserve">(3) KI-Funktionen </w:t>
      </w:r>
      <w:r>
        <w:rPr>
          <w:rFonts w:hint="default" w:ascii="Arial" w:hAnsi="Arial" w:cs="Arial"/>
        </w:rPr>
        <w:t xml:space="preserve">– Die APP ermöglicht es Kindern oder Eltern, die KI-Funktionen der Dienste zu nutzen, einschließlich KI-Chat, KI-Geschichtenerstellung und Sprachklonung. Weitere Informationen darüber, wie diese Funktionen Daten verarbeiten, KI-Modelle nutzen und welche Datenschutz- und Sicherheitsmaßnahmen damit verbunden sind, finden Sie im </w:t>
      </w:r>
      <w:r>
        <w:rPr>
          <w:rFonts w:hint="default" w:ascii="Arial" w:hAnsi="Arial" w:cs="Arial"/>
          <w:b/>
          <w:bCs/>
        </w:rPr>
        <w:t>Talenpal KI-Hinweis.</w:t>
      </w:r>
    </w:p>
    <w:p w14:paraId="07FC8FE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Bitte verstehen und erkennen Sie an, dass unsere Dienste von Zeit zu Zeit entsprechend Ihren Anforderungen oder unseren betrieblichen Bedürfnissen angepasst und aktualisiert werden können. Bitte beziehen Sie sich auf die Echtzeitanzeige unseres Dienstes und unserer Funktionen auf der Webseite des Talenpal Players oder anderen Dienstschnittstellen (falls vorhanden).</w:t>
      </w:r>
    </w:p>
    <w:p w14:paraId="001D54F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Kontoverwaltung</w:t>
      </w:r>
    </w:p>
    <w:p w14:paraId="0E7D647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w:t>
      </w:r>
    </w:p>
    <w:p w14:paraId="417A737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Vor der Nutzung der Dienste müssen Sie ein Konto registrieren. Um Ihr Konto zu erstellen, müssen Sie Ihre E-Mail-Adresse angeben und Ihr Passwort wählen. Das Konto wird für einen unbestimmten Zeitraum erstellt. Die Erstellung und Nutzung des Kontos wird von Talenpal kostenlos bereitgestellt. Sie können das Konto jederzeit ohne Kosten kündigen, indem Sie eine Benachrichtigung an Talenpal an support@talenpal.com senden. Alle persönlichen Daten und das Benutzerkonto werden gleichzeitig gelöscht. Weitere Informationen finden Sie in unserer Datenschutzrichtlinie. Sie sind allein verantwortlich für die Wahrung der Vertraulichkeit Ihres Kontos und Passworts, und Sie erklären sich damit einverstanden, die Verantwortung für alle Aktivitäten zu übernehmen, die sich auf Ihr Konto oder Passwort beziehen oder damit in Verbindung stehen. Sie erklären sich damit einverstanden, dass die Informationen, die Sie Talenpal geben, unabhängig davon, ob bei der Registrierung oder zu einem anderen Zeitpunkt, wahr, genau, aktuell und vollständig sein werden. Sie verpflichten sich außerdem, die Genauigkeit und Aktualität dieser Informationen jederzeit aufrechtzuerhalten. Wenn Sie Gründe haben zu der Annahme, dass Ihr Konto nicht mehr sicher ist und/oder kompromittiert wurde (z. B. im Falle eines Verlusts, Diebstahls oder einer unbefugten Offenlegung oder Nutzung Ihrer Konto-ID oder Ihres Passworts), erklären Sie sich damit einverstanden, Talenpal umgehend schriftlich unter support@talenpal.com zu benachrichtigen.</w:t>
      </w:r>
    </w:p>
    <w:p w14:paraId="520ED84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w:t>
      </w:r>
    </w:p>
    <w:p w14:paraId="0523D16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Sie verstehen und erklären sich damit einverstanden, dass die APP und der Dienst von uns auf der Grundlage unserer eigenen Geschäftsentwicklung oder auf Anforderung gerichtlicher, aufsichts- und überwachungsbehördlicher Stellen ausgesetzt oder eingestellt werden können.</w:t>
      </w:r>
    </w:p>
    <w:p w14:paraId="0362114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3</w:t>
      </w:r>
    </w:p>
    <w:p w14:paraId="3470404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Sofern nicht durch anwendbares Recht zugelassen und mit unserer schriftlichen Genehmigung, dürfen Sie diese APP und diesen Dienst nicht verwenden oder anderweitig exportieren oder reexportieren.</w:t>
      </w:r>
    </w:p>
    <w:p w14:paraId="2DE3F7B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4</w:t>
      </w:r>
    </w:p>
    <w:p w14:paraId="3BB3FE6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Sie verstehen und erklären sich damit einverstanden, dass, wenn wir desensibilisierte Daten weitergegeben haben, die von uns erhoben und verarbeitet wurden, Sie verpflichtet sind, diese Vereinbarung und die anwendbaren Gesetze einzuhalten und die Daten im in dieser Vereinbarung festgelegten Umfang zu verwenden und zu verarbeiten, das heißt, die effektive Reichweite von Werbeanzeigen zu erhöhen, ohne natürliche Personen zu identifizieren.</w:t>
      </w:r>
    </w:p>
    <w:p w14:paraId="2304423F">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Einschränkungen bei der Nutzung dieser APP und dieses Dienstes</w:t>
      </w:r>
    </w:p>
    <w:p w14:paraId="6556504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4.1</w:t>
      </w:r>
    </w:p>
    <w:p w14:paraId="41EA194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Sie dürfen beim Verwenden dieser Software und dieses Dienstes keine der folgenden Handlungen vornehmen, einschließlich aber nicht beschränkt auf:</w:t>
      </w:r>
    </w:p>
    <w:p w14:paraId="4365B45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Veröffentlichen, Übertragen, Verbreiten oder Speichern von Inhalten, die Gesetze und Vorschriften, Richtlinien, öffentliche Ordnung und gute Sitten sowie Sozialethik verletzen, wie Beleidigungen, Verleumdung, Gewalt oder Verletzung der Religion usw.; Veröffentlichen, Übertragen, Verbreiten oder Speichern von fabrizierten Informationen oder Werbeinformationen zum Zweck der Irreführung oder Täuschung anderer;</w:t>
      </w:r>
    </w:p>
    <w:p w14:paraId="40E6A72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Vermieten, Verleihen, Kopieren, Modifizieren, Verknüpfen, Nachdrucken, Kompilieren, Veröffentlichen oder Veröffentlichen dieser Software und ähnlicher Handlungen;</w:t>
      </w:r>
    </w:p>
    <w:p w14:paraId="459190A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Jailbreaking, Reverse Engineering, Demontage, Dekompilierung oder anderweitiger Versuch, diese Software zu zerstören; oder Zugriff auf oder Störung dieser Software durch die Verwendung von Plug-ins, Add-ons oder Drittanbieter-Tools/Diensten, die nicht von uns autorisiert sind;</w:t>
      </w:r>
    </w:p>
    <w:p w14:paraId="5F79859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Kopieren, Modifizieren, Hinzufügen, Löschen, Betreiben in Form des Mountings oder Erstellen von abgeleiteten Werken von Daten der Software, Daten, die während des Betriebs der Software in einen beliebigen Terminalspeicher freigegeben werden, interaktive Daten der Client- und Serverseite während des Betriebs der Software und Systemdaten, die für den Betrieb der Software erforderlich sind; oder Hinzufügen, Löschen oder Ändern der Funktionen oder Betriebseffekte der Software durch Modifizieren oder Fabrizieren der Anweisungen und Daten, die während des Betriebs der Software auftreten; oder Betreiben oder öffentliches Verbreiten der Software und der für die oben genannten Zwecke verwendeten Methode, sei es kommerziell oder anderweitig;</w:t>
      </w:r>
    </w:p>
    <w:p w14:paraId="1E5DD02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 Durchführen anderer Handlungen, die Gesetze und Vorschriften, Richtlinien, öffentliche Ordnung und gute Sitten sowie Sozialethik verletzen oder Handlungen, die nicht von uns schriftlich autorisiert sind.</w:t>
      </w:r>
    </w:p>
    <w:p w14:paraId="381CEC3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4.2</w:t>
      </w:r>
    </w:p>
    <w:p w14:paraId="5FCD4AD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Sie dürfen nicht, und Sie erklären sich damit einverstanden, dies nicht zu tun oder anderen zu ermöglichen, zu kopieren (außer wie in dieser Vereinbarung ausdrücklich zugelassen), zu dekompilieren, Reverse Engineering durchzuführen, zu demontieren, zu versuchen, den Quellcode abzuleiten, zu entschlüsseln, zu modifizieren oder abgeleitete Werke des Talenpal Players oder der vom Talenpal Player bereitgestellten Dienste oder eines Teils davon zu erstellen (außer wie und nur soweit eine solche vorherige Einschränkung durch anwendbares Recht oder durch Lizenzbedingungen, die die Nutzung von Open-Source-Komponenten regeln, die möglicherweise mit dem Talenpal Player enthalten sind, untersagt ist). Sie erklären sich damit einverstanden, keine Eigentumsrechtsvermerke (einschließlich Warenzeichen- und Urheberrechtsvermerke) zu entfernen, zu verschleiern oder zu ändern, die möglicherweise am Talenpal Player angebracht oder darin enthalten sind.</w:t>
      </w:r>
    </w:p>
    <w:p w14:paraId="0DE4CAC1">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 Geistiges Eigentum und Eigentumsrechte</w:t>
      </w:r>
    </w:p>
    <w:p w14:paraId="67C30B3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Wir behalten uns die Rechte des geistigen Eigentums an dieser Software und diesem Dienst und allen damit verbundenen Informationsinhalten (einschließlich aber nicht beschränkt auf UI-Schnittstellendesign, Bilder, Schriftarten, Audio usw.) sowie alle Ihnen nicht ausdrücklich gewährten Rechte vor. Die oben genannten Rechte des geistigen Eigentums, einschließlich aber nicht beschränkt auf Urheberrechte, Warenzeichen und Patentrechte, sind durch anwendbare Gesetze, Vorschriften und relevante internationale Verträge zum Schutz des geistigen Eigentums, zum unlauteren Wettbewerb und andere geschützt. Für in dieser Vereinbarung nicht ausdrücklich autorisierte Angelegenheiten, wie kommerzielle Verkäufe, Vervielfältigung und Erlaubnis für Dritte, diese Software zu nutzen, müssen Sie hierfür eine gesonderte formelle schriftliche Genehmigung von uns einholen.</w:t>
      </w:r>
    </w:p>
    <w:p w14:paraId="61052823">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 Überlegungen zu Ihrer Nutzung dieser Software und dieses Dienstes</w:t>
      </w:r>
    </w:p>
    <w:p w14:paraId="36E61EC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6.1</w:t>
      </w:r>
    </w:p>
    <w:p w14:paraId="54DDF9E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Sie erkennen an, dass Sie vor Beginn der Registrierung zur Nutzung des Dienstes die für Ihre Handlungen erforderliche Geschäftsfähigkeit besitzen sollten, wie sie durch die Gesetze der Volksrepublik China oder andere geeignete Länder vorgeschrieben ist. Wenn Sie die oben genannte für Ihre Handlungen erforderliche Geschäftsfähigkeit nicht besitzen, tragen Sie und Ihr Vormund alle hierdurch verursachten Folgen gemäß dem Gesetz.</w:t>
      </w:r>
    </w:p>
    <w:p w14:paraId="544C3A5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6.2</w:t>
      </w:r>
    </w:p>
    <w:p w14:paraId="3E37935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Sie haften für alle Handlungen unter Ihrem Konto. Da Ihr Talenpal Player-Konto mit Ihren persönlichen Informationen verknüpft ist, ist Ihr Talenpal Player-Konto nur für Ihre persönliche Nutzung. Ohne Zustimmung des Talenpal Players ist Ihre direkte oder indirekte Erteilung einer Genehmigung an einen Dritten, Ihr Talenpal Player-Konto zu nutzen oder die Informationen unter Ihrem Konto zu erhalten, ungültig. Wenn der Talenpal Player feststellt, dass die Nutzung Ihres Talenpal Player-Kontos die Sicherheit Ihres Kontos und/oder die Informationssicherheit des Talenpal Players gefährden könnte, kann der Talenpal Player die Bereitstellung relevanter Dienste verweigern oder diese Vereinbarung beenden.</w:t>
      </w:r>
    </w:p>
    <w:p w14:paraId="5E8B587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6.3</w:t>
      </w:r>
    </w:p>
    <w:p w14:paraId="61E4D98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verstehen und erklären sich vollständig damit einverstanden: Wenn Sie einen bestimmten Dienst dieser APP nutzen, können möglicherweise Berechtigungen und Schnittstellen Ihres Geräts erforderlich sein, um die entsprechenden Funktionen zu erreichen, während für bestimmte Dienste möglicherweise auch eine separate Nutzervereinbarung erforderlich ist. Bitte lesen Sie die oben genannten relevanten Vereinbarungen und Regeln sorgfältig durch, bevor Sie diesen Dienst nutzen;</w:t>
      </w:r>
    </w:p>
    <w:p w14:paraId="787948E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6.4</w:t>
      </w:r>
    </w:p>
    <w:p w14:paraId="1A3B3B3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Wir haben das Recht, Ihnen im Prozess der Bereitstellung dieses Dienstes alle Arten von Informationen anzuzeigen, einschließlich aber nicht beschränkt auf Autorisierungsaufforderungen, Werbeinformationen und Werbeinformationen usw. Die Informationen können in Form von Systemmeldungen oder Pop-up-Fenstern erscheinen. Wenn Sie nicht damit einverstanden sind, bestimmte Informationen zu erhalten, können Sie den relevanten Dienst kündigen, was letztendlich zur Nichtverfügbarkeit der relevanten Dienstfunktion führen kann;</w:t>
      </w:r>
    </w:p>
    <w:p w14:paraId="06CC572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6.5</w:t>
      </w:r>
    </w:p>
    <w:p w14:paraId="5002CDB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verstehen und erklären sich damit einverstanden: Wir werden wirtschaftlich angemessene Anstrengungen unternehmen, um die Sicherheit Ihrer Datenspeicherung während Ihrer Nutzung dieses Dienstes zu schützen, aber wir können keine vollständige Garantie bieten, einschließlich aber nicht beschränkt auf die folgenden Situationen:</w:t>
      </w:r>
    </w:p>
    <w:p w14:paraId="7DA082F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p>
    <w:p w14:paraId="60C13E8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(1) In dem vom Gesetz maximal zugelassenen Umfang sind wir nicht für Ihr Löschen oder Speicherversagen relevanter Daten in dieser APP und diesem Dienst verantwortlich;</w:t>
      </w:r>
    </w:p>
    <w:p w14:paraId="3E59784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(2) Wir werden die Daten gemäß der für die Geschäftsentwicklung erforderlichen Mindestaufbewahrungsfrist aufbewahren, es sei denn, Sie stimmen einer Verlängerung der Aufbewahrungsfrist zu oder dies ist gesetzlich anderweitig zulässig. Wir haben auch das Recht, nach unserem Ermessen den maximalen Speicherplatz für Daten im Talenpal Player festzulegen. Sie können relevante Daten in dieser APP und diesem Dienst nach Ihren eigenen Bedürfnissen selbst sichern;</w:t>
      </w:r>
    </w:p>
    <w:p w14:paraId="1155F05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6.6</w:t>
      </w:r>
    </w:p>
    <w:p w14:paraId="5F0FBD3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Wenn Sie diesen Dienst nutzen, kann der angezeigte spezifische Inhalt je nach der von Ihnen verwendeten Version der APP unterschiedlich sein. Sie verstehen und erklären sich damit einverstanden: Wenn Sie eine bestimmte Version dieser APP verwenden oder in die relevanten Seiten einer von uns entwickelten Anwendung gelangen, um Ihnen eine bessere Serviceerfahrung zu bieten, können die erforderlichen Informationen wie Installationsort, Größe und Benutzeroberfläche der auf Ihrem Endgerät installierten Anwendung je nach der von uns bereitgestellten tatsächlichen Version angepasst werden.</w:t>
      </w:r>
    </w:p>
    <w:p w14:paraId="51F164D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6.7</w:t>
      </w:r>
    </w:p>
    <w:p w14:paraId="5B7DE05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verstehen und erklären sich vollständig damit einverstanden, dass Sie, wenn Sie bei der Nutzung dieser APP ein Konto registrieren müssen, für die ordnungsgemäße Aufrechterhaltung der Sicherheit der registrierten Kontoinformationen und des Kontopassworts verantwortlich sind und für alle Handlungen haften, die unter dem von Ihnen registrierten Konto auftreten, einschließlich aller Inhalte, die Sie veröffentlichen, und aller daraus entstehenden Folgen.</w:t>
      </w:r>
    </w:p>
    <w:p w14:paraId="100D3BD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6.8</w:t>
      </w:r>
    </w:p>
    <w:p w14:paraId="7AA6F05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sollten die Inhalte, auf die Sie bei der Nutzung dieses Dienstes zugreifen, selbst beurteilen und die Risiken tragen, die sich aus der Nutzung solcher Inhalte ergeben, einschließlich Risiken, die sich aus der Abhängigkeit von der Richtigkeit, Vollständigkeit oder Praktikabilität der Inhalte ergeben. Wir sind nicht in der Lage und werden keine Verantwortung für Verluste oder Schäden übernehmen, die Ihnen aufgrund der oben genannten Risiken entstehen.</w:t>
      </w:r>
    </w:p>
    <w:p w14:paraId="4E79BBA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6.9</w:t>
      </w:r>
    </w:p>
    <w:p w14:paraId="559F242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Wenn wir feststellen oder von anderen einen Bericht erhalten, dass Sie gegen die Bedingungen dieser Vereinbarung verstoßen haben, haben wir jederzeit ohne Vorankündigung das Recht: relevante Inhalte zu löschen und zu sperren; Ihre Nutzung des entsprechenden Kontos oder des gesamten Dienstes auszusetzen oder zu beenden; rechtliche Verantwortung zu untersuchen und andere Maßnahmen zu ergreifen. Wenn Sie gegen eine Bedingung dieser Vereinbarung verstoßen und dadurch einem Dritten Schaden zufügen, tragen Sie alle daraus entstehenden Verantwortungen allein und entschädigen uns für alle Verluste, die wir dadurch erleiden (einschließlich aber nicht beschränkt auf mögliche Verwaltungsstrafen, Anwaltsgebühren und Untersuchungs- und Beweissammelgebühren).</w:t>
      </w:r>
    </w:p>
    <w:p w14:paraId="4F9B244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 Aktualisierungen</w:t>
      </w:r>
    </w:p>
    <w:p w14:paraId="7A56218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Um Ihnen den relevanten Dienst besser bereitzustellen und die Sicherheit dieser APP zu gewährleisten, können wir diese APP und die relevanten Dienste von Zeit zu Zeit aktualisieren (einschließlich aber nicht beschränkt auf APP-Modifikation, APP-Upgrade, teilweise Funktionsdeaktivierung, Funktionsstärkung, neue Dienstentwicklung, APP-Ersatz und Funktionsverbesserung). Sie können je nach Ihren Bedürfnissen wählen, ob Sie auf die entsprechende Version aktualisieren möchten. Sie können in den APP-Einstellungen wählen, ob Sie diese Funktion aktivieren möchten. Bei solchen Aktualisierungen werden wir Sie auf angemessene Weise benachrichtigen (einschließlich aber nicht beschränkt auf Systembenachrichtigungen, Site-Nachrichten, Ankündigungen, App-Store-Update-Benachrichtigungen usw.), und Sie haben das Recht zu wählen, ob Sie die aktualisierte Version akzeptieren. Das Upgrade auf die neueste Version kann Ihre Benutzererfahrung verbessern. Wenn Sie sich entscheiden, die von Talenpal bereitgestellte aktualisierte Version nicht zu akzeptieren, verstehen Sie, dass Sie die APP möglicherweise einem ernsthaften Sicherheitsrisiko aussetzen oder die APP unbrauchbar oder instabil machen können. Das Nichtaktualisieren der APP kann dazu führen, dass einige Funktionen der APP eingeschränkt oder unbrauchbar werden.</w:t>
      </w:r>
    </w:p>
    <w:p w14:paraId="04B79691">
      <w:pPr>
        <w:pStyle w:val="3"/>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Von Dritten Bereitgestellte Software und Dienste</w:t>
      </w:r>
    </w:p>
    <w:p w14:paraId="78670C4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8.1</w:t>
      </w:r>
    </w:p>
    <w:p w14:paraId="656E5A20">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Um Ihnen die Nutzung des Talenpal Players zu erleichtern, kann diese Software oder dieser Dienst Software oder Dienste von Dritten nutzen, und die Ergebnisse einer solchen Nutzung und eines solchen Zugriffs werden von dem Dritten bereitgestellt (einschließlich aber nicht beschränkt auf die über diese Software oder diesen Dienst erreichbaren Dienste und Inhalte des Dritten). Zusätzlich zu den Bedingungen dieser Vereinbarung müssen Sie bei der Nutzung von Software oder Diensten von Dritten die Nutzervereinbarungen der Dritten einhalten. Wir können die Sicherheit, Genauigkeit und Gültigkeit der von Dritten bereitgestellten Dienste und Inhalte sowie andere unsichere Risiken nicht garantieren, und in dem vom anwendbaren Recht maximal zugelassenen Umfang tragen Sie die damit verbundenen Risiken und Verantwortlichkeiten allein.</w:t>
      </w:r>
    </w:p>
    <w:p w14:paraId="1EE1306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8.2</w:t>
      </w:r>
    </w:p>
    <w:p w14:paraId="7D4C0668">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Unabhängig davon, ob die Drittsoftware oder -dienste im Talenpal Player vorinstalliert sind oder von Ihnen selbst aktiviert oder abonniert werden, verstehen und erklären Sie sich damit einverstanden, dass wir von allen ausdrücklichen oder stillschweigenden Garantien in Bezug auf die Sicherheit, Genauigkeit und Gültigkeit der von Dritten bereitgestellten Dienste und Inhalte sowie andere unsichere Risiken abschließen.</w:t>
      </w:r>
    </w:p>
    <w:p w14:paraId="705154A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8.3</w:t>
      </w:r>
    </w:p>
    <w:p w14:paraId="474DEA5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Jeglicher Streit zwischen Ihnen und den oben genannten Drittanbieter-Software- und Dienstleistern sollte zwischen Ihnen und diesem Dritten mit Ihnen als Verantwortlichem beigelegt werden, falls vorhanden.</w:t>
      </w:r>
    </w:p>
    <w:p w14:paraId="7644A8EE">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 Gebühren und Werbung</w:t>
      </w:r>
    </w:p>
    <w:p w14:paraId="30BF57CC">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verstehen und erklären sich damit einverstanden, dass diese APP und die Dienste derzeit kostenlos bereitgestellt werden. Der Kauf des Talenpal Player-Geräts ist separat und erfordert eine Zahlung.</w:t>
      </w:r>
    </w:p>
    <w:p w14:paraId="431CA462">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Wir behalten uns das Recht vor, in Zukunft kostenpflichtige Funktionen in die APP einzuführen, und werden Sie deutlich benachrichtigen, bevor Sie sich entscheiden, auf eine solche Funktion zuzugreifen oder sie zu nutzen. Die Nutzung künftiger kostenpflichtiger Funktionen unterliegt unseren Bedingungen, Zahlungsregeln und anderen anwendbaren Anforderungen.</w:t>
      </w:r>
    </w:p>
    <w:p w14:paraId="44569A5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Darüber hinaus behalten wir uns das Recht vor, Werbung innerhalb der Software und des Dienstes anzuzeigen. Ihre Nutzung der Software kann Geräteressourcen, Daten und Bandbreite verbrauchen, und alle damit verbundenen Kosten (wie Internetzugangsgebühren oder Betreibergebühren) liegen in Ihrer Verantwortung.</w:t>
      </w:r>
    </w:p>
    <w:p w14:paraId="619E27B4">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10. Datenschutzrichtlinie</w:t>
      </w:r>
    </w:p>
    <w:p w14:paraId="7455B7A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Wenn Sie den Talenpal Player und die Dienste nutzen, müssen wir möglicherweise persönliche Daten erheben, um Ihnen die Dienste bereitzustellen. Wir legen großen Wert auf den Schutz Ihrer persönlichen Daten und haben die Datenschutzrichtlinie des Talenpal Players erstellt (Details finden Sie in der [„</w:t>
      </w:r>
      <w:r>
        <w:rPr>
          <w:rFonts w:hint="default" w:ascii="Arial" w:hAnsi="Arial" w:cs="Arial"/>
          <w:b/>
          <w:bCs/>
        </w:rPr>
        <w:t>Datenschutzrichtlinie des Talenpal Players</w:t>
      </w:r>
      <w:r>
        <w:rPr>
          <w:rFonts w:hint="default" w:ascii="Arial" w:hAnsi="Arial" w:cs="Arial"/>
          <w:b w:val="0"/>
          <w:bCs w:val="0"/>
        </w:rPr>
        <w:t>"]), die detaillierte Informationen darüber enthält, wie der Talenpal Player Ihre persönlichen Daten erhebt, verwendet, speichert, überträgt und offenlegt. Sie können die Details der [„</w:t>
      </w:r>
      <w:r>
        <w:rPr>
          <w:rFonts w:hint="default" w:ascii="Arial" w:hAnsi="Arial" w:cs="Arial"/>
          <w:b/>
          <w:bCs/>
        </w:rPr>
        <w:t>Datenschutzrichtlinie des Talenpal Players</w:t>
      </w:r>
      <w:r>
        <w:rPr>
          <w:rFonts w:hint="default" w:ascii="Arial" w:hAnsi="Arial" w:cs="Arial"/>
          <w:b w:val="0"/>
          <w:bCs w:val="0"/>
        </w:rPr>
        <w:t>"] unter [Konto-Über Talenpal-Sicherheit-Datenschutzrichtlinie] einsehen, die einen integralen Bestandteil dieser Vereinbarung bildet. Durch das Herunterladen, Installieren oder Nutzen der Dienste erklären Sie sich damit einverstanden, an die Bedingungen dieser Vereinbarung und ihrer Datenschutzrichtlinie gebunden zu sein, und wir werden Ihre Privatsphäre gemäß dieser Datenschutzrichtlinie schützen.</w:t>
      </w:r>
    </w:p>
    <w:p w14:paraId="1BBB4E2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Beendigung und Vertragsverletzung</w:t>
      </w:r>
    </w:p>
    <w:p w14:paraId="3142AF31">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Wir haben das Recht zu beurteilen, ob Ihr Verhalten mit den Bedingungen dieser Vereinbarung übereinstimmt. Wenn Sie als Verletzer relevanter Gesetze und Vorschriften angesehen werden oder gegen eine Bedingung dieser Vereinbarung oder verwandter Regeln verstoßen, haben der Talenpal Player und unsere Lizenzgeber basierend auf dem Schweregrad Ihres Verstoßes das Recht, die verletzenden Inhalte zu löschen, Ihre Nutzung dieser Software und dieses Dienstes einzuschränken, auszusetzen oder zu beenden, ohne Vorankündigung, und andere von uns als angemessen erachtete Maßnahmen zu ergreifen. Und Sie werden für Ihr nicht konformes Verhalten zur Verantwortung gezogen. Sobald es beendet ist, werden wir die Informationen, die Sie im Talenpal Player gespeichert haben, gemäß den Anforderungen der anwendbaren Gesetze und Vorschriften weiterhin aufbewahren und die während Ihrer Nutzung dieser Software in unserer Datenbank erzeugten Informationen innerhalb einer angemessenen Frist löschen. Sie erklären sich damit einverstanden, dass wir in dem vom anwendbaren Recht maximal zugelassenen Umfang für ein solches Löschen nicht haften.</w:t>
      </w:r>
    </w:p>
    <w:p w14:paraId="77290086">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Entschädigung</w:t>
      </w:r>
    </w:p>
    <w:p w14:paraId="3A2102DD">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Sie werden uns, unsere Lizenzgeber, Vertreter und alle leitenden Angestellten, Direktoren und Mitarbeiter derselben von und gegen alle Ansprüche, Klagen, Haftungen, Verluste, Schäden, Urteile, Kosten und Ausgaben Dritter, einschließlich angemessener Anwaltsgebühren (zusammen „Ansprüche"), die sich aus (i) einer Nutzung der Dienste oder Produkte, die auf den Diensten erscheinen, durch Sie oder durch eine Person, die nicht im Einklang mit den Bedingungen dieser Vereinbarung steht; (ii) einer Verletzung dieser Vereinbarung durch Sie oder durch eine Person, der Sie die Nutzung der Dienste gestatten; oder (iii) einer Verletzung von Gesetzen, Vorschriften oder Rechten Dritter durch Sie oder durch eine Person, der Sie die Nutzung der Dienste oder Produkte, die auf den Diensten erscheinen, gestatten, freistellen, freigeben und schadlos halten.</w:t>
      </w:r>
    </w:p>
    <w:p w14:paraId="1953C598">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HAFTUNGSAUSSCHLÜSSE</w:t>
      </w:r>
    </w:p>
    <w:p w14:paraId="36726CE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13.1 GEWÄHRLEISTUNGSAUSSCHLUSS:</w:t>
      </w:r>
    </w:p>
    <w:p w14:paraId="7977D657">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IN DEM VOM GESETZ MAXIMAL ZUGELASSENEN UMFANG WERDEN DIE SOFTWARE UND DIE DIENSTE „WIE BESEHEN" UND „WIE VERFÜGBAR" OHNE JEGLICHE GEWÄHRLEISTUNGEN ODER GARANTIEN JEGLICHER ART ODER NATUR, SEI ES AUSDRÜCKLICH, STILLSCHWEIGEND ODER GESETZLICH, EINSCHLIEßLICH ABER NICHT BESCHRÄNKT AUF JEGLICHE (FALLS VORHANDEN) STILLSCHWEIGENDEN GEWÄHRLEISTUNGEN, PFLICHTEN ODER BEDINGUNGEN DER VERKEHRSFÄHIGKEIT, DER EIGNUNG FÜR EINEN BESTIMMTEN ZWECK, DER RICHTIGKEIT ODER VOLLSTÄNDIGKEIT VON ANTWORTEN, VON ERGEBNISSEN, VON FACHMÄNNISCHER BEMÜHUNG, VON ABWESENHEIT VON VIREN UND VON ABWESENHEIT VON FAHRLÄSSIGKEIT, ALLES IN BEZUG AUF DIESE SOFTWARE UND DIESE DIENSTE, BEREITGESTELLT.</w:t>
      </w:r>
    </w:p>
    <w:p w14:paraId="7A1007E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13.2</w:t>
      </w:r>
    </w:p>
    <w:p w14:paraId="230CF173">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DIESE SOFTWARE ENTHÄLT KEINEN BÖSARTIGEN CODE, DER DAZU BESTIMMT IST, IHRE GERÄTEDATEN ZU ZERSTÖREN ODER IHRE PRIVATEN INFORMATIONEN ZU ERHALTEN. WIR WERDEN AUCH UNSER MÖGLICHSTES TUN, UM DEN SICHEREN, SCHNELLEN, EFFEKTIVEN, GENAUEN, ZUVERLÄSSIGEN UND KONTINUIERLICHEN BETRIEB DIESER SOFTWARE UND DIESE DIENSTE ZU GEWÄHRLEISTEN, ABER MIT DER EINSCHRÄNKUNG DER VORHANDENEN TECHNOLOGIE KÖNNEN DIESE SOFTWARE UND DER VERWANDTE DIENST VON VERSCHIEDENEN INSTABILEN FAKTOREN BETROFFEN SEIN, WIR GEBEN KEINE GEWÄHRLEISTUNGEN ODER ZUSICHERUNGEN, DASS DIE SOFTWARE MIT ALLEN SOFTWARE- UND HARDWARE-SYSTEMEN KOMPATIBEL IST, ODER FEHLERFREI IST, OHNE UNTERBRECHUNG BETRIEBEN WERDEN KANN ODER DASS FEHLER IN DER SOFTWARE ODER IM VERWANDTEN DIENST KORRIGIERT WERDEN KÖNNEN. IM FALLE VON UMSTÄNDEN WIE INKOMPATIBILITÄT ODER SOFTWARE-FUNKTIONSSTÖRUNG KONTAKTIEREN SIE UNS BITTE FÜR TECHNISCHEN SUPPORT. WENN DAS KOMPATIBILITÄTSPROBLEM NICHT GELÖST WERDEN KANN, KÖNNEN SIE DIESE SOFTWARE LÖSCHEN. INNERHALB DES VOM ANWENDBAREN RECHT MAXIMAL ZUGELASSENEN UMFANGS SIND WIR VON ALLEN IHNEN HIERDURCH VERURSACHTEN VERLUSTEN BEFREIT.</w:t>
      </w:r>
    </w:p>
    <w:p w14:paraId="050B3DA8">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HAFTUNGSBESCHRÄNKUNG</w:t>
      </w:r>
    </w:p>
    <w:p w14:paraId="78CE449C">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SOWEIT DURCH ANWENDBARES RECHT NICHT VERBOTEN, SIND WIR, UNSERE TOCHTERGESELLSCHAFTEN, LEITENDEN ANGESTELLTEN, DIREKTOREN, MITARBEITER ODER VERTRETER IN KEINEM FALL HAFTBAR FÜR DIREKTE, INDIREKTE, BEILÄUFIGE, BESONDERE, FOLGESCHÄDEN ODER EXEMPLARISCHE SCHÄDEN, EINSCHLIEßLICH ABER NICHT BESCHRÄNKT AUF SCHÄDEN FÜR GEWINNVERLUSTE, GESCHÄFTSWERT, NUTZUNG, DATEN, GESCHÄFTSUNTERBRECHUNG ODER ANDERE IMMATERIELLE SCHÄDEN ODER VERLUSTE, DIE AUS DEN FOLGENDEN GRÜNDEN ENTSTEHEN, WIE AUCH IMMER VERURSACHT, UNABHÄNGIG VON DER HAFTUNGSTHEORIE (VERTRAG, UNERLAUBTE HANDLUNG ODER ANDERWEITIG) UND SELBST WENN WIR AUF DIE MÖGLICHKEIT SOLCHER SCHÄDEN HINGEWIESEN WURDEN: (1) IHRE NUTZUNG ODER UNFÄHIGKEIT, DEN DIENST ZU NUTZEN; (2) DER UNBEFUGTE ZUGRIFF AUF ODER DIE ÄNDERUNG IHRER ÜBERTRAGUNGEN ODER DATEN; (3) DAS LÖSCHEN, DIE BESCHÄDIGUNG ODER DAS VERSAGEN DER NUTZUNG IHRER ÜBERTRAGUNGEN ODER DATEN AUF ODER ÜBER DEN DIENST; (4) ÄUßERUNGEN ODER VERHALTEN EINES DRITTEN AUF DEM DIENST; UND (5) JEGLICHE ANDERE ANGELEGENHEIT IN BEZUG AUF DEN DIENST. EINIGE RECHTSORDNUNGEN ERLAUBEN NICHT DEN AUSSCHLUSS ODER DIE BESCHRÄNKUNG DER HAFTUNG FÜR PERSÖNLICHE VERLETZUNGEN ODER BEILÄUFIGE ODER FOLGESCHÄDEN, SODASS DIESE BESCHRÄNKUNG MÖGLICHERWEISE NICHT AUF SIE ZUTRIFft.</w:t>
      </w:r>
    </w:p>
    <w:p w14:paraId="39BBFA8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GLEICHZEITIG ÜBERSTEIGT UNSERE MAXIMALE ENTSCHÄDIGUNG FÜR ALLE IHRE VERLUSTE NICHT DEN BETRAG, DEN SIE FÜR DIE NUTZUNG/DEN KAUF DER ENTSPRECHENDEN SOFTWARE ODER DIENSTE (BEI BEZAHLTEM DIENST) INNERHALB VON 12 MONATEN VOR DEM DATUM DER GELTENDMACHUNG DES ANSPRUCHS GEZAHLT HABEN. WENN DAS RECHT IHRER REGION EINE HAFTUNGSBESCHRÄNKUNG DURCH EINE VEREINBARUNG NICHT ERLAUBT. IN DIESEM FALL GELTEN DIE ANWENDBAREN GESETZE UND VORSCHRIFTEN.</w:t>
      </w:r>
    </w:p>
    <w:p w14:paraId="4A0CC7DA">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Anwendbares Recht und Streitbeilegung</w:t>
      </w:r>
    </w:p>
    <w:p w14:paraId="4BAF7B0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15.1 Anwendbares Recht:</w:t>
      </w:r>
    </w:p>
    <w:p w14:paraId="3607D7CA">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Die Ausführung, Erfüllung, Auslegung, Änderung und Streitbeilegung dieser Vereinbarung unterliegen den Gesetzen der Sonderverwaltungszone Hongkong der Volksrepublik China, unter Ausschluss ihrer Kollisionsnormen. Sie erklären sich damit einverstanden, dass diese Vereinbarung in Hongkong unterzeichnet wird.</w:t>
      </w:r>
    </w:p>
    <w:p w14:paraId="20078CF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15.2 Schiedsgerichtsbarkeit:</w:t>
      </w:r>
    </w:p>
    <w:p w14:paraId="0B93AF61">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Jeglicher Streit oder jegliche Kontroverse zwischen Ihnen und uns, die auf dieser Vereinbarung basiert, sollte zunächst durch freundliche Verhandlung beigelegt werden. Wenn keine Einigung durch freundliche Verhandlung erzielt werden kann, erklären Sie sich unwiderruflich damit einverstanden, dass jeglicher Anspruch, Streit oder jegliche Kontroverse (ob vertraglich, unerlaubte Handlung oder anderweitig), den Sie möglicherweise gegen eine unserer Einheiten, die Direktoren, Vertreter und Mitarbeiter einer unserer Einheiten haben, dem Hong Kong International Arbitration Center (HKIAC) zur Beilegung vor einem (1) Schiedsrichter gemäß den Regeln des HKIAC unterbreitet wird. Das Schiedsverfahren findet in Hongkong, China, statt, und die Schiedsverfahren sowie alle Schriftsätze und schriftlichen Beweismittel sind in englischer Sprache, und das auf der Entscheidung der Schiedsrichter beruhende Urteil kann in jedem Gericht eingetragen werden, das hierfür zuständig ist. Sie dürfen Ansprüche gegen uns nur auf individueller Basis verfolgen, nicht als Kläger oder Klassenmitglied in einer Klassen- oder Vertretungsklage oder einem Verfahren.</w:t>
      </w:r>
    </w:p>
    <w:p w14:paraId="5DC3E9B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 Sonst</w:t>
      </w:r>
      <w:bookmarkStart w:id="0" w:name="_GoBack"/>
      <w:bookmarkEnd w:id="0"/>
      <w:r>
        <w:rPr>
          <w:rFonts w:hint="default" w:ascii="Arial" w:hAnsi="Arial" w:cs="Arial"/>
        </w:rPr>
        <w:t>iges</w:t>
      </w:r>
    </w:p>
    <w:p w14:paraId="0DE32C9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16.1 Überschriften:</w:t>
      </w:r>
    </w:p>
    <w:p w14:paraId="4FA79CE5">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Die Überschriften aller Bedingungen dieser Vereinbarung dienen nur als Referenz, haben selbst keine tatsächliche Bedeutung und dürfen nicht als Grundlage für die Auslegung der Bedeutungen dieser Vereinbarung verwendet werden.</w:t>
      </w:r>
    </w:p>
    <w:p w14:paraId="73FB9EA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16.2 Teilbarkeit:</w:t>
      </w:r>
    </w:p>
    <w:p w14:paraId="482C4BE1">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Wenn eine Bedingung oder Bestimmung dieser Vereinbarung aus irgendeinem Grund von einer gerichtlichen oder Verwaltungsbehörde für ungültig oder nicht durchsetzbar befunden wird, berührt eine solche Feststellung die Gültigkeit oder Durchsetzbarkeit der verbleibenden Bedingungen und Bestimmungen dieser Vereinbarung nicht, und die verbleibenden Bestimmungen dieser Vereinbarung bleiben in voller Kraft und Wirkung und sind gemäß ihren Bedingungen auszulegen.</w:t>
      </w:r>
    </w:p>
    <w:p w14:paraId="0C385D6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16.3 Sprachen:</w:t>
      </w:r>
    </w:p>
    <w:p w14:paraId="5D383E3F">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Wenn diese Vereinbarung in Englisch, Arabisch und anderen Sprachen abgefasst wird. Im Falle von Abweichungen gilt die englische Version dieser Vereinbarung.</w:t>
      </w:r>
    </w:p>
    <w:p w14:paraId="6836E3E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16.4 Nichtverzicht:</w:t>
      </w:r>
    </w:p>
    <w:p w14:paraId="6943749E">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Unser Versäumnis, jederzeit eine der Bestimmungen der Talenpal Player-Dienste durchzusetzen, oder unser Versäumnis, jederzeit von Ihnen die Erfüllung einer der Bestimmungen der Talenpal Player-Dienste zu verlangen, wird in keiner Weise als gegenwärtiger oder zukünftiger Verzicht auf solche Bestimmungen ausgelegt, noch beeinträchtigt es in irgendeiner Weise unser Recht, eine solche Bestimmung später durchzusetzen. Unser ausdrücklicher Verzicht auf eine Bestimmung, Bedingung oder Anforderung der Talenpal Player-Dienste stellt keinen Verzicht auf eine zukünftige Verpflichtung zur Einhaltung einer solchen Bestimmung, Bedingung oder Anforderung dar.</w:t>
      </w:r>
    </w:p>
    <w:p w14:paraId="12606E26">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16.5 Gesamte Vereinbarung:</w:t>
      </w:r>
    </w:p>
    <w:p w14:paraId="770CC1B8">
      <w:pPr>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Diese Vereinbarung stellt die gesamte Vereinbarung zwischen Ihnen und uns dar, die Ihre Nutzung der Software regelt, und ersetzt alle vorherigen Vereinbarungen zwischen Ihnen und uns in Bezug auf die Nutzung des Talenpal Players. Sie können auch zusätzlichen Bedingungen und Konditionen unterliegen, die gelten können, wenn Sie Open-Source-Software, Inhalte Dritter oder andere Dienste nutzen oder erwerben.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2A7DEA"/>
    <w:multiLevelType w:val="singleLevel"/>
    <w:tmpl w:val="F02A7DEA"/>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0C3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德语</dc:title>
  <dc:creator>林彦屏</dc:creator>
  <cp:lastModifiedBy>我是空气</cp:lastModifiedBy>
  <dcterms:created xsi:type="dcterms:W3CDTF">2026-03-26T07:17:43Z</dcterms:created>
  <dcterms:modified xsi:type="dcterms:W3CDTF">2026-03-26T07:34:11Z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2F9AA4C21C434BFC98DA7F596F4B04C6_12</vt:lpwstr>
  </property>
</Properties>
</file>