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8B4" w:rsidRDefault="00785DC0">
      <w:r>
        <w:rPr>
          <w:rFonts w:hint="eastAsia"/>
        </w:rPr>
        <w:t>5</w:t>
      </w:r>
      <w:proofErr w:type="gramStart"/>
      <w:r w:rsidR="00FE00FB">
        <w:t>一</w:t>
      </w:r>
      <w:proofErr w:type="gramEnd"/>
      <w:r w:rsidR="00FE00FB">
        <w:rPr>
          <w:rFonts w:hint="eastAsia"/>
        </w:rPr>
        <w:t>、</w:t>
      </w:r>
      <w:r w:rsidR="00FE00FB">
        <w:rPr>
          <w:rFonts w:hint="eastAsia"/>
        </w:rPr>
        <w:t>Servlet</w:t>
      </w:r>
      <w:r w:rsidR="00FE00FB">
        <w:rPr>
          <w:rFonts w:hint="eastAsia"/>
        </w:rPr>
        <w:t>基础</w:t>
      </w:r>
    </w:p>
    <w:p w:rsidR="00FE00FB" w:rsidRDefault="00FE00F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Servlet</w:t>
      </w:r>
      <w:r>
        <w:rPr>
          <w:rFonts w:hint="eastAsia"/>
        </w:rPr>
        <w:t>简介</w:t>
      </w:r>
    </w:p>
    <w:p w:rsidR="00FE00FB" w:rsidRDefault="00FE00FB" w:rsidP="00FE00FB">
      <w:pPr>
        <w:pStyle w:val="a3"/>
        <w:numPr>
          <w:ilvl w:val="0"/>
          <w:numId w:val="1"/>
        </w:numPr>
        <w:ind w:firstLineChars="0"/>
      </w:pPr>
      <w:r w:rsidRPr="00FE00FB">
        <w:rPr>
          <w:rFonts w:hint="eastAsia"/>
        </w:rPr>
        <w:t>servlet</w:t>
      </w:r>
      <w:r w:rsidRPr="00FE00FB">
        <w:rPr>
          <w:rFonts w:hint="eastAsia"/>
        </w:rPr>
        <w:t>是在服务器上运行的小程序。一个</w:t>
      </w:r>
      <w:r w:rsidRPr="00FE00FB">
        <w:rPr>
          <w:rFonts w:hint="eastAsia"/>
        </w:rPr>
        <w:t>servlet</w:t>
      </w:r>
      <w:r w:rsidRPr="00FE00FB">
        <w:rPr>
          <w:rFonts w:hint="eastAsia"/>
        </w:rPr>
        <w:t>就是一个</w:t>
      </w:r>
      <w:r w:rsidRPr="00FE00FB">
        <w:rPr>
          <w:rFonts w:hint="eastAsia"/>
        </w:rPr>
        <w:t>java</w:t>
      </w:r>
      <w:r w:rsidRPr="00FE00FB">
        <w:rPr>
          <w:rFonts w:hint="eastAsia"/>
        </w:rPr>
        <w:t>类，并且可以通过“请求－响应”编程模型来访问的这个驻留在服务器内存里的</w:t>
      </w:r>
      <w:r w:rsidRPr="00FE00FB">
        <w:rPr>
          <w:rFonts w:hint="eastAsia"/>
        </w:rPr>
        <w:t>servlet</w:t>
      </w:r>
      <w:r w:rsidRPr="00FE00FB">
        <w:rPr>
          <w:rFonts w:hint="eastAsia"/>
        </w:rPr>
        <w:t>程序</w:t>
      </w:r>
      <w:r>
        <w:rPr>
          <w:rFonts w:hint="eastAsia"/>
        </w:rPr>
        <w:t>。</w:t>
      </w:r>
    </w:p>
    <w:p w:rsidR="00FE00FB" w:rsidRDefault="00FE00FB" w:rsidP="00FE00FB"/>
    <w:p w:rsidR="00FE00FB" w:rsidRDefault="00FE00FB" w:rsidP="00FE00F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容器等级</w:t>
      </w:r>
    </w:p>
    <w:p w:rsidR="00FE00FB" w:rsidRDefault="00FE00FB" w:rsidP="00FE00FB">
      <w:r>
        <w:rPr>
          <w:noProof/>
        </w:rPr>
        <w:drawing>
          <wp:inline distT="0" distB="0" distL="0" distR="0" wp14:anchorId="41A38E07" wp14:editId="3A8C6B86">
            <wp:extent cx="5274310" cy="2967572"/>
            <wp:effectExtent l="0" t="0" r="2540" b="4445"/>
            <wp:docPr id="1" name="图片 1" descr="http://img.mukewang.com/599249fd0001495f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99249fd0001495f1280072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0FB" w:rsidRDefault="00FE00FB" w:rsidP="00FE00FB">
      <w:r>
        <w:rPr>
          <w:rFonts w:hint="eastAsia"/>
        </w:rPr>
        <w:t>3</w:t>
      </w:r>
      <w:r>
        <w:rPr>
          <w:rFonts w:hint="eastAsia"/>
        </w:rPr>
        <w:t>、手工编写</w:t>
      </w:r>
      <w:r>
        <w:rPr>
          <w:rFonts w:hint="eastAsia"/>
        </w:rPr>
        <w:t>Servlet</w:t>
      </w:r>
    </w:p>
    <w:p w:rsidR="000E11CA" w:rsidRDefault="00FE00FB" w:rsidP="000E11CA">
      <w:r>
        <w:rPr>
          <w:noProof/>
        </w:rPr>
        <w:drawing>
          <wp:inline distT="0" distB="0" distL="0" distR="0" wp14:anchorId="00E7C09C" wp14:editId="398F6DFD">
            <wp:extent cx="5274310" cy="2967572"/>
            <wp:effectExtent l="0" t="0" r="2540" b="4445"/>
            <wp:docPr id="2" name="图片 2" descr="http://img.mukewang.com/598a5bb50001bd7f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ukewang.com/598a5bb50001bd7f1280072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0FB" w:rsidRDefault="00FE00FB" w:rsidP="00FE00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超链接使用的就是</w:t>
      </w:r>
      <w:r>
        <w:rPr>
          <w:rFonts w:hint="eastAsia"/>
        </w:rPr>
        <w:t>get</w:t>
      </w:r>
      <w:r>
        <w:rPr>
          <w:rFonts w:hint="eastAsia"/>
        </w:rPr>
        <w:t>方法。</w:t>
      </w:r>
    </w:p>
    <w:p w:rsidR="00FE00FB" w:rsidRDefault="00FE00FB" w:rsidP="00FE00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表单提交时可以是</w:t>
      </w:r>
      <w:r>
        <w:rPr>
          <w:rFonts w:hint="eastAsia"/>
        </w:rPr>
        <w:t>post</w:t>
      </w:r>
      <w:r>
        <w:rPr>
          <w:rFonts w:hint="eastAsia"/>
        </w:rPr>
        <w:t>或者</w:t>
      </w:r>
      <w:r>
        <w:rPr>
          <w:rFonts w:hint="eastAsia"/>
        </w:rPr>
        <w:t>get</w:t>
      </w:r>
      <w:r>
        <w:rPr>
          <w:rFonts w:hint="eastAsia"/>
        </w:rPr>
        <w:t>方法。</w:t>
      </w:r>
    </w:p>
    <w:p w:rsidR="000E11CA" w:rsidRDefault="000E11CA" w:rsidP="00FE00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中注册：</w:t>
      </w:r>
    </w:p>
    <w:p w:rsidR="000E11CA" w:rsidRDefault="000E11CA" w:rsidP="000E11CA">
      <w:pPr>
        <w:pStyle w:val="a3"/>
        <w:ind w:left="420" w:firstLineChars="0" w:firstLine="0"/>
      </w:pPr>
      <w:r>
        <w:rPr>
          <w:rFonts w:hint="eastAsia"/>
        </w:rPr>
        <w:t>&lt;</w:t>
      </w:r>
      <w:proofErr w:type="gramStart"/>
      <w:r>
        <w:rPr>
          <w:rFonts w:hint="eastAsia"/>
        </w:rPr>
        <w:t>servlet</w:t>
      </w:r>
      <w:proofErr w:type="gramEnd"/>
      <w:r>
        <w:rPr>
          <w:rFonts w:hint="eastAsia"/>
        </w:rPr>
        <w:t>&gt;</w:t>
      </w:r>
    </w:p>
    <w:p w:rsidR="000E11CA" w:rsidRDefault="000E11CA" w:rsidP="000E11CA">
      <w:pPr>
        <w:pStyle w:val="a3"/>
        <w:ind w:left="420" w:firstLineChars="0" w:firstLine="0"/>
      </w:pPr>
      <w:r>
        <w:rPr>
          <w:rFonts w:hint="eastAsia"/>
        </w:rPr>
        <w:tab/>
        <w:t>&lt;servlet-name&gt;</w:t>
      </w:r>
      <w:proofErr w:type="spellStart"/>
      <w:r>
        <w:rPr>
          <w:rFonts w:hint="eastAsia"/>
        </w:rPr>
        <w:t>HelloServlet</w:t>
      </w:r>
      <w:proofErr w:type="spellEnd"/>
      <w:r>
        <w:rPr>
          <w:rFonts w:hint="eastAsia"/>
        </w:rPr>
        <w:t>&lt;/servlet-name&gt;</w:t>
      </w:r>
    </w:p>
    <w:p w:rsidR="000E11CA" w:rsidRDefault="000E11CA" w:rsidP="000E11CA">
      <w:pPr>
        <w:pStyle w:val="a3"/>
        <w:ind w:left="420" w:firstLineChars="0" w:firstLine="0"/>
      </w:pPr>
      <w:r>
        <w:rPr>
          <w:rFonts w:hint="eastAsia"/>
        </w:rPr>
        <w:lastRenderedPageBreak/>
        <w:tab/>
        <w:t>&lt;servlet-class&gt;</w:t>
      </w:r>
      <w:proofErr w:type="spellStart"/>
      <w:r w:rsidR="00782690">
        <w:rPr>
          <w:rFonts w:hint="eastAsia"/>
        </w:rPr>
        <w:t>com.</w:t>
      </w:r>
      <w:r>
        <w:rPr>
          <w:rFonts w:hint="eastAsia"/>
        </w:rPr>
        <w:t>servlet.HelloServlet</w:t>
      </w:r>
      <w:proofErr w:type="spellEnd"/>
      <w:r>
        <w:rPr>
          <w:rFonts w:hint="eastAsia"/>
        </w:rPr>
        <w:t>&lt;/servlet-class&gt;</w:t>
      </w:r>
    </w:p>
    <w:p w:rsidR="000E11CA" w:rsidRDefault="000E11CA" w:rsidP="000E11CA">
      <w:pPr>
        <w:pStyle w:val="a3"/>
        <w:ind w:left="420" w:firstLineChars="0" w:firstLine="0"/>
      </w:pPr>
      <w:r>
        <w:rPr>
          <w:rFonts w:hint="eastAsia"/>
        </w:rPr>
        <w:t>&lt;/servlet&gt;</w:t>
      </w:r>
    </w:p>
    <w:p w:rsidR="000E11CA" w:rsidRDefault="000E11CA" w:rsidP="000E11CA">
      <w:pPr>
        <w:pStyle w:val="a3"/>
        <w:ind w:left="420" w:firstLineChars="0" w:firstLine="0"/>
      </w:pPr>
      <w:r>
        <w:rPr>
          <w:rFonts w:hint="eastAsia"/>
        </w:rPr>
        <w:t>&lt;</w:t>
      </w:r>
      <w:proofErr w:type="gramStart"/>
      <w:r>
        <w:rPr>
          <w:rFonts w:hint="eastAsia"/>
        </w:rPr>
        <w:t>servlet-mapping</w:t>
      </w:r>
      <w:proofErr w:type="gramEnd"/>
      <w:r>
        <w:rPr>
          <w:rFonts w:hint="eastAsia"/>
        </w:rPr>
        <w:t>&gt;</w:t>
      </w:r>
    </w:p>
    <w:p w:rsidR="000E11CA" w:rsidRDefault="000E11CA" w:rsidP="000E11CA">
      <w:pPr>
        <w:pStyle w:val="a3"/>
        <w:ind w:left="420" w:firstLineChars="0" w:firstLine="0"/>
      </w:pPr>
      <w:r>
        <w:rPr>
          <w:rFonts w:hint="eastAsia"/>
        </w:rPr>
        <w:tab/>
        <w:t>&lt;servlet-name&gt;</w:t>
      </w:r>
      <w:proofErr w:type="spellStart"/>
      <w:r>
        <w:rPr>
          <w:rFonts w:hint="eastAsia"/>
        </w:rPr>
        <w:t>HelloServlet</w:t>
      </w:r>
      <w:proofErr w:type="spellEnd"/>
      <w:r>
        <w:rPr>
          <w:rFonts w:hint="eastAsia"/>
        </w:rPr>
        <w:t>&lt;/servlet-name&gt;</w:t>
      </w:r>
    </w:p>
    <w:p w:rsidR="000E11CA" w:rsidRDefault="000E11CA" w:rsidP="000E11CA">
      <w:pPr>
        <w:pStyle w:val="a3"/>
        <w:ind w:left="420" w:firstLineChars="0" w:firstLine="0"/>
      </w:pP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</w:t>
      </w:r>
      <w:r w:rsidR="00782690">
        <w:rPr>
          <w:rFonts w:hint="eastAsia"/>
        </w:rPr>
        <w:t>/servlet/</w:t>
      </w:r>
      <w:proofErr w:type="spellStart"/>
      <w:r w:rsidR="00782690">
        <w:rPr>
          <w:rFonts w:hint="eastAsia"/>
        </w:rPr>
        <w:t>HelloServlet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</w:t>
      </w:r>
    </w:p>
    <w:p w:rsidR="000E11CA" w:rsidRDefault="000E11CA" w:rsidP="000E11CA">
      <w:pPr>
        <w:pStyle w:val="a3"/>
        <w:ind w:left="420" w:firstLineChars="0" w:firstLine="0"/>
      </w:pPr>
      <w:r>
        <w:rPr>
          <w:rFonts w:hint="eastAsia"/>
        </w:rPr>
        <w:t>&lt;/servlet- mapping&gt;</w:t>
      </w:r>
    </w:p>
    <w:p w:rsidR="001919A4" w:rsidRDefault="001919A4" w:rsidP="001919A4"/>
    <w:p w:rsidR="001919A4" w:rsidRDefault="001919A4" w:rsidP="001919A4">
      <w:r>
        <w:rPr>
          <w:rFonts w:hint="eastAsia"/>
        </w:rPr>
        <w:t>4</w:t>
      </w:r>
      <w:r>
        <w:rPr>
          <w:rFonts w:hint="eastAsia"/>
        </w:rPr>
        <w:t>、使用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编写</w:t>
      </w:r>
      <w:r>
        <w:rPr>
          <w:rFonts w:hint="eastAsia"/>
        </w:rPr>
        <w:t>servlet</w:t>
      </w:r>
    </w:p>
    <w:p w:rsidR="001919A4" w:rsidRDefault="001919A4" w:rsidP="001919A4">
      <w:r>
        <w:rPr>
          <w:noProof/>
        </w:rPr>
        <w:drawing>
          <wp:inline distT="0" distB="0" distL="0" distR="0" wp14:anchorId="5F31D461" wp14:editId="785030BA">
            <wp:extent cx="5274310" cy="2967572"/>
            <wp:effectExtent l="0" t="0" r="2540" b="4445"/>
            <wp:docPr id="3" name="图片 3" descr="http://img.mukewang.com/58dcfb9900016f9f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8dcfb9900016f9f128007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7E" w:rsidRDefault="00416B7E" w:rsidP="001919A4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Servlet</w:t>
      </w:r>
      <w:r>
        <w:rPr>
          <w:rFonts w:hint="eastAsia"/>
        </w:rPr>
        <w:t>生命周期</w:t>
      </w:r>
    </w:p>
    <w:p w:rsidR="00416B7E" w:rsidRDefault="00416B7E" w:rsidP="001919A4">
      <w:r>
        <w:rPr>
          <w:noProof/>
        </w:rPr>
        <w:drawing>
          <wp:inline distT="0" distB="0" distL="0" distR="0" wp14:anchorId="51FDFA4D" wp14:editId="05374B3D">
            <wp:extent cx="5274310" cy="2967572"/>
            <wp:effectExtent l="0" t="0" r="2540" b="4445"/>
            <wp:docPr id="4" name="图片 4" descr="http://img.mukewang.com/599433a10001d5c4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ukewang.com/599433a10001d5c41280072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7E" w:rsidRDefault="00416B7E" w:rsidP="00916653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初始化阶段，调用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</w:t>
      </w:r>
    </w:p>
    <w:p w:rsidR="00416B7E" w:rsidRDefault="00416B7E" w:rsidP="00916653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响应客户请求阶段，调用</w:t>
      </w:r>
      <w:r>
        <w:rPr>
          <w:rFonts w:hint="eastAsia"/>
        </w:rPr>
        <w:t>service()</w:t>
      </w:r>
      <w:r>
        <w:rPr>
          <w:rFonts w:hint="eastAsia"/>
        </w:rPr>
        <w:t>方法。由</w:t>
      </w:r>
      <w:r>
        <w:rPr>
          <w:rFonts w:hint="eastAsia"/>
        </w:rPr>
        <w:t>service()</w:t>
      </w:r>
      <w:r>
        <w:rPr>
          <w:rFonts w:hint="eastAsia"/>
        </w:rPr>
        <w:t>方法根据提交方式选择执行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()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</w:t>
      </w:r>
    </w:p>
    <w:p w:rsidR="00416B7E" w:rsidRDefault="00416B7E" w:rsidP="00916653">
      <w:pPr>
        <w:ind w:leftChars="200" w:left="420"/>
      </w:pPr>
      <w:r>
        <w:rPr>
          <w:rFonts w:hint="eastAsia"/>
        </w:rPr>
        <w:lastRenderedPageBreak/>
        <w:t>3.</w:t>
      </w:r>
      <w:r>
        <w:rPr>
          <w:rFonts w:hint="eastAsia"/>
        </w:rPr>
        <w:t>终止阶段，调用</w:t>
      </w:r>
      <w:r>
        <w:rPr>
          <w:rFonts w:hint="eastAsia"/>
        </w:rPr>
        <w:t>destroy()</w:t>
      </w:r>
      <w:r>
        <w:rPr>
          <w:rFonts w:hint="eastAsia"/>
        </w:rPr>
        <w:t>方法。</w:t>
      </w:r>
    </w:p>
    <w:p w:rsidR="00416B7E" w:rsidRDefault="00416B7E" w:rsidP="00416B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Servlet</w:t>
      </w:r>
      <w:r>
        <w:rPr>
          <w:rFonts w:hint="eastAsia"/>
        </w:rPr>
        <w:t>处理流程</w:t>
      </w:r>
    </w:p>
    <w:p w:rsidR="00416B7E" w:rsidRDefault="00416B7E" w:rsidP="00416B7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EED5005" wp14:editId="2B37C655">
            <wp:extent cx="5274310" cy="2967572"/>
            <wp:effectExtent l="0" t="0" r="2540" b="4445"/>
            <wp:docPr id="5" name="图片 5" descr="http://img.mukewang.com/598989580001adb3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98989580001adb31280072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53" w:rsidRDefault="00916653" w:rsidP="00916653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加载</w:t>
      </w:r>
      <w:r>
        <w:rPr>
          <w:rFonts w:hint="eastAsia"/>
        </w:rPr>
        <w:t>Servlet</w:t>
      </w:r>
      <w:r w:rsidR="008802B0">
        <w:rPr>
          <w:rFonts w:hint="eastAsia"/>
        </w:rPr>
        <w:t>--</w:t>
      </w:r>
      <w:r w:rsidR="008802B0" w:rsidRPr="008802B0">
        <w:rPr>
          <w:rFonts w:hint="eastAsia"/>
        </w:rPr>
        <w:t xml:space="preserve"> </w:t>
      </w:r>
      <w:proofErr w:type="spellStart"/>
      <w:r w:rsidR="008802B0" w:rsidRPr="008802B0">
        <w:rPr>
          <w:rFonts w:hint="eastAsia"/>
        </w:rPr>
        <w:t>servlet</w:t>
      </w:r>
      <w:proofErr w:type="spellEnd"/>
      <w:r w:rsidR="008802B0" w:rsidRPr="008802B0">
        <w:rPr>
          <w:rFonts w:hint="eastAsia"/>
        </w:rPr>
        <w:t>是放置在服务器内存当中</w:t>
      </w:r>
      <w:r w:rsidR="008802B0">
        <w:rPr>
          <w:rFonts w:hint="eastAsia"/>
        </w:rPr>
        <w:t>的</w:t>
      </w:r>
      <w:r w:rsidR="008802B0" w:rsidRPr="008802B0">
        <w:rPr>
          <w:rFonts w:hint="eastAsia"/>
        </w:rPr>
        <w:t>。</w:t>
      </w:r>
    </w:p>
    <w:p w:rsidR="00916653" w:rsidRDefault="00916653" w:rsidP="0091665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Servlet</w:t>
      </w:r>
      <w:r>
        <w:rPr>
          <w:rFonts w:hint="eastAsia"/>
        </w:rPr>
        <w:t>容器</w:t>
      </w:r>
      <w:r w:rsidRPr="008802B0">
        <w:rPr>
          <w:rFonts w:hint="eastAsia"/>
        </w:rPr>
        <w:t>装载</w:t>
      </w:r>
      <w:r>
        <w:rPr>
          <w:rFonts w:hint="eastAsia"/>
        </w:rPr>
        <w:t>Servlet</w:t>
      </w:r>
      <w:r>
        <w:rPr>
          <w:rFonts w:hint="eastAsia"/>
        </w:rPr>
        <w:t>的三种情况</w:t>
      </w:r>
    </w:p>
    <w:p w:rsidR="00916653" w:rsidRDefault="008802B0" w:rsidP="00916653">
      <w:pPr>
        <w:pStyle w:val="a3"/>
        <w:numPr>
          <w:ilvl w:val="0"/>
          <w:numId w:val="4"/>
        </w:numPr>
        <w:ind w:firstLineChars="0"/>
      </w:pPr>
      <w:r w:rsidRPr="008802B0">
        <w:rPr>
          <w:rFonts w:hint="eastAsia"/>
          <w:b/>
        </w:rPr>
        <w:t>自动装载</w:t>
      </w:r>
      <w:r>
        <w:rPr>
          <w:rFonts w:hint="eastAsia"/>
        </w:rPr>
        <w:t>，</w:t>
      </w:r>
      <w:r w:rsidR="00916653">
        <w:rPr>
          <w:rFonts w:hint="eastAsia"/>
        </w:rPr>
        <w:t>在</w:t>
      </w:r>
      <w:r w:rsidR="00916653">
        <w:rPr>
          <w:rFonts w:hint="eastAsia"/>
        </w:rPr>
        <w:t>web.xml &lt;Servlet&gt;&lt;/Servlet&gt;</w:t>
      </w:r>
      <w:r w:rsidR="00916653">
        <w:rPr>
          <w:rFonts w:hint="eastAsia"/>
        </w:rPr>
        <w:t>之间添加</w:t>
      </w:r>
      <w:r w:rsidR="00916653">
        <w:rPr>
          <w:rFonts w:hint="eastAsia"/>
        </w:rPr>
        <w:t>&lt;</w:t>
      </w:r>
      <w:proofErr w:type="spellStart"/>
      <w:r w:rsidR="00916653">
        <w:rPr>
          <w:rFonts w:hint="eastAsia"/>
        </w:rPr>
        <w:t>loadon</w:t>
      </w:r>
      <w:proofErr w:type="spellEnd"/>
      <w:r w:rsidR="00916653">
        <w:rPr>
          <w:rFonts w:hint="eastAsia"/>
        </w:rPr>
        <w:t>-startup&gt;1&lt;/</w:t>
      </w:r>
      <w:proofErr w:type="spellStart"/>
      <w:r w:rsidR="00916653">
        <w:rPr>
          <w:rFonts w:hint="eastAsia"/>
        </w:rPr>
        <w:t>loadon</w:t>
      </w:r>
      <w:proofErr w:type="spellEnd"/>
      <w:r w:rsidR="00916653">
        <w:rPr>
          <w:rFonts w:hint="eastAsia"/>
        </w:rPr>
        <w:t>-startup&gt;</w:t>
      </w:r>
      <w:r w:rsidR="00916653">
        <w:rPr>
          <w:rFonts w:hint="eastAsia"/>
        </w:rPr>
        <w:t>，数字越小，优先级别越高。</w:t>
      </w:r>
    </w:p>
    <w:p w:rsidR="008802B0" w:rsidRDefault="008802B0" w:rsidP="008802B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服务器启动时，执行</w:t>
      </w:r>
      <w:r>
        <w:rPr>
          <w:rFonts w:hint="eastAsia"/>
        </w:rPr>
        <w:t>Servlet</w:t>
      </w:r>
      <w:r>
        <w:rPr>
          <w:rFonts w:hint="eastAsia"/>
        </w:rPr>
        <w:t>构造方法和初始化方法。</w:t>
      </w:r>
    </w:p>
    <w:p w:rsidR="00916653" w:rsidRDefault="00916653" w:rsidP="009166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容器启动后，客户首次向</w:t>
      </w:r>
      <w:r>
        <w:rPr>
          <w:rFonts w:hint="eastAsia"/>
        </w:rPr>
        <w:t>Servlet</w:t>
      </w:r>
      <w:r>
        <w:rPr>
          <w:rFonts w:hint="eastAsia"/>
        </w:rPr>
        <w:t>发送请求时。</w:t>
      </w:r>
    </w:p>
    <w:p w:rsidR="008802B0" w:rsidRDefault="008802B0" w:rsidP="008802B0">
      <w:pPr>
        <w:pStyle w:val="a3"/>
        <w:numPr>
          <w:ilvl w:val="1"/>
          <w:numId w:val="4"/>
        </w:numPr>
        <w:ind w:firstLineChars="0"/>
      </w:pPr>
      <w:r w:rsidRPr="008802B0">
        <w:rPr>
          <w:rFonts w:hint="eastAsia"/>
        </w:rPr>
        <w:t>Servlet</w:t>
      </w:r>
      <w:r w:rsidRPr="008802B0">
        <w:rPr>
          <w:rFonts w:hint="eastAsia"/>
        </w:rPr>
        <w:t>构造方法→初始化方法→</w:t>
      </w:r>
      <w:proofErr w:type="spellStart"/>
      <w:r w:rsidRPr="008802B0">
        <w:rPr>
          <w:rFonts w:hint="eastAsia"/>
        </w:rPr>
        <w:t>doGet</w:t>
      </w:r>
      <w:proofErr w:type="spellEnd"/>
      <w:r w:rsidRPr="008802B0">
        <w:rPr>
          <w:rFonts w:hint="eastAsia"/>
        </w:rPr>
        <w:t>方法→服务器关闭执行销毁方法</w:t>
      </w:r>
    </w:p>
    <w:p w:rsidR="00916653" w:rsidRDefault="00916653" w:rsidP="009166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Servlet</w:t>
      </w:r>
      <w:r>
        <w:rPr>
          <w:rFonts w:hint="eastAsia"/>
        </w:rPr>
        <w:t>类文件被更新后，重新加载</w:t>
      </w:r>
      <w:r>
        <w:rPr>
          <w:rFonts w:hint="eastAsia"/>
        </w:rPr>
        <w:t>Servlet</w:t>
      </w:r>
      <w:r>
        <w:rPr>
          <w:rFonts w:hint="eastAsia"/>
        </w:rPr>
        <w:t>（长期驻留在内存当中）。</w:t>
      </w:r>
    </w:p>
    <w:p w:rsidR="008802B0" w:rsidRDefault="008802B0" w:rsidP="008802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重新加载就是再执行一遍构造方法和初始化方法。</w:t>
      </w:r>
    </w:p>
    <w:p w:rsidR="008802B0" w:rsidRDefault="008802B0" w:rsidP="008802B0">
      <w:pPr>
        <w:ind w:left="630"/>
      </w:pPr>
    </w:p>
    <w:p w:rsidR="008802B0" w:rsidRDefault="008802B0" w:rsidP="008802B0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Servlet</w:t>
      </w:r>
      <w:r>
        <w:rPr>
          <w:rFonts w:hint="eastAsia"/>
        </w:rPr>
        <w:t>和</w:t>
      </w:r>
      <w:r>
        <w:rPr>
          <w:rFonts w:hint="eastAsia"/>
        </w:rPr>
        <w:t>JSP</w:t>
      </w:r>
      <w:r>
        <w:rPr>
          <w:rFonts w:hint="eastAsia"/>
        </w:rPr>
        <w:t>九大内置对象的对比</w:t>
      </w:r>
    </w:p>
    <w:p w:rsidR="008802B0" w:rsidRDefault="008802B0" w:rsidP="008802B0">
      <w:r>
        <w:rPr>
          <w:noProof/>
        </w:rPr>
        <w:drawing>
          <wp:inline distT="0" distB="0" distL="0" distR="0" wp14:anchorId="61D89DC6" wp14:editId="2B106294">
            <wp:extent cx="5274310" cy="2967572"/>
            <wp:effectExtent l="0" t="0" r="2540" b="4445"/>
            <wp:docPr id="6" name="图片 6" descr="http://img.mukewang.com/599439fe00010d01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99439fe00010d011280072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2B0" w:rsidRDefault="008802B0" w:rsidP="008802B0">
      <w:r>
        <w:rPr>
          <w:rFonts w:hint="eastAsia"/>
        </w:rPr>
        <w:lastRenderedPageBreak/>
        <w:t>8</w:t>
      </w:r>
      <w:r w:rsidR="000C0713">
        <w:rPr>
          <w:rFonts w:hint="eastAsia"/>
        </w:rPr>
        <w:t>、</w:t>
      </w:r>
      <w:r w:rsidR="000C0713">
        <w:rPr>
          <w:rFonts w:hint="eastAsia"/>
        </w:rPr>
        <w:t>Servlet</w:t>
      </w:r>
      <w:r w:rsidR="000C0713">
        <w:rPr>
          <w:rFonts w:hint="eastAsia"/>
        </w:rPr>
        <w:t>路径跳转</w:t>
      </w:r>
    </w:p>
    <w:p w:rsidR="000C0713" w:rsidRDefault="000C0713" w:rsidP="000C0713">
      <w:pPr>
        <w:pStyle w:val="a3"/>
        <w:numPr>
          <w:ilvl w:val="0"/>
          <w:numId w:val="8"/>
        </w:numPr>
        <w:ind w:firstLineChars="0"/>
      </w:pPr>
      <w:r>
        <w:t>在</w:t>
      </w:r>
      <w:r>
        <w:rPr>
          <w:rFonts w:hint="eastAsia"/>
        </w:rPr>
        <w:t>JSP</w:t>
      </w:r>
      <w:r>
        <w:rPr>
          <w:rFonts w:hint="eastAsia"/>
        </w:rPr>
        <w:t>页面跳转到</w:t>
      </w:r>
      <w:r>
        <w:rPr>
          <w:rFonts w:hint="eastAsia"/>
        </w:rPr>
        <w:t>Servlet</w:t>
      </w:r>
      <w:r>
        <w:rPr>
          <w:rFonts w:hint="eastAsia"/>
        </w:rPr>
        <w:t>页面中</w:t>
      </w:r>
    </w:p>
    <w:p w:rsidR="000C0713" w:rsidRDefault="0041525C" w:rsidP="0041525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相对路径：</w:t>
      </w:r>
    </w:p>
    <w:p w:rsidR="0041525C" w:rsidRDefault="0041525C" w:rsidP="0041525C">
      <w:pPr>
        <w:pStyle w:val="a3"/>
        <w:ind w:leftChars="300" w:left="630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/servlet/</w:t>
      </w:r>
      <w:proofErr w:type="spellStart"/>
      <w:r>
        <w:rPr>
          <w:rFonts w:hint="eastAsia"/>
        </w:rPr>
        <w:t>HelloServlet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第一个</w:t>
      </w:r>
      <w:r>
        <w:rPr>
          <w:rFonts w:hint="eastAsia"/>
        </w:rPr>
        <w:t>/</w:t>
      </w:r>
      <w:r>
        <w:rPr>
          <w:rFonts w:hint="eastAsia"/>
        </w:rPr>
        <w:t>表示服务器的根目录</w:t>
      </w:r>
      <w:r>
        <w:rPr>
          <w:rFonts w:hint="eastAsia"/>
        </w:rPr>
        <w:t xml:space="preserve"> --&gt;</w:t>
      </w:r>
    </w:p>
    <w:p w:rsidR="0041525C" w:rsidRDefault="0041525C" w:rsidP="009D1AB0">
      <w:pPr>
        <w:pStyle w:val="a3"/>
        <w:ind w:leftChars="300" w:left="630" w:firstLineChars="0"/>
      </w:pP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="servlet/</w:t>
      </w:r>
      <w:proofErr w:type="spellStart"/>
      <w:r>
        <w:rPr>
          <w:rFonts w:hint="eastAsia"/>
        </w:rPr>
        <w:t>HelloServlet</w:t>
      </w:r>
      <w:proofErr w:type="spellEnd"/>
      <w:r>
        <w:rPr>
          <w:rFonts w:hint="eastAsia"/>
        </w:rPr>
        <w:t>"&gt;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HelloServlet</w:t>
      </w:r>
      <w:proofErr w:type="spellEnd"/>
      <w:r>
        <w:rPr>
          <w:rFonts w:hint="eastAsia"/>
        </w:rPr>
        <w:t>!&lt;/a&gt;&lt;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41525C" w:rsidRDefault="0041525C" w:rsidP="009D1A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绝对路径</w:t>
      </w:r>
      <w:r w:rsidR="009D1AB0">
        <w:rPr>
          <w:rFonts w:hint="eastAsia"/>
        </w:rPr>
        <w:t>：</w:t>
      </w:r>
    </w:p>
    <w:p w:rsidR="009D1AB0" w:rsidRDefault="009D1AB0" w:rsidP="009D1AB0">
      <w:pPr>
        <w:pStyle w:val="a3"/>
        <w:ind w:left="1050" w:firstLineChars="0" w:firstLine="0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使用绝对路径</w:t>
      </w:r>
      <w:r>
        <w:rPr>
          <w:rFonts w:hint="eastAsia"/>
        </w:rPr>
        <w:t xml:space="preserve"> 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HelloServlet</w:t>
      </w:r>
      <w:proofErr w:type="spellEnd"/>
      <w:r>
        <w:rPr>
          <w:rFonts w:hint="eastAsia"/>
        </w:rPr>
        <w:t>,</w:t>
      </w:r>
      <w:r>
        <w:rPr>
          <w:rFonts w:hint="eastAsia"/>
        </w:rPr>
        <w:t>可以使用</w:t>
      </w:r>
      <w:r>
        <w:rPr>
          <w:rFonts w:hint="eastAsia"/>
        </w:rPr>
        <w:t>path</w:t>
      </w:r>
      <w:r>
        <w:rPr>
          <w:rFonts w:hint="eastAsia"/>
        </w:rPr>
        <w:t>变量</w:t>
      </w:r>
      <w:r>
        <w:rPr>
          <w:rFonts w:hint="eastAsia"/>
        </w:rPr>
        <w:t>:path</w:t>
      </w:r>
      <w:r>
        <w:rPr>
          <w:rFonts w:hint="eastAsia"/>
        </w:rPr>
        <w:t>变量表示项目的根目录</w:t>
      </w:r>
      <w:r>
        <w:rPr>
          <w:rFonts w:hint="eastAsia"/>
        </w:rPr>
        <w:t>--&gt;</w:t>
      </w:r>
    </w:p>
    <w:p w:rsidR="009D1AB0" w:rsidRDefault="009D1AB0" w:rsidP="009D1AB0">
      <w:pPr>
        <w:pStyle w:val="a3"/>
        <w:ind w:left="1050" w:firstLineChars="0" w:firstLine="0"/>
      </w:pP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="&lt;%=path%&gt;/servlet/</w:t>
      </w:r>
      <w:proofErr w:type="spellStart"/>
      <w:r>
        <w:rPr>
          <w:rFonts w:hint="eastAsia"/>
        </w:rPr>
        <w:t>HelloServlet</w:t>
      </w:r>
      <w:proofErr w:type="spellEnd"/>
      <w:r>
        <w:rPr>
          <w:rFonts w:hint="eastAsia"/>
        </w:rPr>
        <w:t>"&gt;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HelloServlet</w:t>
      </w:r>
      <w:proofErr w:type="spellEnd"/>
      <w:r>
        <w:rPr>
          <w:rFonts w:hint="eastAsia"/>
        </w:rPr>
        <w:t>!&lt;/a&gt;&lt;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41525C" w:rsidRDefault="0041525C" w:rsidP="0041525C">
      <w:pPr>
        <w:pStyle w:val="a3"/>
        <w:numPr>
          <w:ilvl w:val="0"/>
          <w:numId w:val="8"/>
        </w:numPr>
        <w:ind w:firstLineChars="0"/>
      </w:pPr>
      <w:r>
        <w:t>在</w:t>
      </w:r>
      <w:r>
        <w:rPr>
          <w:rFonts w:hint="eastAsia"/>
        </w:rPr>
        <w:t>Servlet</w:t>
      </w:r>
      <w:r>
        <w:rPr>
          <w:rFonts w:hint="eastAsia"/>
        </w:rPr>
        <w:t>页面跳转到</w:t>
      </w:r>
      <w:r>
        <w:rPr>
          <w:rFonts w:hint="eastAsia"/>
        </w:rPr>
        <w:t>JSP</w:t>
      </w:r>
      <w:r>
        <w:rPr>
          <w:rFonts w:hint="eastAsia"/>
        </w:rPr>
        <w:t>页面中</w:t>
      </w:r>
    </w:p>
    <w:p w:rsidR="0041525C" w:rsidRDefault="0041525C" w:rsidP="009D1AB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请求重定向</w:t>
      </w:r>
      <w:r w:rsidR="009D1AB0">
        <w:rPr>
          <w:rFonts w:hint="eastAsia"/>
        </w:rPr>
        <w:t>response</w:t>
      </w:r>
      <w:r w:rsidR="009D1AB0">
        <w:rPr>
          <w:rFonts w:hint="eastAsia"/>
        </w:rPr>
        <w:t>：</w:t>
      </w:r>
    </w:p>
    <w:p w:rsidR="009D1AB0" w:rsidRDefault="009D1AB0" w:rsidP="009D1AB0">
      <w:pPr>
        <w:pStyle w:val="a3"/>
        <w:ind w:left="840"/>
      </w:pPr>
      <w:r>
        <w:rPr>
          <w:rFonts w:hint="eastAsia"/>
        </w:rPr>
        <w:t>//</w:t>
      </w:r>
      <w:r>
        <w:rPr>
          <w:rFonts w:hint="eastAsia"/>
        </w:rPr>
        <w:t>请求重定向方式跳转到</w:t>
      </w:r>
      <w:proofErr w:type="spellStart"/>
      <w:r>
        <w:rPr>
          <w:rFonts w:hint="eastAsia"/>
        </w:rPr>
        <w:t>test.jsp</w:t>
      </w:r>
      <w:proofErr w:type="spellEnd"/>
      <w:r>
        <w:rPr>
          <w:rFonts w:hint="eastAsia"/>
        </w:rPr>
        <w:t>,</w:t>
      </w:r>
      <w:r>
        <w:rPr>
          <w:rFonts w:hint="eastAsia"/>
        </w:rPr>
        <w:t>当前路径是</w:t>
      </w:r>
      <w:proofErr w:type="spellStart"/>
      <w:r>
        <w:rPr>
          <w:rFonts w:hint="eastAsia"/>
        </w:rPr>
        <w:t>ServletPathDirection</w:t>
      </w:r>
      <w:proofErr w:type="spellEnd"/>
      <w:r>
        <w:rPr>
          <w:rFonts w:hint="eastAsia"/>
        </w:rPr>
        <w:t>/servlet/</w:t>
      </w:r>
    </w:p>
    <w:p w:rsidR="009D1AB0" w:rsidRDefault="009D1AB0" w:rsidP="009D1AB0">
      <w:pPr>
        <w:pStyle w:val="a3"/>
        <w:ind w:left="840"/>
      </w:pPr>
      <w:r>
        <w:t>//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test.jsp</w:t>
      </w:r>
      <w:proofErr w:type="spellEnd"/>
      <w:r>
        <w:t>");</w:t>
      </w:r>
    </w:p>
    <w:p w:rsidR="009D1AB0" w:rsidRDefault="009D1AB0" w:rsidP="009D1AB0">
      <w:pPr>
        <w:pStyle w:val="a3"/>
        <w:ind w:left="840"/>
      </w:pPr>
      <w:r>
        <w:rPr>
          <w:rFonts w:hint="eastAsia"/>
        </w:rPr>
        <w:t>//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request.getContextPath</w:t>
      </w:r>
      <w:proofErr w:type="spellEnd"/>
      <w:r>
        <w:rPr>
          <w:rFonts w:hint="eastAsia"/>
        </w:rPr>
        <w:t>获得上下文对象</w:t>
      </w:r>
    </w:p>
    <w:p w:rsidR="009D1AB0" w:rsidRDefault="009D1AB0" w:rsidP="009D1AB0">
      <w:pPr>
        <w:pStyle w:val="a3"/>
        <w:ind w:left="840" w:firstLineChars="0"/>
      </w:pPr>
      <w:r>
        <w:t>//</w:t>
      </w:r>
      <w:proofErr w:type="spellStart"/>
      <w:proofErr w:type="gramStart"/>
      <w:r>
        <w:t>response.sendRedirect</w:t>
      </w:r>
      <w:proofErr w:type="spellEnd"/>
      <w:r>
        <w:t>(</w:t>
      </w:r>
      <w:proofErr w:type="spellStart"/>
      <w:proofErr w:type="gramEnd"/>
      <w:r>
        <w:t>request.getContextPath</w:t>
      </w:r>
      <w:proofErr w:type="spellEnd"/>
      <w:r>
        <w:t>()+"/</w:t>
      </w:r>
      <w:proofErr w:type="spellStart"/>
      <w:r>
        <w:t>test.jsp</w:t>
      </w:r>
      <w:proofErr w:type="spellEnd"/>
      <w:r>
        <w:t>");</w:t>
      </w:r>
    </w:p>
    <w:p w:rsidR="0041525C" w:rsidRDefault="0041525C" w:rsidP="009D1AB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服务器内部跳转</w:t>
      </w:r>
      <w:r w:rsidR="009D1AB0">
        <w:rPr>
          <w:rFonts w:hint="eastAsia"/>
        </w:rPr>
        <w:t>request</w:t>
      </w:r>
      <w:r w:rsidR="009D1AB0">
        <w:rPr>
          <w:rFonts w:hint="eastAsia"/>
        </w:rPr>
        <w:t>：</w:t>
      </w:r>
    </w:p>
    <w:p w:rsidR="00C214F9" w:rsidRDefault="00C214F9" w:rsidP="00C214F9">
      <w:pPr>
        <w:pStyle w:val="a3"/>
        <w:ind w:leftChars="600" w:left="1260" w:firstLineChars="0" w:firstLine="0"/>
      </w:pPr>
      <w:r>
        <w:rPr>
          <w:rFonts w:hint="eastAsia"/>
        </w:rPr>
        <w:t>//</w:t>
      </w:r>
      <w:r>
        <w:rPr>
          <w:rFonts w:hint="eastAsia"/>
        </w:rPr>
        <w:t>服务器内部跳转</w:t>
      </w:r>
      <w:r>
        <w:rPr>
          <w:rFonts w:hint="eastAsia"/>
        </w:rPr>
        <w:t>,</w:t>
      </w:r>
      <w:r>
        <w:rPr>
          <w:rFonts w:hint="eastAsia"/>
        </w:rPr>
        <w:t>这里的斜线表示项目的根目录</w:t>
      </w:r>
    </w:p>
    <w:p w:rsidR="00C214F9" w:rsidRDefault="00C214F9" w:rsidP="00C214F9">
      <w:pPr>
        <w:ind w:leftChars="200" w:left="420"/>
      </w:pPr>
      <w:r>
        <w:rPr>
          <w:rFonts w:hint="eastAsia"/>
        </w:rPr>
        <w:tab/>
      </w:r>
      <w:r>
        <w:tab/>
        <w:t>//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"/</w:t>
      </w:r>
      <w:proofErr w:type="spellStart"/>
      <w:r>
        <w:t>test.jsp</w:t>
      </w:r>
      <w:proofErr w:type="spellEnd"/>
      <w:r>
        <w:t>").forward(request, response);</w:t>
      </w:r>
    </w:p>
    <w:p w:rsidR="00C214F9" w:rsidRDefault="00C214F9" w:rsidP="00C214F9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C214F9">
        <w:t>//</w:t>
      </w:r>
      <w:proofErr w:type="spellStart"/>
      <w:proofErr w:type="gramStart"/>
      <w:r w:rsidRPr="00C214F9">
        <w:t>request.getRequestDispatcher</w:t>
      </w:r>
      <w:proofErr w:type="spellEnd"/>
      <w:r w:rsidRPr="00C214F9">
        <w:t>(</w:t>
      </w:r>
      <w:proofErr w:type="gramEnd"/>
      <w:r w:rsidRPr="00C214F9">
        <w:t>"</w:t>
      </w:r>
      <w:r>
        <w:rPr>
          <w:rFonts w:hint="eastAsia"/>
        </w:rPr>
        <w:t>..</w:t>
      </w:r>
      <w:r w:rsidRPr="00C214F9">
        <w:t>/</w:t>
      </w:r>
      <w:proofErr w:type="spellStart"/>
      <w:r w:rsidRPr="00C214F9">
        <w:t>test.jsp</w:t>
      </w:r>
      <w:proofErr w:type="spellEnd"/>
      <w:r w:rsidRPr="00C214F9">
        <w:t>").</w:t>
      </w:r>
      <w:proofErr w:type="gramStart"/>
      <w:r w:rsidRPr="00C214F9">
        <w:t>forward(</w:t>
      </w:r>
      <w:proofErr w:type="gramEnd"/>
      <w:r w:rsidRPr="00C214F9">
        <w:t>request, response);</w:t>
      </w:r>
    </w:p>
    <w:p w:rsidR="00D72A86" w:rsidRDefault="00D72A86" w:rsidP="00D72A86"/>
    <w:p w:rsidR="00D72A86" w:rsidRDefault="00D72A86" w:rsidP="00D72A86">
      <w:r>
        <w:rPr>
          <w:rFonts w:hint="eastAsia"/>
        </w:rPr>
        <w:t>二、应用</w:t>
      </w:r>
      <w:r>
        <w:rPr>
          <w:rFonts w:hint="eastAsia"/>
        </w:rPr>
        <w:t>MVC</w:t>
      </w:r>
      <w:r>
        <w:rPr>
          <w:rFonts w:hint="eastAsia"/>
        </w:rPr>
        <w:t>模式架构项目</w:t>
      </w:r>
    </w:p>
    <w:p w:rsidR="00F0673D" w:rsidRDefault="00F0673D" w:rsidP="00F0673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MVC</w:t>
      </w:r>
      <w:r>
        <w:rPr>
          <w:rFonts w:hint="eastAsia"/>
        </w:rPr>
        <w:t>模型介绍</w:t>
      </w:r>
    </w:p>
    <w:p w:rsidR="00F0673D" w:rsidRDefault="00F0673D" w:rsidP="00F0673D">
      <w:r>
        <w:rPr>
          <w:noProof/>
        </w:rPr>
        <w:drawing>
          <wp:inline distT="0" distB="0" distL="0" distR="0" wp14:anchorId="743EF2C2" wp14:editId="54C2DCD2">
            <wp:extent cx="5274310" cy="2967572"/>
            <wp:effectExtent l="0" t="0" r="2540" b="4445"/>
            <wp:docPr id="7" name="图片 7" descr="http://img.mukewang.com/598acc8d00016ba8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98acc8d00016ba81280072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73D" w:rsidRDefault="00F0673D" w:rsidP="00F0673D"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>servlet</w:t>
      </w:r>
      <w:r>
        <w:rPr>
          <w:rFonts w:hint="eastAsia"/>
        </w:rPr>
        <w:t>初始化参数：</w:t>
      </w:r>
    </w:p>
    <w:p w:rsidR="00F0673D" w:rsidRDefault="00F0673D" w:rsidP="00F0673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web.xml</w:t>
      </w:r>
      <w:r>
        <w:rPr>
          <w:rFonts w:hint="eastAsia"/>
        </w:rPr>
        <w:t>中配置</w:t>
      </w:r>
      <w:r>
        <w:t>Servlet</w:t>
      </w:r>
      <w:r>
        <w:rPr>
          <w:rFonts w:hint="eastAsia"/>
        </w:rPr>
        <w:t>时，可以配置一些初始化参数。而在</w:t>
      </w:r>
      <w:r>
        <w:t>Servlet</w:t>
      </w:r>
      <w:r>
        <w:rPr>
          <w:rFonts w:hint="eastAsia"/>
        </w:rPr>
        <w:t>中可以通过</w:t>
      </w:r>
      <w:proofErr w:type="spellStart"/>
      <w:r>
        <w:t>ServletConfig</w:t>
      </w:r>
      <w:proofErr w:type="spellEnd"/>
      <w:r>
        <w:rPr>
          <w:rFonts w:hint="eastAsia"/>
        </w:rPr>
        <w:t>借口提供的方法来取得这些参数</w:t>
      </w:r>
    </w:p>
    <w:p w:rsidR="00F0673D" w:rsidRDefault="00F0673D" w:rsidP="00F0673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t>web.xml</w:t>
      </w:r>
      <w:r>
        <w:rPr>
          <w:rFonts w:hint="eastAsia"/>
        </w:rPr>
        <w:t>文档中配置</w:t>
      </w:r>
      <w:proofErr w:type="spellStart"/>
      <w:r>
        <w:t>init</w:t>
      </w:r>
      <w:proofErr w:type="spellEnd"/>
      <w:r>
        <w:rPr>
          <w:rFonts w:hint="eastAsia"/>
        </w:rPr>
        <w:t>的相关参数：</w:t>
      </w:r>
    </w:p>
    <w:p w:rsidR="00F0673D" w:rsidRDefault="00F0673D" w:rsidP="00F0673D">
      <w:pPr>
        <w:ind w:leftChars="600" w:left="1260"/>
      </w:pPr>
      <w:r>
        <w:t>&lt;</w:t>
      </w:r>
      <w:proofErr w:type="spellStart"/>
      <w:proofErr w:type="gramStart"/>
      <w:r>
        <w:t>init-param</w:t>
      </w:r>
      <w:proofErr w:type="spellEnd"/>
      <w:proofErr w:type="gramEnd"/>
      <w:r>
        <w:t>&gt;</w:t>
      </w:r>
    </w:p>
    <w:p w:rsidR="00F0673D" w:rsidRDefault="00F0673D" w:rsidP="00F0673D">
      <w:pPr>
        <w:ind w:leftChars="600" w:left="1260"/>
      </w:pPr>
      <w:r>
        <w:t>&lt;</w:t>
      </w:r>
      <w:proofErr w:type="spellStart"/>
      <w:r>
        <w:t>param</w:t>
      </w:r>
      <w:proofErr w:type="spellEnd"/>
      <w:r>
        <w:t>-name&gt;username&lt;/</w:t>
      </w:r>
      <w:proofErr w:type="spellStart"/>
      <w:r>
        <w:t>param</w:t>
      </w:r>
      <w:proofErr w:type="spellEnd"/>
      <w:r>
        <w:t>-name&gt;</w:t>
      </w:r>
    </w:p>
    <w:p w:rsidR="00F0673D" w:rsidRDefault="00F0673D" w:rsidP="00F0673D">
      <w:pPr>
        <w:ind w:leftChars="600" w:left="1260"/>
      </w:pPr>
      <w:r>
        <w:lastRenderedPageBreak/>
        <w:t>&lt;</w:t>
      </w:r>
      <w:proofErr w:type="spellStart"/>
      <w:r>
        <w:t>param</w:t>
      </w:r>
      <w:proofErr w:type="spellEnd"/>
      <w:r>
        <w:t>-value&gt;admin&lt;/</w:t>
      </w:r>
      <w:proofErr w:type="spellStart"/>
      <w:r>
        <w:t>param</w:t>
      </w:r>
      <w:proofErr w:type="spellEnd"/>
      <w:r>
        <w:t>-value&gt;</w:t>
      </w:r>
    </w:p>
    <w:p w:rsidR="00F0673D" w:rsidRDefault="00F0673D" w:rsidP="00F0673D">
      <w:pPr>
        <w:ind w:leftChars="600" w:left="1260"/>
      </w:pPr>
      <w:r>
        <w:t>&lt;/</w:t>
      </w:r>
      <w:proofErr w:type="spellStart"/>
      <w:r>
        <w:t>init-param</w:t>
      </w:r>
      <w:proofErr w:type="spellEnd"/>
      <w:r>
        <w:t>&gt;</w:t>
      </w:r>
    </w:p>
    <w:p w:rsidR="00F0673D" w:rsidRDefault="00F0673D" w:rsidP="00F0673D"/>
    <w:p w:rsidR="00F0673D" w:rsidRDefault="00F0673D" w:rsidP="00F0673D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Model2</w:t>
      </w:r>
      <w:r>
        <w:rPr>
          <w:rFonts w:hint="eastAsia"/>
        </w:rPr>
        <w:t>模型介绍</w:t>
      </w:r>
    </w:p>
    <w:p w:rsidR="00F0673D" w:rsidRDefault="00F0673D" w:rsidP="00F0673D">
      <w:r>
        <w:rPr>
          <w:noProof/>
        </w:rPr>
        <w:drawing>
          <wp:inline distT="0" distB="0" distL="0" distR="0" wp14:anchorId="2E75CC22" wp14:editId="07BC4D27">
            <wp:extent cx="5274310" cy="2967572"/>
            <wp:effectExtent l="0" t="0" r="2540" b="4445"/>
            <wp:docPr id="8" name="图片 8" descr="http://img.mukewang.com/599e92a2000131fd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99e92a2000131fd1280072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73D" w:rsidRDefault="00F0673D" w:rsidP="00F0673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该开发模型就是</w:t>
      </w:r>
      <w:r>
        <w:rPr>
          <w:rFonts w:hint="eastAsia"/>
        </w:rPr>
        <w:t>MVC</w:t>
      </w:r>
      <w:r>
        <w:rPr>
          <w:rFonts w:hint="eastAsia"/>
        </w:rPr>
        <w:t>思想的体现：</w:t>
      </w:r>
    </w:p>
    <w:p w:rsidR="00F0673D" w:rsidRDefault="00F0673D" w:rsidP="00F0673D">
      <w:pPr>
        <w:pStyle w:val="a3"/>
        <w:ind w:left="420" w:firstLineChars="0" w:firstLine="0"/>
      </w:pPr>
      <w:r>
        <w:rPr>
          <w:rFonts w:hint="eastAsia"/>
        </w:rPr>
        <w:t>JavaBean</w:t>
      </w:r>
      <w:r>
        <w:rPr>
          <w:rFonts w:hint="eastAsia"/>
        </w:rPr>
        <w:t>（模型层）、</w:t>
      </w:r>
      <w:r>
        <w:rPr>
          <w:rFonts w:hint="eastAsia"/>
        </w:rPr>
        <w:t>Servlet</w:t>
      </w:r>
      <w:r>
        <w:rPr>
          <w:rFonts w:hint="eastAsia"/>
        </w:rPr>
        <w:t>（控制层）、</w:t>
      </w:r>
      <w:r>
        <w:rPr>
          <w:rFonts w:hint="eastAsia"/>
        </w:rPr>
        <w:t>JSP</w:t>
      </w:r>
      <w:r>
        <w:rPr>
          <w:rFonts w:hint="eastAsia"/>
        </w:rPr>
        <w:t>（视图层）、要访问的数据都封装在我们的数据库层，工作原理：</w:t>
      </w:r>
    </w:p>
    <w:p w:rsidR="00F0673D" w:rsidRDefault="00F0673D" w:rsidP="00F0673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页面给控制层</w:t>
      </w:r>
      <w:r>
        <w:rPr>
          <w:rFonts w:hint="eastAsia"/>
        </w:rPr>
        <w:t>Servlet</w:t>
      </w:r>
      <w:r>
        <w:rPr>
          <w:rFonts w:hint="eastAsia"/>
        </w:rPr>
        <w:t>提交一个请求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Servlet</w:t>
      </w:r>
      <w:r>
        <w:rPr>
          <w:rFonts w:hint="eastAsia"/>
        </w:rPr>
        <w:t>实例化模型层的对象</w:t>
      </w:r>
      <w:r>
        <w:rPr>
          <w:rFonts w:hint="eastAsia"/>
        </w:rPr>
        <w:t xml:space="preserve"> </w:t>
      </w:r>
      <w:r>
        <w:rPr>
          <w:rFonts w:hint="eastAsia"/>
        </w:rPr>
        <w:t>，模型</w:t>
      </w:r>
      <w:proofErr w:type="gramStart"/>
      <w:r>
        <w:rPr>
          <w:rFonts w:hint="eastAsia"/>
        </w:rPr>
        <w:t>层访问</w:t>
      </w:r>
      <w:proofErr w:type="gramEnd"/>
      <w:r>
        <w:rPr>
          <w:rFonts w:hint="eastAsia"/>
        </w:rPr>
        <w:t>读取数据库，得到结果反馈给控制层，控制层根据结果给用户呈现不同的页面</w:t>
      </w:r>
    </w:p>
    <w:p w:rsidR="007C6EF7" w:rsidRDefault="007C6EF7" w:rsidP="007C6EF7">
      <w:pPr>
        <w:rPr>
          <w:rFonts w:hint="eastAsia"/>
        </w:rPr>
      </w:pPr>
    </w:p>
    <w:p w:rsidR="007C6EF7" w:rsidRDefault="007C6EF7" w:rsidP="007C6EF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实现原理</w:t>
      </w:r>
    </w:p>
    <w:p w:rsidR="007C6EF7" w:rsidRDefault="007C6EF7" w:rsidP="007C6EF7">
      <w:pPr>
        <w:rPr>
          <w:rFonts w:hint="eastAsia"/>
        </w:rPr>
      </w:pPr>
      <w:r w:rsidRPr="007C6EF7">
        <w:rPr>
          <w:rFonts w:hint="eastAsia"/>
        </w:rPr>
        <w:t>put()</w:t>
      </w:r>
      <w:r w:rsidRPr="007C6EF7">
        <w:rPr>
          <w:rFonts w:hint="eastAsia"/>
        </w:rPr>
        <w:t>方法实现：首先</w:t>
      </w:r>
      <w:r w:rsidRPr="007C6EF7">
        <w:rPr>
          <w:rFonts w:hint="eastAsia"/>
        </w:rPr>
        <w:t>hash(key)</w:t>
      </w:r>
      <w:r w:rsidRPr="007C6EF7">
        <w:rPr>
          <w:rFonts w:hint="eastAsia"/>
        </w:rPr>
        <w:t>得到</w:t>
      </w:r>
      <w:r w:rsidRPr="007C6EF7">
        <w:rPr>
          <w:rFonts w:hint="eastAsia"/>
        </w:rPr>
        <w:t>key</w:t>
      </w:r>
      <w:r w:rsidRPr="007C6EF7">
        <w:rPr>
          <w:rFonts w:hint="eastAsia"/>
        </w:rPr>
        <w:t>的</w:t>
      </w:r>
      <w:proofErr w:type="spellStart"/>
      <w:r w:rsidRPr="007C6EF7">
        <w:rPr>
          <w:rFonts w:hint="eastAsia"/>
        </w:rPr>
        <w:t>hashcode</w:t>
      </w:r>
      <w:proofErr w:type="spellEnd"/>
      <w:r w:rsidRPr="007C6EF7">
        <w:rPr>
          <w:rFonts w:hint="eastAsia"/>
        </w:rPr>
        <w:t>()</w:t>
      </w:r>
      <w:r w:rsidRPr="007C6EF7">
        <w:rPr>
          <w:rFonts w:hint="eastAsia"/>
        </w:rPr>
        <w:t>，</w:t>
      </w:r>
      <w:proofErr w:type="spellStart"/>
      <w:r w:rsidRPr="007C6EF7">
        <w:rPr>
          <w:rFonts w:hint="eastAsia"/>
        </w:rPr>
        <w:t>hashmap</w:t>
      </w:r>
      <w:proofErr w:type="spellEnd"/>
      <w:r w:rsidRPr="007C6EF7">
        <w:rPr>
          <w:rFonts w:hint="eastAsia"/>
        </w:rPr>
        <w:t>根据获得的</w:t>
      </w:r>
      <w:proofErr w:type="spellStart"/>
      <w:r w:rsidRPr="007C6EF7">
        <w:rPr>
          <w:rFonts w:hint="eastAsia"/>
        </w:rPr>
        <w:t>hashcode</w:t>
      </w:r>
      <w:proofErr w:type="spellEnd"/>
      <w:r w:rsidRPr="007C6EF7">
        <w:rPr>
          <w:rFonts w:hint="eastAsia"/>
        </w:rPr>
        <w:t>找到要插入的位置所在的链，在这个链里面放的都是</w:t>
      </w:r>
      <w:proofErr w:type="spellStart"/>
      <w:r w:rsidRPr="007C6EF7">
        <w:rPr>
          <w:rFonts w:hint="eastAsia"/>
        </w:rPr>
        <w:t>hashcode</w:t>
      </w:r>
      <w:proofErr w:type="spellEnd"/>
      <w:r w:rsidRPr="007C6EF7">
        <w:rPr>
          <w:rFonts w:hint="eastAsia"/>
        </w:rPr>
        <w:t>相同的</w:t>
      </w:r>
      <w:r w:rsidRPr="007C6EF7">
        <w:rPr>
          <w:rFonts w:hint="eastAsia"/>
        </w:rPr>
        <w:t>Entry</w:t>
      </w:r>
      <w:r w:rsidRPr="007C6EF7">
        <w:rPr>
          <w:rFonts w:hint="eastAsia"/>
        </w:rPr>
        <w:t>键值对，在找到这个链之后，会通过</w:t>
      </w:r>
      <w:r w:rsidRPr="007C6EF7">
        <w:rPr>
          <w:rFonts w:hint="eastAsia"/>
        </w:rPr>
        <w:t>equals()</w:t>
      </w:r>
      <w:r w:rsidRPr="007C6EF7">
        <w:rPr>
          <w:rFonts w:hint="eastAsia"/>
        </w:rPr>
        <w:t>方法判断是否已经存在要插入的键值对，而这个</w:t>
      </w:r>
      <w:r w:rsidRPr="007C6EF7">
        <w:rPr>
          <w:rFonts w:hint="eastAsia"/>
        </w:rPr>
        <w:t>equals</w:t>
      </w:r>
      <w:r w:rsidRPr="007C6EF7">
        <w:rPr>
          <w:rFonts w:hint="eastAsia"/>
        </w:rPr>
        <w:t>比较的其实就是</w:t>
      </w:r>
      <w:r w:rsidRPr="007C6EF7">
        <w:rPr>
          <w:rFonts w:hint="eastAsia"/>
        </w:rPr>
        <w:t>key</w:t>
      </w:r>
      <w:r w:rsidRPr="007C6EF7">
        <w:rPr>
          <w:rFonts w:hint="eastAsia"/>
        </w:rPr>
        <w:t>。所以这里首先重写</w:t>
      </w:r>
      <w:proofErr w:type="spellStart"/>
      <w:r w:rsidRPr="007C6EF7">
        <w:rPr>
          <w:rFonts w:hint="eastAsia"/>
        </w:rPr>
        <w:t>hashcode</w:t>
      </w:r>
      <w:proofErr w:type="spellEnd"/>
      <w:r w:rsidRPr="007C6EF7">
        <w:rPr>
          <w:rFonts w:hint="eastAsia"/>
        </w:rPr>
        <w:t>()</w:t>
      </w:r>
      <w:r w:rsidRPr="007C6EF7">
        <w:rPr>
          <w:rFonts w:hint="eastAsia"/>
        </w:rPr>
        <w:t>方法找到相同的链，然后重写</w:t>
      </w:r>
      <w:r w:rsidRPr="007C6EF7">
        <w:rPr>
          <w:rFonts w:hint="eastAsia"/>
        </w:rPr>
        <w:t>equals</w:t>
      </w:r>
      <w:r w:rsidRPr="007C6EF7">
        <w:rPr>
          <w:rFonts w:hint="eastAsia"/>
        </w:rPr>
        <w:t>方法以保证</w:t>
      </w:r>
      <w:r w:rsidRPr="007C6EF7">
        <w:rPr>
          <w:rFonts w:hint="eastAsia"/>
        </w:rPr>
        <w:t>key</w:t>
      </w:r>
      <w:r w:rsidRPr="007C6EF7">
        <w:rPr>
          <w:rFonts w:hint="eastAsia"/>
        </w:rPr>
        <w:t>相同</w:t>
      </w:r>
    </w:p>
    <w:p w:rsidR="007C6EF7" w:rsidRDefault="007C6EF7" w:rsidP="007C6EF7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set/map</w:t>
      </w:r>
      <w:r>
        <w:rPr>
          <w:rFonts w:hint="eastAsia"/>
        </w:rPr>
        <w:t>中不重复添加相同的</w:t>
      </w:r>
      <w:r>
        <w:rPr>
          <w:rFonts w:hint="eastAsia"/>
        </w:rPr>
        <w:t>element:</w:t>
      </w:r>
    </w:p>
    <w:p w:rsidR="007C6EF7" w:rsidRDefault="007C6EF7" w:rsidP="007C6EF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解决方案</w:t>
      </w:r>
      <w:r>
        <w:rPr>
          <w:rFonts w:hint="eastAsia"/>
        </w:rPr>
        <w:t>:</w:t>
      </w:r>
      <w:r>
        <w:rPr>
          <w:rFonts w:hint="eastAsia"/>
        </w:rPr>
        <w:t>重写</w:t>
      </w:r>
      <w:r>
        <w:rPr>
          <w:rFonts w:hint="eastAsia"/>
        </w:rPr>
        <w:t>element</w:t>
      </w:r>
      <w:r>
        <w:rPr>
          <w:rFonts w:hint="eastAsia"/>
        </w:rPr>
        <w:t>的</w:t>
      </w:r>
      <w:r>
        <w:rPr>
          <w:rFonts w:hint="eastAsia"/>
        </w:rPr>
        <w:t>equals</w:t>
      </w:r>
      <w:r>
        <w:rPr>
          <w:rFonts w:hint="eastAsia"/>
        </w:rPr>
        <w:t>方法</w:t>
      </w:r>
      <w:r>
        <w:rPr>
          <w:rFonts w:hint="eastAsia"/>
        </w:rPr>
        <w:t>(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)</w:t>
      </w:r>
    </w:p>
    <w:p w:rsidR="007C6EF7" w:rsidRDefault="007C6EF7" w:rsidP="007C6EF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两个元素是否相同就是通过</w:t>
      </w:r>
      <w:r>
        <w:rPr>
          <w:rFonts w:hint="eastAsia"/>
        </w:rPr>
        <w:t>equals</w:t>
      </w:r>
      <w:r>
        <w:rPr>
          <w:rFonts w:hint="eastAsia"/>
        </w:rPr>
        <w:t>方法</w:t>
      </w:r>
      <w:r>
        <w:rPr>
          <w:rFonts w:hint="eastAsia"/>
        </w:rPr>
        <w:t>(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)</w:t>
      </w:r>
      <w:r>
        <w:rPr>
          <w:rFonts w:hint="eastAsia"/>
        </w:rPr>
        <w:t>判断的，</w:t>
      </w:r>
      <w:r>
        <w:rPr>
          <w:rFonts w:hint="eastAsia"/>
        </w:rPr>
        <w:t>Object</w:t>
      </w:r>
      <w:r>
        <w:rPr>
          <w:rFonts w:hint="eastAsia"/>
        </w:rPr>
        <w:t>类继承的</w:t>
      </w:r>
      <w:r>
        <w:rPr>
          <w:rFonts w:hint="eastAsia"/>
        </w:rPr>
        <w:t>equals</w:t>
      </w:r>
      <w:r>
        <w:rPr>
          <w:rFonts w:hint="eastAsia"/>
        </w:rPr>
        <w:t>方法</w:t>
      </w:r>
      <w:r>
        <w:rPr>
          <w:rFonts w:hint="eastAsia"/>
        </w:rPr>
        <w:t>(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)</w:t>
      </w:r>
      <w:r>
        <w:rPr>
          <w:rFonts w:hint="eastAsia"/>
        </w:rPr>
        <w:t>比较的是对象引用而不是对象内容，所以要重写</w:t>
      </w:r>
      <w:r>
        <w:rPr>
          <w:rFonts w:hint="eastAsia"/>
        </w:rPr>
        <w:t>equals</w:t>
      </w:r>
      <w:r>
        <w:rPr>
          <w:rFonts w:hint="eastAsia"/>
        </w:rPr>
        <w:t>方法</w:t>
      </w:r>
      <w:r>
        <w:rPr>
          <w:rFonts w:hint="eastAsia"/>
        </w:rPr>
        <w:t>(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)</w:t>
      </w:r>
    </w:p>
    <w:p w:rsidR="007C6EF7" w:rsidRDefault="007C6EF7" w:rsidP="007C6EF7">
      <w:pPr>
        <w:pStyle w:val="a3"/>
        <w:ind w:left="420" w:firstLineChars="0" w:firstLine="0"/>
      </w:pPr>
      <w:bookmarkStart w:id="0" w:name="_GoBack"/>
      <w:bookmarkEnd w:id="0"/>
      <w:r>
        <w:rPr>
          <w:rFonts w:hint="eastAsia"/>
        </w:rPr>
        <w:t>一般在设计类时，重写</w:t>
      </w:r>
      <w:r>
        <w:rPr>
          <w:rFonts w:hint="eastAsia"/>
        </w:rPr>
        <w:t>equals(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toString,toString</w:t>
      </w:r>
      <w:proofErr w:type="spellEnd"/>
      <w:r>
        <w:rPr>
          <w:rFonts w:hint="eastAsia"/>
        </w:rPr>
        <w:t>方法方便进行测试</w:t>
      </w:r>
    </w:p>
    <w:sectPr w:rsidR="007C6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37976"/>
    <w:multiLevelType w:val="hybridMultilevel"/>
    <w:tmpl w:val="F7843C3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AA9595A"/>
    <w:multiLevelType w:val="hybridMultilevel"/>
    <w:tmpl w:val="5972BC3E"/>
    <w:lvl w:ilvl="0" w:tplc="C6369D5C">
      <w:start w:val="1"/>
      <w:numFmt w:val="bullet"/>
      <w:lvlText w:val="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>
    <w:nsid w:val="2AB87F3A"/>
    <w:multiLevelType w:val="hybridMultilevel"/>
    <w:tmpl w:val="62362966"/>
    <w:lvl w:ilvl="0" w:tplc="BD18DDD8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41EF2B4F"/>
    <w:multiLevelType w:val="hybridMultilevel"/>
    <w:tmpl w:val="6FC071A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3F66627"/>
    <w:multiLevelType w:val="hybridMultilevel"/>
    <w:tmpl w:val="BF3C0C5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5AF0E4D"/>
    <w:multiLevelType w:val="hybridMultilevel"/>
    <w:tmpl w:val="7A743CE8"/>
    <w:lvl w:ilvl="0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DB44778"/>
    <w:multiLevelType w:val="hybridMultilevel"/>
    <w:tmpl w:val="2122604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9EB2AF6"/>
    <w:multiLevelType w:val="hybridMultilevel"/>
    <w:tmpl w:val="1AC8B630"/>
    <w:lvl w:ilvl="0" w:tplc="C6369D5C">
      <w:start w:val="1"/>
      <w:numFmt w:val="bullet"/>
      <w:lvlText w:val="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8">
    <w:nsid w:val="6C3C0B97"/>
    <w:multiLevelType w:val="hybridMultilevel"/>
    <w:tmpl w:val="7AA21D16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C6369D5C">
      <w:start w:val="1"/>
      <w:numFmt w:val="bullet"/>
      <w:lvlText w:val=""/>
      <w:lvlJc w:val="left"/>
      <w:pPr>
        <w:ind w:left="105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B83"/>
    <w:rsid w:val="000C0713"/>
    <w:rsid w:val="000E11CA"/>
    <w:rsid w:val="001919A4"/>
    <w:rsid w:val="0041525C"/>
    <w:rsid w:val="00416B7E"/>
    <w:rsid w:val="004E3259"/>
    <w:rsid w:val="00782690"/>
    <w:rsid w:val="00785DC0"/>
    <w:rsid w:val="007C6EF7"/>
    <w:rsid w:val="008802B0"/>
    <w:rsid w:val="00916653"/>
    <w:rsid w:val="009D1AB0"/>
    <w:rsid w:val="00A43B83"/>
    <w:rsid w:val="00AE18B4"/>
    <w:rsid w:val="00C214F9"/>
    <w:rsid w:val="00D72A86"/>
    <w:rsid w:val="00F0673D"/>
    <w:rsid w:val="00FE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0F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E00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E00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0F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E00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E00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5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2017-08-20T04:35:00Z</dcterms:created>
  <dcterms:modified xsi:type="dcterms:W3CDTF">2017-08-24T14:28:00Z</dcterms:modified>
</cp:coreProperties>
</file>