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B56A" w14:textId="5AD69172" w:rsidR="00D63247" w:rsidRDefault="00F44476" w:rsidP="00F44476">
      <w:pPr>
        <w:pStyle w:val="1"/>
        <w:numPr>
          <w:ilvl w:val="0"/>
          <w:numId w:val="1"/>
        </w:numPr>
      </w:pPr>
      <w:r>
        <w:rPr>
          <w:rFonts w:hint="eastAsia"/>
        </w:rPr>
        <w:t>测试类实例</w:t>
      </w:r>
    </w:p>
    <w:p w14:paraId="6B87FBDF" w14:textId="77E1B819" w:rsidR="00F44476" w:rsidRPr="00F44476" w:rsidRDefault="00F44476" w:rsidP="00F44476">
      <w:pPr>
        <w:rPr>
          <w:rFonts w:hint="eastAsia"/>
        </w:rPr>
      </w:pPr>
      <w:bookmarkStart w:id="0" w:name="_GoBack"/>
      <w:r w:rsidRPr="00F44476">
        <w:drawing>
          <wp:inline distT="0" distB="0" distL="0" distR="0" wp14:anchorId="29609975" wp14:editId="71E2256B">
            <wp:extent cx="5572125" cy="526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4476" w:rsidRPr="00F4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92B0F"/>
    <w:multiLevelType w:val="hybridMultilevel"/>
    <w:tmpl w:val="81065022"/>
    <w:lvl w:ilvl="0" w:tplc="4DC4D76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B9"/>
    <w:rsid w:val="004630B9"/>
    <w:rsid w:val="00716678"/>
    <w:rsid w:val="00B51385"/>
    <w:rsid w:val="00C6546C"/>
    <w:rsid w:val="00D63247"/>
    <w:rsid w:val="00E461C3"/>
    <w:rsid w:val="00F44476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F308"/>
  <w15:chartTrackingRefBased/>
  <w15:docId w15:val="{7E731331-54B1-48CD-A320-DEAE4322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2</cp:revision>
  <dcterms:created xsi:type="dcterms:W3CDTF">2018-12-26T02:46:00Z</dcterms:created>
  <dcterms:modified xsi:type="dcterms:W3CDTF">2018-12-26T02:53:00Z</dcterms:modified>
</cp:coreProperties>
</file>