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36529FF" w14:textId="0D874E36" w:rsidR="00D63247" w:rsidRDefault="009A5B40" w:rsidP="009A5B40">
      <w:pPr>
        <w:pStyle w:val="1"/>
        <w:numPr>
          <w:ilvl w:val="0"/>
          <w:numId w:val="1"/>
        </w:numPr>
      </w:pPr>
      <w:r>
        <w:rPr>
          <w:rFonts w:hint="eastAsia"/>
        </w:rPr>
        <w:t>消息转换器</w:t>
      </w:r>
      <w:proofErr w:type="spellStart"/>
      <w:r w:rsidRPr="009A5B40">
        <w:t>HttpMessageConverter</w:t>
      </w:r>
      <w:proofErr w:type="spellEnd"/>
    </w:p>
    <w:p w14:paraId="1AD037F3" w14:textId="34115A03" w:rsidR="009A5B40" w:rsidRDefault="009A5B40" w:rsidP="009A5B40">
      <w:r>
        <w:rPr>
          <w:noProof/>
        </w:rPr>
        <w:drawing>
          <wp:inline distT="0" distB="0" distL="0" distR="0" wp14:anchorId="284B5A66" wp14:editId="01F8779C">
            <wp:extent cx="5498749" cy="1866900"/>
            <wp:effectExtent l="0" t="0" r="698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00491" cy="1867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703BB" w14:textId="4B621849" w:rsidR="009A5B40" w:rsidRDefault="009A5B40" w:rsidP="009A5B40">
      <w:pPr>
        <w:pStyle w:val="2"/>
        <w:numPr>
          <w:ilvl w:val="0"/>
          <w:numId w:val="2"/>
        </w:numPr>
      </w:pPr>
      <w:proofErr w:type="spellStart"/>
      <w:r>
        <w:t>SpringMVC</w:t>
      </w:r>
      <w:proofErr w:type="spellEnd"/>
      <w:r>
        <w:rPr>
          <w:rFonts w:hint="eastAsia"/>
        </w:rPr>
        <w:t>消息转换机制</w:t>
      </w:r>
    </w:p>
    <w:p w14:paraId="0D4A7374" w14:textId="7D2D0C9A" w:rsidR="009A5B40" w:rsidRDefault="009A5B40" w:rsidP="009A5B40">
      <w:pPr>
        <w:pStyle w:val="a5"/>
        <w:numPr>
          <w:ilvl w:val="0"/>
          <w:numId w:val="3"/>
        </w:numPr>
        <w:ind w:firstLineChars="0"/>
      </w:pPr>
      <w:r w:rsidRPr="009A5B40">
        <w:rPr>
          <w:rFonts w:hint="eastAsia"/>
        </w:rPr>
        <w:t>在</w:t>
      </w:r>
      <w:proofErr w:type="spellStart"/>
      <w:r w:rsidRPr="009A5B40">
        <w:t>SpringMVC</w:t>
      </w:r>
      <w:proofErr w:type="spellEnd"/>
      <w:r w:rsidRPr="009A5B40">
        <w:t>中，可以使用</w:t>
      </w:r>
      <w:r w:rsidRPr="009A5B40">
        <w:rPr>
          <w:b/>
        </w:rPr>
        <w:t>@</w:t>
      </w:r>
      <w:proofErr w:type="spellStart"/>
      <w:r w:rsidRPr="009A5B40">
        <w:rPr>
          <w:b/>
        </w:rPr>
        <w:t>RequestBody</w:t>
      </w:r>
      <w:proofErr w:type="spellEnd"/>
      <w:r w:rsidRPr="009A5B40">
        <w:t>和</w:t>
      </w:r>
      <w:r w:rsidRPr="009A5B40">
        <w:rPr>
          <w:b/>
        </w:rPr>
        <w:t>@</w:t>
      </w:r>
      <w:proofErr w:type="spellStart"/>
      <w:r w:rsidRPr="009A5B40">
        <w:rPr>
          <w:b/>
        </w:rPr>
        <w:t>ResponseBody</w:t>
      </w:r>
      <w:proofErr w:type="spellEnd"/>
      <w:r w:rsidRPr="009A5B40">
        <w:t>两个注解，分别完成请求报文到对象和对象到响应报文的转换，底层这种灵活的消息转换机制，就是Spring3.x中新引入的</w:t>
      </w:r>
      <w:proofErr w:type="spellStart"/>
      <w:r w:rsidRPr="009A5B40">
        <w:t>HttpMessageConverter</w:t>
      </w:r>
      <w:proofErr w:type="spellEnd"/>
      <w:r w:rsidRPr="009A5B40">
        <w:t>即消息转换器机制。</w:t>
      </w:r>
    </w:p>
    <w:p w14:paraId="44496702" w14:textId="2E5E8C18" w:rsidR="00D9729B" w:rsidRDefault="00D9729B" w:rsidP="00D9729B"/>
    <w:p w14:paraId="7C3151ED" w14:textId="06897F0C" w:rsidR="00D9729B" w:rsidRDefault="00D9729B" w:rsidP="00D9729B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@</w:t>
      </w:r>
      <w:proofErr w:type="spellStart"/>
      <w:r>
        <w:t>RequestBody</w:t>
      </w:r>
      <w:proofErr w:type="spellEnd"/>
      <w:r>
        <w:rPr>
          <w:rFonts w:hint="eastAsia"/>
        </w:rPr>
        <w:t>作用：用于读取Http</w:t>
      </w:r>
      <w:r>
        <w:t xml:space="preserve"> R</w:t>
      </w:r>
      <w:r>
        <w:rPr>
          <w:rFonts w:hint="eastAsia"/>
        </w:rPr>
        <w:t>equest中Body部分的数据，使用系统默认配置的消息转换器</w:t>
      </w:r>
      <w:proofErr w:type="spellStart"/>
      <w:r w:rsidRPr="00D9729B">
        <w:t>HttpMessageConverter</w:t>
      </w:r>
      <w:proofErr w:type="spellEnd"/>
      <w:r>
        <w:rPr>
          <w:rFonts w:hint="eastAsia"/>
        </w:rPr>
        <w:t>进行解析，染回将数据绑定在要返回的对象上。消息转换器</w:t>
      </w:r>
      <w:proofErr w:type="spellStart"/>
      <w:r w:rsidRPr="00D9729B">
        <w:t>HttpMessageConverter</w:t>
      </w:r>
      <w:proofErr w:type="spellEnd"/>
      <w:r>
        <w:rPr>
          <w:rFonts w:hint="eastAsia"/>
        </w:rPr>
        <w:t>再将返回对象的数据绑定在controller方法的参数上。</w:t>
      </w:r>
    </w:p>
    <w:p w14:paraId="7DCEA8B8" w14:textId="77777777" w:rsidR="00D9729B" w:rsidRDefault="00D9729B" w:rsidP="00D9729B">
      <w:pPr>
        <w:pStyle w:val="a5"/>
      </w:pPr>
    </w:p>
    <w:p w14:paraId="63DBAED2" w14:textId="2043B54F" w:rsidR="00D9729B" w:rsidRDefault="00D9729B" w:rsidP="00D9729B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@</w:t>
      </w:r>
      <w:proofErr w:type="spellStart"/>
      <w:r>
        <w:t>ResposeBody</w:t>
      </w:r>
      <w:proofErr w:type="spellEnd"/>
      <w:r>
        <w:rPr>
          <w:rFonts w:hint="eastAsia"/>
        </w:rPr>
        <w:t>作用：将Controller方法返回的对象，通过适当的</w:t>
      </w:r>
      <w:proofErr w:type="spellStart"/>
      <w:r w:rsidR="00E7297E" w:rsidRPr="00E7297E">
        <w:t>HttpMessageConverter</w:t>
      </w:r>
      <w:proofErr w:type="spellEnd"/>
      <w:r w:rsidR="00E7297E">
        <w:rPr>
          <w:rFonts w:hint="eastAsia"/>
        </w:rPr>
        <w:t>转换成指定的格式后，然后写入到</w:t>
      </w:r>
      <w:proofErr w:type="spellStart"/>
      <w:r w:rsidR="00E7297E">
        <w:t>Respose</w:t>
      </w:r>
      <w:proofErr w:type="spellEnd"/>
      <w:r w:rsidR="00E7297E">
        <w:rPr>
          <w:rFonts w:hint="eastAsia"/>
        </w:rPr>
        <w:t>返回对象的正文当中，不会再经过视图</w:t>
      </w:r>
      <w:proofErr w:type="gramStart"/>
      <w:r w:rsidR="00E7297E">
        <w:rPr>
          <w:rFonts w:hint="eastAsia"/>
        </w:rPr>
        <w:t>解析器</w:t>
      </w:r>
      <w:proofErr w:type="gramEnd"/>
      <w:r w:rsidR="00E7297E">
        <w:rPr>
          <w:rFonts w:hint="eastAsia"/>
        </w:rPr>
        <w:t>的处理。</w:t>
      </w:r>
    </w:p>
    <w:p w14:paraId="68C37963" w14:textId="38B726D6" w:rsidR="0024322D" w:rsidRDefault="0024322D" w:rsidP="0024322D">
      <w:pPr>
        <w:widowControl/>
        <w:jc w:val="left"/>
      </w:pPr>
      <w:r>
        <w:br w:type="page"/>
      </w:r>
    </w:p>
    <w:p w14:paraId="608F62DA" w14:textId="33C67FB4" w:rsidR="0024322D" w:rsidRDefault="0024322D" w:rsidP="0024322D">
      <w:pPr>
        <w:pStyle w:val="2"/>
        <w:numPr>
          <w:ilvl w:val="0"/>
          <w:numId w:val="2"/>
        </w:numPr>
      </w:pPr>
      <w:r>
        <w:rPr>
          <w:rFonts w:hint="eastAsia"/>
        </w:rPr>
        <w:lastRenderedPageBreak/>
        <w:t>H</w:t>
      </w:r>
      <w:r>
        <w:t>ttp</w:t>
      </w:r>
      <w:r>
        <w:rPr>
          <w:rFonts w:hint="eastAsia"/>
        </w:rPr>
        <w:t>请求的抽象</w:t>
      </w:r>
    </w:p>
    <w:p w14:paraId="611DF1CF" w14:textId="18961354" w:rsidR="0024322D" w:rsidRDefault="0024322D" w:rsidP="0024322D">
      <w:pPr>
        <w:pStyle w:val="a5"/>
        <w:numPr>
          <w:ilvl w:val="1"/>
          <w:numId w:val="2"/>
        </w:numPr>
        <w:ind w:firstLineChars="0"/>
      </w:pPr>
      <w:r>
        <w:rPr>
          <w:rFonts w:hint="eastAsia"/>
        </w:rPr>
        <w:t>请求体的解析</w:t>
      </w:r>
    </w:p>
    <w:p w14:paraId="58E9B372" w14:textId="0FAF3406" w:rsidR="0024322D" w:rsidRDefault="0024322D" w:rsidP="0024322D">
      <w:pPr>
        <w:pStyle w:val="a5"/>
        <w:ind w:left="420" w:firstLineChars="0" w:firstLine="0"/>
      </w:pPr>
      <w:r>
        <w:rPr>
          <w:rFonts w:hint="eastAsia"/>
        </w:rPr>
        <w:t>当web应用接收到Http请求的时候，</w:t>
      </w:r>
      <w:r w:rsidRPr="0024322D">
        <w:rPr>
          <w:rFonts w:hint="eastAsia"/>
        </w:rPr>
        <w:t>在</w:t>
      </w:r>
      <w:r w:rsidRPr="0024322D">
        <w:t>servlet标准中，可以用</w:t>
      </w:r>
      <w:proofErr w:type="spellStart"/>
      <w:r w:rsidRPr="0024322D">
        <w:t>ServletRequest</w:t>
      </w:r>
      <w:proofErr w:type="spellEnd"/>
      <w:r w:rsidRPr="0024322D">
        <w:t>接口中的以下方法：</w:t>
      </w:r>
    </w:p>
    <w:p w14:paraId="4F6B8BBE" w14:textId="4723B6F8" w:rsidR="0024322D" w:rsidRDefault="0024322D" w:rsidP="0024322D">
      <w:pPr>
        <w:pStyle w:val="a5"/>
        <w:ind w:left="420" w:firstLineChars="0" w:firstLine="0"/>
      </w:pPr>
      <w:r>
        <w:rPr>
          <w:noProof/>
        </w:rPr>
        <w:drawing>
          <wp:inline distT="0" distB="0" distL="0" distR="0" wp14:anchorId="46B74FB8" wp14:editId="017A2D2D">
            <wp:extent cx="4467225" cy="295275"/>
            <wp:effectExtent l="0" t="0" r="952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F1499" w14:textId="289D8A3E" w:rsidR="0024322D" w:rsidRDefault="0024322D" w:rsidP="0024322D">
      <w:pPr>
        <w:pStyle w:val="a5"/>
        <w:ind w:left="420" w:firstLineChars="0" w:firstLine="0"/>
      </w:pPr>
      <w:r w:rsidRPr="0024322D">
        <w:rPr>
          <w:rFonts w:hint="eastAsia"/>
        </w:rPr>
        <w:t>来得到一个</w:t>
      </w:r>
      <w:proofErr w:type="spellStart"/>
      <w:r w:rsidRPr="0024322D">
        <w:t>ServletInputStream</w:t>
      </w:r>
      <w:proofErr w:type="spellEnd"/>
      <w:r w:rsidRPr="0024322D">
        <w:t>。这个</w:t>
      </w:r>
      <w:proofErr w:type="spellStart"/>
      <w:r w:rsidRPr="0024322D">
        <w:t>ServletInputStream</w:t>
      </w:r>
      <w:proofErr w:type="spellEnd"/>
      <w:r w:rsidRPr="0024322D">
        <w:t>中，可以读取到一个原始请求报文的所有内容。</w:t>
      </w:r>
    </w:p>
    <w:p w14:paraId="3ECD440A" w14:textId="59D8328A" w:rsidR="0024322D" w:rsidRDefault="0024322D" w:rsidP="0024322D"/>
    <w:p w14:paraId="5617B591" w14:textId="3C1F451C" w:rsidR="0024322D" w:rsidRDefault="0024322D" w:rsidP="0024322D">
      <w:pPr>
        <w:pStyle w:val="3"/>
        <w:numPr>
          <w:ilvl w:val="1"/>
          <w:numId w:val="2"/>
        </w:numPr>
        <w:spacing w:after="156"/>
      </w:pPr>
      <w:r>
        <w:rPr>
          <w:rFonts w:hint="eastAsia"/>
        </w:rPr>
        <w:t>响应报文</w:t>
      </w:r>
    </w:p>
    <w:p w14:paraId="474EFBD0" w14:textId="2C9A7751" w:rsidR="0024322D" w:rsidRDefault="0024322D" w:rsidP="0024322D">
      <w:pPr>
        <w:pStyle w:val="a5"/>
        <w:ind w:left="420" w:firstLineChars="0" w:firstLine="0"/>
      </w:pPr>
      <w:r>
        <w:rPr>
          <w:rFonts w:hint="eastAsia"/>
        </w:rPr>
        <w:t>在web应用中，可以通过</w:t>
      </w:r>
      <w:proofErr w:type="spellStart"/>
      <w:r w:rsidRPr="0024322D">
        <w:t>ServletResponse</w:t>
      </w:r>
      <w:proofErr w:type="spellEnd"/>
      <w:r w:rsidRPr="0024322D">
        <w:t>接口中</w:t>
      </w:r>
      <w:r>
        <w:rPr>
          <w:rFonts w:hint="eastAsia"/>
        </w:rPr>
        <w:t>的</w:t>
      </w:r>
      <w:r w:rsidRPr="0024322D">
        <w:t>方法：</w:t>
      </w:r>
    </w:p>
    <w:p w14:paraId="3CE02CBA" w14:textId="6494CC72" w:rsidR="0024322D" w:rsidRDefault="0024322D" w:rsidP="0024322D">
      <w:pPr>
        <w:pStyle w:val="a5"/>
        <w:ind w:left="420" w:firstLineChars="0" w:firstLine="0"/>
      </w:pPr>
      <w:r>
        <w:rPr>
          <w:noProof/>
        </w:rPr>
        <w:drawing>
          <wp:inline distT="0" distB="0" distL="0" distR="0" wp14:anchorId="52AF8D3B" wp14:editId="33C9ECF9">
            <wp:extent cx="4572000" cy="3429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40FE6" w14:textId="1170DBBD" w:rsidR="0024322D" w:rsidRDefault="0024322D" w:rsidP="0024322D">
      <w:pPr>
        <w:pStyle w:val="a5"/>
        <w:ind w:left="420" w:firstLineChars="0" w:firstLine="0"/>
      </w:pPr>
      <w:r w:rsidRPr="0024322D">
        <w:rPr>
          <w:rFonts w:hint="eastAsia"/>
        </w:rPr>
        <w:t>来得到一个</w:t>
      </w:r>
      <w:proofErr w:type="spellStart"/>
      <w:r w:rsidRPr="0024322D">
        <w:t>ServletOutputStream</w:t>
      </w:r>
      <w:proofErr w:type="spellEnd"/>
      <w:r w:rsidRPr="0024322D">
        <w:t>，这个</w:t>
      </w:r>
      <w:proofErr w:type="spellStart"/>
      <w:r w:rsidRPr="0024322D">
        <w:t>ServletOutputSteam</w:t>
      </w:r>
      <w:proofErr w:type="spellEnd"/>
      <w:r w:rsidRPr="0024322D">
        <w:t>，继承自java中的</w:t>
      </w:r>
      <w:proofErr w:type="spellStart"/>
      <w:r w:rsidRPr="0024322D">
        <w:t>OutputStream</w:t>
      </w:r>
      <w:proofErr w:type="spellEnd"/>
      <w:r w:rsidRPr="0024322D">
        <w:t>，可以让你输出Http的响应报文内容。</w:t>
      </w:r>
    </w:p>
    <w:p w14:paraId="31AA8A1F" w14:textId="57855270" w:rsidR="00085463" w:rsidRDefault="00085463" w:rsidP="00085463"/>
    <w:p w14:paraId="30B87931" w14:textId="66154159" w:rsidR="00085463" w:rsidRDefault="00085463" w:rsidP="00085463">
      <w:pPr>
        <w:pStyle w:val="3"/>
        <w:numPr>
          <w:ilvl w:val="1"/>
          <w:numId w:val="2"/>
        </w:numPr>
        <w:spacing w:after="156"/>
      </w:pPr>
      <w:r>
        <w:rPr>
          <w:rFonts w:hint="eastAsia"/>
        </w:rPr>
        <w:t>需要解决的问题</w:t>
      </w:r>
    </w:p>
    <w:p w14:paraId="42D0FA0B" w14:textId="04A58E8A" w:rsidR="00085463" w:rsidRDefault="00085463" w:rsidP="00085463">
      <w:pPr>
        <w:pStyle w:val="a5"/>
        <w:ind w:left="420" w:firstLineChars="0" w:firstLine="0"/>
      </w:pPr>
      <w:r w:rsidRPr="00085463">
        <w:rPr>
          <w:rFonts w:hint="eastAsia"/>
        </w:rPr>
        <w:t>在报文到达</w:t>
      </w:r>
      <w:proofErr w:type="spellStart"/>
      <w:r w:rsidRPr="00085463">
        <w:t>SpringMVC</w:t>
      </w:r>
      <w:proofErr w:type="spellEnd"/>
      <w:r w:rsidRPr="00085463">
        <w:t>和从</w:t>
      </w:r>
      <w:proofErr w:type="spellStart"/>
      <w:r w:rsidRPr="00085463">
        <w:t>SpringMVC</w:t>
      </w:r>
      <w:proofErr w:type="spellEnd"/>
      <w:r w:rsidRPr="00085463">
        <w:t>出去，都存在一个字符串到java对象的阻抗问题</w:t>
      </w:r>
      <w:r>
        <w:rPr>
          <w:rFonts w:hint="eastAsia"/>
        </w:rPr>
        <w:t>，需要框架来进行处理。</w:t>
      </w:r>
    </w:p>
    <w:p w14:paraId="5E59F8BB" w14:textId="0F255624" w:rsidR="00085463" w:rsidRDefault="00085463" w:rsidP="00085463">
      <w:pPr>
        <w:pStyle w:val="a5"/>
        <w:numPr>
          <w:ilvl w:val="0"/>
          <w:numId w:val="4"/>
        </w:numPr>
        <w:ind w:firstLineChars="0"/>
      </w:pPr>
      <w:r w:rsidRPr="00085463">
        <w:rPr>
          <w:rFonts w:hint="eastAsia"/>
        </w:rPr>
        <w:t>在</w:t>
      </w:r>
      <w:r w:rsidRPr="00085463">
        <w:t>Struts2中，采用了OGNL</w:t>
      </w:r>
      <w:r>
        <w:rPr>
          <w:rFonts w:hint="eastAsia"/>
        </w:rPr>
        <w:t>来解决这个问题。</w:t>
      </w:r>
    </w:p>
    <w:p w14:paraId="2666598E" w14:textId="7762AF2F" w:rsidR="005262C9" w:rsidRDefault="00085463" w:rsidP="00085463">
      <w:pPr>
        <w:pStyle w:val="a5"/>
        <w:numPr>
          <w:ilvl w:val="0"/>
          <w:numId w:val="4"/>
        </w:numPr>
        <w:ind w:firstLineChars="0"/>
      </w:pPr>
      <w:r w:rsidRPr="00085463">
        <w:rPr>
          <w:rFonts w:hint="eastAsia"/>
        </w:rPr>
        <w:t>在</w:t>
      </w:r>
      <w:proofErr w:type="spellStart"/>
      <w:r w:rsidRPr="00085463">
        <w:t>SpringMVC</w:t>
      </w:r>
      <w:proofErr w:type="spellEnd"/>
      <w:r w:rsidRPr="00085463">
        <w:t>中，它是</w:t>
      </w:r>
      <w:proofErr w:type="spellStart"/>
      <w:r w:rsidRPr="00085463">
        <w:t>HttpMessageConverter</w:t>
      </w:r>
      <w:proofErr w:type="spellEnd"/>
      <w:r w:rsidRPr="00085463">
        <w:t>机制。</w:t>
      </w:r>
    </w:p>
    <w:p w14:paraId="1FE7A64C" w14:textId="77777777" w:rsidR="005262C9" w:rsidRDefault="005262C9">
      <w:pPr>
        <w:widowControl/>
        <w:jc w:val="left"/>
      </w:pPr>
      <w:r>
        <w:br w:type="page"/>
      </w:r>
    </w:p>
    <w:p w14:paraId="00EF4CD1" w14:textId="7F46A0A5" w:rsidR="00085463" w:rsidRDefault="00D56E03" w:rsidP="005262C9">
      <w:pPr>
        <w:pStyle w:val="2"/>
        <w:numPr>
          <w:ilvl w:val="0"/>
          <w:numId w:val="2"/>
        </w:numPr>
      </w:pPr>
      <w:proofErr w:type="spellStart"/>
      <w:r w:rsidRPr="00D56E03">
        <w:lastRenderedPageBreak/>
        <w:t>HttpMessageConverter</w:t>
      </w:r>
      <w:proofErr w:type="spellEnd"/>
      <w:r w:rsidR="00321C96">
        <w:rPr>
          <w:rFonts w:hint="eastAsia"/>
        </w:rPr>
        <w:t>消息转换器</w:t>
      </w:r>
      <w:r>
        <w:rPr>
          <w:rFonts w:hint="eastAsia"/>
        </w:rPr>
        <w:t>接口</w:t>
      </w:r>
    </w:p>
    <w:p w14:paraId="52CC3A50" w14:textId="1FEA8570" w:rsidR="00D56E03" w:rsidRDefault="00D56E03" w:rsidP="00D56E03">
      <w:r>
        <w:rPr>
          <w:noProof/>
        </w:rPr>
        <w:drawing>
          <wp:inline distT="0" distB="0" distL="0" distR="0" wp14:anchorId="2BC84970" wp14:editId="2BA6FE79">
            <wp:extent cx="5499100" cy="1865630"/>
            <wp:effectExtent l="0" t="0" r="635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9100" cy="18656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30DEDFC" w14:textId="1EA5E6F3" w:rsidR="00D56E03" w:rsidRDefault="00D56E03" w:rsidP="00D56E03">
      <w:pPr>
        <w:pStyle w:val="3"/>
        <w:numPr>
          <w:ilvl w:val="1"/>
          <w:numId w:val="2"/>
        </w:numPr>
        <w:spacing w:after="156"/>
      </w:pPr>
      <w:r>
        <w:rPr>
          <w:rFonts w:hint="eastAsia"/>
        </w:rPr>
        <w:t>基本处理逻辑</w:t>
      </w:r>
    </w:p>
    <w:p w14:paraId="5D99C65A" w14:textId="67D2C191" w:rsidR="00D56E03" w:rsidRPr="00D56E03" w:rsidRDefault="00D56E03" w:rsidP="00D56E03">
      <w:r>
        <w:rPr>
          <w:rFonts w:hint="eastAsia"/>
        </w:rPr>
        <w:t>(</w:t>
      </w:r>
      <w:proofErr w:type="spellStart"/>
      <w:r w:rsidRPr="00D56E03">
        <w:t>HttpMessageConverter</w:t>
      </w:r>
      <w:proofErr w:type="spellEnd"/>
      <w:r>
        <w:rPr>
          <w:rFonts w:hint="eastAsia"/>
        </w:rPr>
        <w:t>接口</w:t>
      </w:r>
      <w:r>
        <w:t>)</w:t>
      </w:r>
    </w:p>
    <w:p w14:paraId="5C9E9500" w14:textId="1B58CD3E" w:rsidR="00D56E03" w:rsidRDefault="00D56E03" w:rsidP="00D56E03">
      <w:r>
        <w:rPr>
          <w:noProof/>
        </w:rPr>
        <w:drawing>
          <wp:inline distT="0" distB="0" distL="0" distR="0" wp14:anchorId="7CE8E5C3" wp14:editId="038B5E46">
            <wp:extent cx="5274310" cy="314515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59ACE" w14:textId="50A0AEDF" w:rsidR="00D56E03" w:rsidRDefault="00D56E03" w:rsidP="00D56E03">
      <w:pPr>
        <w:widowControl/>
        <w:jc w:val="left"/>
      </w:pPr>
      <w:r>
        <w:br w:type="page"/>
      </w:r>
    </w:p>
    <w:p w14:paraId="354C3728" w14:textId="299095F2" w:rsidR="00D56E03" w:rsidRDefault="00D56E03" w:rsidP="00D56E03">
      <w:r>
        <w:rPr>
          <w:rFonts w:hint="eastAsia"/>
        </w:rPr>
        <w:lastRenderedPageBreak/>
        <w:t>(</w:t>
      </w:r>
      <w:r>
        <w:t>Controller</w:t>
      </w:r>
      <w:r>
        <w:rPr>
          <w:rFonts w:hint="eastAsia"/>
        </w:rPr>
        <w:t>方法实现</w:t>
      </w:r>
      <w:r>
        <w:t>)</w:t>
      </w:r>
    </w:p>
    <w:p w14:paraId="2FE5929B" w14:textId="3F617947" w:rsidR="00D56E03" w:rsidRDefault="00D56E03" w:rsidP="00D56E03">
      <w:r>
        <w:rPr>
          <w:noProof/>
        </w:rPr>
        <w:drawing>
          <wp:inline distT="0" distB="0" distL="0" distR="0" wp14:anchorId="2423FC0F" wp14:editId="13898AFE">
            <wp:extent cx="4924425" cy="1685925"/>
            <wp:effectExtent l="0" t="0" r="952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67196" w14:textId="460296BD" w:rsidR="00D56E03" w:rsidRDefault="00D56E03" w:rsidP="00D56E03">
      <w:pPr>
        <w:pStyle w:val="a5"/>
        <w:numPr>
          <w:ilvl w:val="0"/>
          <w:numId w:val="5"/>
        </w:numPr>
        <w:ind w:firstLineChars="0"/>
      </w:pPr>
      <w:r w:rsidRPr="00D56E03">
        <w:rPr>
          <w:rFonts w:hint="eastAsia"/>
        </w:rPr>
        <w:t>在</w:t>
      </w:r>
      <w:proofErr w:type="spellStart"/>
      <w:r w:rsidRPr="00D56E03">
        <w:t>SpringMVC</w:t>
      </w:r>
      <w:proofErr w:type="spellEnd"/>
      <w:r w:rsidRPr="00D56E03">
        <w:t>进</w:t>
      </w:r>
      <w:r>
        <w:rPr>
          <w:rFonts w:hint="eastAsia"/>
        </w:rPr>
        <w:t>入</w:t>
      </w:r>
      <w:proofErr w:type="spellStart"/>
      <w:r w:rsidRPr="00D56E03">
        <w:t>readString</w:t>
      </w:r>
      <w:proofErr w:type="spellEnd"/>
      <w:r w:rsidRPr="00D56E03">
        <w:t>方法前，会根据@</w:t>
      </w:r>
      <w:proofErr w:type="spellStart"/>
      <w:r w:rsidRPr="00D56E03">
        <w:t>RequestBod</w:t>
      </w:r>
      <w:r>
        <w:t>y</w:t>
      </w:r>
      <w:proofErr w:type="spellEnd"/>
      <w:r w:rsidRPr="00D56E03">
        <w:t>注解选择适当的</w:t>
      </w:r>
      <w:proofErr w:type="spellStart"/>
      <w:r w:rsidRPr="00D56E03">
        <w:t>HttpMessageConverter</w:t>
      </w:r>
      <w:proofErr w:type="spellEnd"/>
      <w:r w:rsidRPr="00D56E03">
        <w:t>实现类来将请求参数解析到string变量中，具体来说是使用了</w:t>
      </w:r>
      <w:proofErr w:type="spellStart"/>
      <w:r w:rsidRPr="00D56E03">
        <w:t>StringHttpMessageConverter</w:t>
      </w:r>
      <w:proofErr w:type="spellEnd"/>
      <w:r w:rsidRPr="00D56E03">
        <w:t>类</w:t>
      </w:r>
      <w:r>
        <w:rPr>
          <w:rFonts w:hint="eastAsia"/>
        </w:rPr>
        <w:t>。</w:t>
      </w:r>
      <w:r w:rsidRPr="00D56E03">
        <w:t>它的</w:t>
      </w:r>
      <w:proofErr w:type="spellStart"/>
      <w:r w:rsidRPr="00D56E03">
        <w:t>canRead</w:t>
      </w:r>
      <w:proofErr w:type="spellEnd"/>
      <w:r w:rsidRPr="00D56E03">
        <w:t>()方法返回 true，然后它的read()方法会从请求中读出请求参数，绑定到</w:t>
      </w:r>
      <w:proofErr w:type="spellStart"/>
      <w:r w:rsidRPr="00D56E03">
        <w:t>readString</w:t>
      </w:r>
      <w:proofErr w:type="spellEnd"/>
      <w:r w:rsidRPr="00D56E03">
        <w:t>()方法的string变量中。</w:t>
      </w:r>
    </w:p>
    <w:p w14:paraId="6C5DB8CF" w14:textId="74A3D0E6" w:rsidR="00D56E03" w:rsidRDefault="00D56E03" w:rsidP="00D56E03"/>
    <w:p w14:paraId="4B92074F" w14:textId="481AB588" w:rsidR="00D56E03" w:rsidRPr="00223D70" w:rsidRDefault="00D56E03" w:rsidP="00D56E03">
      <w:pPr>
        <w:pStyle w:val="a5"/>
        <w:numPr>
          <w:ilvl w:val="0"/>
          <w:numId w:val="5"/>
        </w:numPr>
        <w:ind w:firstLineChars="0"/>
        <w:rPr>
          <w:b/>
        </w:rPr>
      </w:pPr>
      <w:r w:rsidRPr="00223D70">
        <w:rPr>
          <w:rFonts w:hint="eastAsia"/>
          <w:b/>
        </w:rPr>
        <w:t>r</w:t>
      </w:r>
      <w:r w:rsidRPr="00223D70">
        <w:rPr>
          <w:b/>
        </w:rPr>
        <w:t>ead()</w:t>
      </w:r>
      <w:r w:rsidRPr="00223D70">
        <w:rPr>
          <w:rFonts w:hint="eastAsia"/>
          <w:b/>
        </w:rPr>
        <w:t>方法使用到</w:t>
      </w:r>
      <w:proofErr w:type="spellStart"/>
      <w:r w:rsidRPr="00223D70">
        <w:rPr>
          <w:b/>
        </w:rPr>
        <w:t>HttpInputMessage</w:t>
      </w:r>
      <w:proofErr w:type="spellEnd"/>
      <w:r w:rsidRPr="00223D70">
        <w:rPr>
          <w:rFonts w:hint="eastAsia"/>
          <w:b/>
        </w:rPr>
        <w:t>进行从http请求中读取参数的处理。</w:t>
      </w:r>
    </w:p>
    <w:p w14:paraId="445B905F" w14:textId="77777777" w:rsidR="00D56E03" w:rsidRDefault="00D56E03" w:rsidP="00D56E03">
      <w:pPr>
        <w:pStyle w:val="a5"/>
      </w:pPr>
    </w:p>
    <w:p w14:paraId="43B2FB32" w14:textId="53FBD81C" w:rsidR="00D56E03" w:rsidRDefault="00D56E03" w:rsidP="00D56E03">
      <w:pPr>
        <w:pStyle w:val="a5"/>
        <w:numPr>
          <w:ilvl w:val="0"/>
          <w:numId w:val="5"/>
        </w:numPr>
        <w:ind w:firstLineChars="0"/>
      </w:pPr>
      <w:r w:rsidRPr="00D56E03">
        <w:rPr>
          <w:rFonts w:hint="eastAsia"/>
        </w:rPr>
        <w:t>当</w:t>
      </w:r>
      <w:proofErr w:type="spellStart"/>
      <w:r w:rsidRPr="00D56E03">
        <w:t>SpringMVC</w:t>
      </w:r>
      <w:proofErr w:type="spellEnd"/>
      <w:r w:rsidRPr="00D56E03">
        <w:t>执行</w:t>
      </w:r>
      <w:proofErr w:type="spellStart"/>
      <w:r w:rsidRPr="00D56E03">
        <w:t>readString</w:t>
      </w:r>
      <w:proofErr w:type="spellEnd"/>
      <w:r w:rsidRPr="00D56E03">
        <w:t>方法后，由于返回值标识了@</w:t>
      </w:r>
      <w:proofErr w:type="spellStart"/>
      <w:r w:rsidRPr="00D56E03">
        <w:t>ResponseBody</w:t>
      </w:r>
      <w:proofErr w:type="spellEnd"/>
      <w:r w:rsidRPr="00D56E03">
        <w:t>，</w:t>
      </w:r>
      <w:proofErr w:type="spellStart"/>
      <w:r w:rsidRPr="00D56E03">
        <w:t>SpringMVC</w:t>
      </w:r>
      <w:proofErr w:type="spellEnd"/>
      <w:r w:rsidRPr="00D56E03">
        <w:t xml:space="preserve">将使用 </w:t>
      </w:r>
      <w:proofErr w:type="spellStart"/>
      <w:r w:rsidRPr="00D56E03">
        <w:t>StringHttpMessageConverter</w:t>
      </w:r>
      <w:proofErr w:type="spellEnd"/>
      <w:r w:rsidRPr="00D56E03">
        <w:t>的write()方法，将结果作为String值写入响应报文，当然，此时</w:t>
      </w:r>
      <w:proofErr w:type="spellStart"/>
      <w:r w:rsidRPr="00D56E03">
        <w:t>canWrite</w:t>
      </w:r>
      <w:proofErr w:type="spellEnd"/>
      <w:r w:rsidRPr="00D56E03">
        <w:t>()方 法返回true。</w:t>
      </w:r>
    </w:p>
    <w:p w14:paraId="0094293F" w14:textId="77777777" w:rsidR="00D56E03" w:rsidRDefault="00D56E03" w:rsidP="00D56E03">
      <w:pPr>
        <w:pStyle w:val="a5"/>
      </w:pPr>
    </w:p>
    <w:p w14:paraId="7F9E8D00" w14:textId="0FE10D9D" w:rsidR="00D56E03" w:rsidRDefault="00D56E03" w:rsidP="00D56E03">
      <w:pPr>
        <w:pStyle w:val="a5"/>
        <w:numPr>
          <w:ilvl w:val="0"/>
          <w:numId w:val="5"/>
        </w:numPr>
        <w:ind w:firstLineChars="0"/>
        <w:rPr>
          <w:b/>
        </w:rPr>
      </w:pPr>
      <w:r w:rsidRPr="00223D70">
        <w:rPr>
          <w:rFonts w:hint="eastAsia"/>
          <w:b/>
        </w:rPr>
        <w:t>w</w:t>
      </w:r>
      <w:r w:rsidRPr="00223D70">
        <w:rPr>
          <w:b/>
        </w:rPr>
        <w:t>rite()</w:t>
      </w:r>
      <w:r w:rsidRPr="00223D70">
        <w:rPr>
          <w:rFonts w:hint="eastAsia"/>
          <w:b/>
        </w:rPr>
        <w:t>方法使用到</w:t>
      </w:r>
      <w:proofErr w:type="spellStart"/>
      <w:r w:rsidRPr="00223D70">
        <w:rPr>
          <w:b/>
        </w:rPr>
        <w:t>HttpOutputMessage</w:t>
      </w:r>
      <w:proofErr w:type="spellEnd"/>
      <w:r w:rsidRPr="00223D70">
        <w:rPr>
          <w:rFonts w:hint="eastAsia"/>
          <w:b/>
        </w:rPr>
        <w:t>进行将结果写入http请求中的处理。</w:t>
      </w:r>
    </w:p>
    <w:p w14:paraId="29851683" w14:textId="77777777" w:rsidR="003B5386" w:rsidRPr="003B5386" w:rsidRDefault="003B5386" w:rsidP="003B5386">
      <w:pPr>
        <w:pStyle w:val="a5"/>
        <w:ind w:firstLine="422"/>
        <w:rPr>
          <w:b/>
        </w:rPr>
      </w:pPr>
    </w:p>
    <w:p w14:paraId="47D3F5AF" w14:textId="05A71243" w:rsidR="003B5386" w:rsidRDefault="003B5386" w:rsidP="003B5386"/>
    <w:p w14:paraId="75745141" w14:textId="41686ED8" w:rsidR="003B5386" w:rsidRDefault="003B5386" w:rsidP="003B5386">
      <w:pPr>
        <w:pStyle w:val="3"/>
        <w:numPr>
          <w:ilvl w:val="1"/>
          <w:numId w:val="2"/>
        </w:numPr>
        <w:spacing w:after="156"/>
      </w:pPr>
      <w:proofErr w:type="spellStart"/>
      <w:r w:rsidRPr="003B5386">
        <w:t>HttpInputMessage</w:t>
      </w:r>
      <w:proofErr w:type="spellEnd"/>
      <w:r>
        <w:rPr>
          <w:rFonts w:hint="eastAsia"/>
        </w:rPr>
        <w:t>接口</w:t>
      </w:r>
    </w:p>
    <w:p w14:paraId="0295A1AF" w14:textId="194FC1D3" w:rsidR="003B5386" w:rsidRDefault="003B5386" w:rsidP="003B5386">
      <w:r>
        <w:rPr>
          <w:noProof/>
        </w:rPr>
        <w:drawing>
          <wp:inline distT="0" distB="0" distL="0" distR="0" wp14:anchorId="272BE2B2" wp14:editId="59A490B1">
            <wp:extent cx="4562475" cy="1905000"/>
            <wp:effectExtent l="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B883B" w14:textId="0FED5395" w:rsidR="003B5386" w:rsidRDefault="003B5386" w:rsidP="003B5386">
      <w:r>
        <w:rPr>
          <w:rFonts w:hint="eastAsia"/>
        </w:rPr>
        <w:t>作用：</w:t>
      </w:r>
      <w:proofErr w:type="spellStart"/>
      <w:r w:rsidRPr="003B5386">
        <w:t>SpringMVC</w:t>
      </w:r>
      <w:proofErr w:type="spellEnd"/>
      <w:r w:rsidRPr="003B5386">
        <w:t>的消息转换器所作用的受体</w:t>
      </w:r>
      <w:r w:rsidRPr="003B5386">
        <w:t>“</w:t>
      </w:r>
      <w:r w:rsidRPr="003B5386">
        <w:t>请求消息</w:t>
      </w:r>
      <w:r w:rsidRPr="003B5386">
        <w:t>”</w:t>
      </w:r>
      <w:r w:rsidRPr="003B5386">
        <w:t>的内部抽象，消息转换器从</w:t>
      </w:r>
      <w:r w:rsidRPr="003B5386">
        <w:t>“</w:t>
      </w:r>
      <w:r w:rsidRPr="003B5386">
        <w:t>请求消息</w:t>
      </w:r>
      <w:r w:rsidRPr="003B5386">
        <w:t>”</w:t>
      </w:r>
      <w:r w:rsidRPr="003B5386">
        <w:t>中按照规则提取消息，转换为方法形参中声明的对象。</w:t>
      </w:r>
    </w:p>
    <w:p w14:paraId="1EAC2DEF" w14:textId="4E6AE325" w:rsidR="00284FF1" w:rsidRDefault="00284FF1">
      <w:pPr>
        <w:widowControl/>
        <w:jc w:val="left"/>
      </w:pPr>
      <w:r>
        <w:br w:type="page"/>
      </w:r>
    </w:p>
    <w:p w14:paraId="7598DA8E" w14:textId="542F095B" w:rsidR="00284FF1" w:rsidRDefault="00284FF1" w:rsidP="00284FF1">
      <w:pPr>
        <w:pStyle w:val="3"/>
        <w:numPr>
          <w:ilvl w:val="1"/>
          <w:numId w:val="2"/>
        </w:numPr>
        <w:spacing w:after="156"/>
      </w:pPr>
      <w:proofErr w:type="spellStart"/>
      <w:r w:rsidRPr="00284FF1">
        <w:lastRenderedPageBreak/>
        <w:t>HttpOutputMessage</w:t>
      </w:r>
      <w:proofErr w:type="spellEnd"/>
      <w:r>
        <w:rPr>
          <w:rFonts w:hint="eastAsia"/>
        </w:rPr>
        <w:t>接口</w:t>
      </w:r>
    </w:p>
    <w:p w14:paraId="4F1E3048" w14:textId="74D60A7B" w:rsidR="00284FF1" w:rsidRDefault="00284FF1" w:rsidP="00284FF1">
      <w:r w:rsidRPr="00284FF1">
        <w:rPr>
          <w:noProof/>
        </w:rPr>
        <w:drawing>
          <wp:inline distT="0" distB="0" distL="0" distR="0" wp14:anchorId="56AD71D1" wp14:editId="56F44A5F">
            <wp:extent cx="4733925" cy="1866900"/>
            <wp:effectExtent l="0" t="0" r="952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AE3AC" w14:textId="5867768B" w:rsidR="00567478" w:rsidRDefault="00284FF1" w:rsidP="00284FF1">
      <w:r>
        <w:rPr>
          <w:rFonts w:hint="eastAsia"/>
        </w:rPr>
        <w:t>作用：</w:t>
      </w:r>
      <w:proofErr w:type="spellStart"/>
      <w:r w:rsidRPr="00284FF1">
        <w:t>SpringMVC</w:t>
      </w:r>
      <w:proofErr w:type="spellEnd"/>
      <w:r w:rsidRPr="00284FF1">
        <w:t>的消息转换器所作用的受体</w:t>
      </w:r>
      <w:r w:rsidRPr="00284FF1">
        <w:t>“</w:t>
      </w:r>
      <w:r w:rsidRPr="00284FF1">
        <w:t>响应消息</w:t>
      </w:r>
      <w:r w:rsidRPr="00284FF1">
        <w:t>”</w:t>
      </w:r>
      <w:r w:rsidRPr="00284FF1">
        <w:t>的内部抽象，消息转换器将</w:t>
      </w:r>
      <w:r w:rsidRPr="00284FF1">
        <w:t>“</w:t>
      </w:r>
      <w:r w:rsidRPr="00284FF1">
        <w:t>响应消息</w:t>
      </w:r>
      <w:r w:rsidRPr="00284FF1">
        <w:t>”</w:t>
      </w:r>
      <w:r w:rsidRPr="00284FF1">
        <w:t>按照</w:t>
      </w:r>
      <w:proofErr w:type="gramStart"/>
      <w:r w:rsidRPr="00284FF1">
        <w:t>一</w:t>
      </w:r>
      <w:proofErr w:type="gramEnd"/>
      <w:r w:rsidRPr="00284FF1">
        <w:t xml:space="preserve"> 定的规则写到响应报文中。</w:t>
      </w:r>
    </w:p>
    <w:p w14:paraId="143B93D5" w14:textId="4CA303FB" w:rsidR="00567478" w:rsidRDefault="00567478">
      <w:pPr>
        <w:widowControl/>
        <w:jc w:val="left"/>
      </w:pPr>
      <w:r>
        <w:br w:type="page"/>
      </w:r>
    </w:p>
    <w:p w14:paraId="24DC9777" w14:textId="3DE0A409" w:rsidR="00567478" w:rsidRDefault="00567478" w:rsidP="00567478">
      <w:pPr>
        <w:pStyle w:val="2"/>
        <w:numPr>
          <w:ilvl w:val="0"/>
          <w:numId w:val="2"/>
        </w:numPr>
      </w:pPr>
      <w:proofErr w:type="spellStart"/>
      <w:r w:rsidRPr="00567478">
        <w:lastRenderedPageBreak/>
        <w:t>RequestResponseBodyMethodProcessor</w:t>
      </w:r>
      <w:proofErr w:type="spellEnd"/>
      <w:r>
        <w:rPr>
          <w:rFonts w:hint="eastAsia"/>
        </w:rPr>
        <w:t>类</w:t>
      </w:r>
    </w:p>
    <w:p w14:paraId="6E01D2B8" w14:textId="75387FD9" w:rsidR="0048555E" w:rsidRDefault="0048555E" w:rsidP="0048555E">
      <w:pPr>
        <w:pStyle w:val="3"/>
        <w:numPr>
          <w:ilvl w:val="1"/>
          <w:numId w:val="2"/>
        </w:numPr>
        <w:spacing w:after="156"/>
      </w:pPr>
      <w:r>
        <w:rPr>
          <w:rFonts w:hint="eastAsia"/>
        </w:rPr>
        <w:t>作用</w:t>
      </w:r>
    </w:p>
    <w:p w14:paraId="316B1CB1" w14:textId="4E3484C5" w:rsidR="0048555E" w:rsidRDefault="0048555E" w:rsidP="0048555E">
      <w:pPr>
        <w:pStyle w:val="a5"/>
        <w:numPr>
          <w:ilvl w:val="0"/>
          <w:numId w:val="7"/>
        </w:numPr>
        <w:ind w:firstLineChars="0"/>
      </w:pPr>
      <w:r w:rsidRPr="0048555E">
        <w:rPr>
          <w:rFonts w:hint="eastAsia"/>
        </w:rPr>
        <w:t>充当了方法参数解析和返回</w:t>
      </w:r>
      <w:proofErr w:type="gramStart"/>
      <w:r w:rsidRPr="0048555E">
        <w:rPr>
          <w:rFonts w:hint="eastAsia"/>
        </w:rPr>
        <w:t>值处理</w:t>
      </w:r>
      <w:proofErr w:type="gramEnd"/>
      <w:r w:rsidRPr="0048555E">
        <w:rPr>
          <w:rFonts w:hint="eastAsia"/>
        </w:rPr>
        <w:t>两种角色</w:t>
      </w:r>
      <w:r>
        <w:rPr>
          <w:rFonts w:hint="eastAsia"/>
        </w:rPr>
        <w:t>，是将消息转换过程集中体现的一个类。</w:t>
      </w:r>
    </w:p>
    <w:p w14:paraId="4FD65D98" w14:textId="77777777" w:rsidR="0048555E" w:rsidRDefault="0048555E" w:rsidP="0048555E">
      <w:pPr>
        <w:pStyle w:val="a5"/>
        <w:ind w:left="360" w:firstLineChars="0" w:firstLine="0"/>
      </w:pPr>
    </w:p>
    <w:p w14:paraId="77FD3109" w14:textId="256439D3" w:rsidR="0048555E" w:rsidRDefault="00C87051" w:rsidP="0048555E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实现了接口</w:t>
      </w:r>
      <w:proofErr w:type="spellStart"/>
      <w:r w:rsidRPr="00C87051">
        <w:t>HandlerMethodArgumentResolver</w:t>
      </w:r>
      <w:proofErr w:type="spellEnd"/>
      <w:r>
        <w:rPr>
          <w:rFonts w:hint="eastAsia"/>
        </w:rPr>
        <w:t>，是一个可以</w:t>
      </w:r>
      <w:r w:rsidRPr="00C87051">
        <w:rPr>
          <w:rFonts w:hint="eastAsia"/>
        </w:rPr>
        <w:t>将请求报文绑定到处理方法形参的策略接口</w:t>
      </w:r>
      <w:r>
        <w:rPr>
          <w:rFonts w:hint="eastAsia"/>
        </w:rPr>
        <w:t>。</w:t>
      </w:r>
    </w:p>
    <w:p w14:paraId="04A7585E" w14:textId="0EB9337D" w:rsidR="00401D47" w:rsidRDefault="00C87051" w:rsidP="00401D47">
      <w:pPr>
        <w:ind w:left="360"/>
      </w:pPr>
      <w:r>
        <w:rPr>
          <w:noProof/>
        </w:rPr>
        <w:drawing>
          <wp:inline distT="0" distB="0" distL="0" distR="0" wp14:anchorId="1A081839" wp14:editId="58B6A710">
            <wp:extent cx="5527339" cy="142875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28874" cy="1429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F23F7" w14:textId="521A14B5" w:rsidR="00C87051" w:rsidRDefault="00C87051" w:rsidP="00C87051"/>
    <w:p w14:paraId="4D994AA1" w14:textId="2F11354C" w:rsidR="00C87051" w:rsidRDefault="00C87051" w:rsidP="00C87051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实现了接口</w:t>
      </w:r>
      <w:proofErr w:type="spellStart"/>
      <w:r w:rsidRPr="00C87051">
        <w:t>HandlerMethodReturnValueHandler</w:t>
      </w:r>
      <w:proofErr w:type="spellEnd"/>
      <w:r>
        <w:rPr>
          <w:rFonts w:hint="eastAsia"/>
        </w:rPr>
        <w:t>，是一个</w:t>
      </w:r>
      <w:r w:rsidRPr="00C87051">
        <w:rPr>
          <w:rFonts w:hint="eastAsia"/>
        </w:rPr>
        <w:t>对处理方法返回值进行处理的策略接口</w:t>
      </w:r>
      <w:r>
        <w:rPr>
          <w:rFonts w:hint="eastAsia"/>
        </w:rPr>
        <w:t>。</w:t>
      </w:r>
    </w:p>
    <w:p w14:paraId="4236790E" w14:textId="62A8C56E" w:rsidR="00C87051" w:rsidRDefault="00C87051" w:rsidP="00C87051">
      <w:pPr>
        <w:ind w:left="360"/>
      </w:pPr>
      <w:r>
        <w:rPr>
          <w:noProof/>
        </w:rPr>
        <w:drawing>
          <wp:inline distT="0" distB="0" distL="0" distR="0" wp14:anchorId="052798C5" wp14:editId="120DD9E3">
            <wp:extent cx="5274310" cy="1419225"/>
            <wp:effectExtent l="0" t="0" r="254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AECCA" w14:textId="7B58D6AA" w:rsidR="00401D47" w:rsidRDefault="00401D47" w:rsidP="00401D47"/>
    <w:p w14:paraId="1A303F75" w14:textId="156A9FC7" w:rsidR="00401D47" w:rsidRDefault="00401D47" w:rsidP="00401D47">
      <w:pPr>
        <w:pStyle w:val="a5"/>
        <w:numPr>
          <w:ilvl w:val="0"/>
          <w:numId w:val="7"/>
        </w:numPr>
        <w:ind w:firstLineChars="0"/>
      </w:pPr>
      <w:r w:rsidRPr="00401D47">
        <w:rPr>
          <w:rFonts w:hint="eastAsia"/>
        </w:rPr>
        <w:t>两个接口的实现，分别是以是否有</w:t>
      </w:r>
      <w:r w:rsidRPr="00401D47">
        <w:t>@</w:t>
      </w:r>
      <w:proofErr w:type="spellStart"/>
      <w:r w:rsidRPr="00401D47">
        <w:t>RequestBody</w:t>
      </w:r>
      <w:proofErr w:type="spellEnd"/>
      <w:r w:rsidRPr="00401D47">
        <w:t>和@</w:t>
      </w:r>
      <w:proofErr w:type="spellStart"/>
      <w:r w:rsidRPr="00401D47">
        <w:t>ResponseBody</w:t>
      </w:r>
      <w:proofErr w:type="spellEnd"/>
      <w:r w:rsidRPr="00401D47">
        <w:t>为条件，然后分别调用</w:t>
      </w:r>
      <w:proofErr w:type="spellStart"/>
      <w:r w:rsidRPr="00401D47">
        <w:t>HttpMessageConverter</w:t>
      </w:r>
      <w:proofErr w:type="spellEnd"/>
      <w:r w:rsidRPr="00401D47">
        <w:t>来进行消息的读写。</w:t>
      </w:r>
    </w:p>
    <w:p w14:paraId="695D343B" w14:textId="71F8FEA6" w:rsidR="00401D47" w:rsidRDefault="00401D47">
      <w:pPr>
        <w:widowControl/>
        <w:jc w:val="left"/>
      </w:pPr>
      <w:r>
        <w:br w:type="page"/>
      </w:r>
    </w:p>
    <w:p w14:paraId="4F5F3BB5" w14:textId="5519B777" w:rsidR="00620F39" w:rsidRDefault="00620F39" w:rsidP="00620F39">
      <w:pPr>
        <w:pStyle w:val="2"/>
        <w:numPr>
          <w:ilvl w:val="0"/>
          <w:numId w:val="2"/>
        </w:numPr>
      </w:pPr>
      <w:proofErr w:type="spellStart"/>
      <w:r>
        <w:lastRenderedPageBreak/>
        <w:t>SpirngMVC</w:t>
      </w:r>
      <w:proofErr w:type="spellEnd"/>
      <w:r>
        <w:rPr>
          <w:rFonts w:hint="eastAsia"/>
        </w:rPr>
        <w:t>初始化</w:t>
      </w:r>
      <w:r>
        <w:rPr>
          <w:rFonts w:hint="eastAsia"/>
        </w:rPr>
        <w:t>7</w:t>
      </w:r>
      <w:r>
        <w:rPr>
          <w:rFonts w:hint="eastAsia"/>
        </w:rPr>
        <w:t>个</w:t>
      </w:r>
      <w:r w:rsidR="00881077">
        <w:rPr>
          <w:rFonts w:hint="eastAsia"/>
        </w:rPr>
        <w:t>消息</w:t>
      </w:r>
      <w:r>
        <w:rPr>
          <w:rFonts w:hint="eastAsia"/>
        </w:rPr>
        <w:t>转换器</w:t>
      </w:r>
    </w:p>
    <w:p w14:paraId="794ECA61" w14:textId="13622723" w:rsidR="00881077" w:rsidRPr="00881077" w:rsidRDefault="00881077" w:rsidP="00881077">
      <w:pPr>
        <w:pStyle w:val="3"/>
        <w:spacing w:after="156"/>
      </w:pPr>
      <w:r>
        <w:rPr>
          <w:rFonts w:hint="eastAsia"/>
        </w:rPr>
        <w:t>5</w:t>
      </w:r>
      <w:r>
        <w:t>.1</w:t>
      </w:r>
      <w:r>
        <w:tab/>
      </w:r>
      <w:r>
        <w:rPr>
          <w:rFonts w:hint="eastAsia"/>
        </w:rPr>
        <w:t>消息转换器的注册</w:t>
      </w:r>
    </w:p>
    <w:p w14:paraId="5040B2FC" w14:textId="5506B371" w:rsidR="00620F39" w:rsidRPr="00620F39" w:rsidRDefault="00881077" w:rsidP="00620F39">
      <w:r>
        <w:rPr>
          <w:noProof/>
        </w:rPr>
        <w:drawing>
          <wp:inline distT="0" distB="0" distL="0" distR="0" wp14:anchorId="7D1EDE33" wp14:editId="5AE7DD35">
            <wp:extent cx="5274310" cy="2322195"/>
            <wp:effectExtent l="0" t="0" r="2540" b="19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03279" w14:textId="4CEFBC09" w:rsidR="00401D47" w:rsidRDefault="00401D47" w:rsidP="00881077"/>
    <w:p w14:paraId="240D7C57" w14:textId="36405360" w:rsidR="00881077" w:rsidRDefault="00881077" w:rsidP="00881077">
      <w:r>
        <w:rPr>
          <w:rFonts w:hint="eastAsia"/>
        </w:rPr>
        <w:t>标签</w:t>
      </w:r>
      <w:r w:rsidRPr="00881077">
        <w:t>&lt;</w:t>
      </w:r>
      <w:proofErr w:type="spellStart"/>
      <w:r w:rsidRPr="00881077">
        <w:t>mvc:annotation-driven</w:t>
      </w:r>
      <w:proofErr w:type="spellEnd"/>
      <w:r w:rsidRPr="00881077">
        <w:t>/&gt;作用</w:t>
      </w:r>
    </w:p>
    <w:p w14:paraId="1E14F58E" w14:textId="090A4FC5" w:rsidR="00881077" w:rsidRDefault="00881077" w:rsidP="00881077">
      <w:pPr>
        <w:pStyle w:val="a5"/>
        <w:numPr>
          <w:ilvl w:val="0"/>
          <w:numId w:val="8"/>
        </w:numPr>
        <w:ind w:firstLineChars="0"/>
      </w:pPr>
      <w:r>
        <w:t>会自动注册</w:t>
      </w:r>
      <w:proofErr w:type="spellStart"/>
      <w:r>
        <w:t>RequestMappingHandlerMapping</w:t>
      </w:r>
      <w:proofErr w:type="spellEnd"/>
      <w:r>
        <w:t>、</w:t>
      </w:r>
      <w:proofErr w:type="spellStart"/>
      <w:r>
        <w:t>RequestMappingHandlerAdapter</w:t>
      </w:r>
      <w:proofErr w:type="spellEnd"/>
      <w:r>
        <w:t>、</w:t>
      </w:r>
      <w:proofErr w:type="spellStart"/>
      <w:r>
        <w:t>ExceptionHandlerExceptionResolver</w:t>
      </w:r>
      <w:proofErr w:type="spellEnd"/>
      <w:r>
        <w:t>三个bean支持使用了像@</w:t>
      </w:r>
      <w:proofErr w:type="spellStart"/>
      <w:r>
        <w:t>RquestMapping</w:t>
      </w:r>
      <w:proofErr w:type="spellEnd"/>
      <w:r>
        <w:t>、</w:t>
      </w:r>
      <w:proofErr w:type="spellStart"/>
      <w:r>
        <w:t>ExceptionHandler</w:t>
      </w:r>
      <w:proofErr w:type="spellEnd"/>
      <w:r>
        <w:t>等等的注解的controller 方法去处理请求。</w:t>
      </w:r>
    </w:p>
    <w:p w14:paraId="251CFEB0" w14:textId="042B848A" w:rsidR="00881077" w:rsidRDefault="00881077" w:rsidP="00881077">
      <w:pPr>
        <w:pStyle w:val="a5"/>
        <w:numPr>
          <w:ilvl w:val="0"/>
          <w:numId w:val="8"/>
        </w:numPr>
        <w:ind w:firstLineChars="0"/>
      </w:pPr>
      <w:r>
        <w:t>支持使用了</w:t>
      </w:r>
      <w:proofErr w:type="spellStart"/>
      <w:r>
        <w:t>ConversionService</w:t>
      </w:r>
      <w:proofErr w:type="spellEnd"/>
      <w:r>
        <w:t>]的实例对表单参数进行类型转换。</w:t>
      </w:r>
    </w:p>
    <w:p w14:paraId="64635EF5" w14:textId="4AA8719B" w:rsidR="00881077" w:rsidRDefault="00881077" w:rsidP="00881077">
      <w:pPr>
        <w:pStyle w:val="a5"/>
        <w:numPr>
          <w:ilvl w:val="0"/>
          <w:numId w:val="8"/>
        </w:numPr>
        <w:ind w:firstLineChars="0"/>
      </w:pPr>
      <w:r>
        <w:t>支持使用@</w:t>
      </w:r>
      <w:proofErr w:type="spellStart"/>
      <w:r>
        <w:t>NumberFormat</w:t>
      </w:r>
      <w:proofErr w:type="spellEnd"/>
      <w:r>
        <w:t>、@</w:t>
      </w:r>
      <w:proofErr w:type="spellStart"/>
      <w:r>
        <w:t>NumberFormat</w:t>
      </w:r>
      <w:proofErr w:type="spellEnd"/>
      <w:r>
        <w:t>注解对数据类型进行格式化。</w:t>
      </w:r>
    </w:p>
    <w:p w14:paraId="533EBF9C" w14:textId="1B8B7834" w:rsidR="00881077" w:rsidRDefault="00881077" w:rsidP="00881077">
      <w:pPr>
        <w:pStyle w:val="a5"/>
        <w:numPr>
          <w:ilvl w:val="0"/>
          <w:numId w:val="8"/>
        </w:numPr>
        <w:ind w:firstLineChars="0"/>
      </w:pPr>
      <w:r>
        <w:t>支持使用@Valid对</w:t>
      </w:r>
      <w:proofErr w:type="spellStart"/>
      <w:r>
        <w:t>javaBean</w:t>
      </w:r>
      <w:proofErr w:type="spellEnd"/>
      <w:r>
        <w:t>进行JSR-303验证。</w:t>
      </w:r>
    </w:p>
    <w:p w14:paraId="29499F03" w14:textId="1D009E52" w:rsidR="00881077" w:rsidRDefault="00881077" w:rsidP="00881077">
      <w:pPr>
        <w:pStyle w:val="a5"/>
        <w:numPr>
          <w:ilvl w:val="0"/>
          <w:numId w:val="8"/>
        </w:numPr>
        <w:ind w:firstLineChars="0"/>
      </w:pPr>
      <w:r>
        <w:t>支持使用@</w:t>
      </w:r>
      <w:proofErr w:type="spellStart"/>
      <w:r>
        <w:t>RequestBody</w:t>
      </w:r>
      <w:proofErr w:type="spellEnd"/>
      <w:r>
        <w:t>、@</w:t>
      </w:r>
      <w:proofErr w:type="spellStart"/>
      <w:r>
        <w:t>ResponseBody</w:t>
      </w:r>
      <w:proofErr w:type="spellEnd"/>
      <w:r>
        <w:t>。</w:t>
      </w:r>
    </w:p>
    <w:p w14:paraId="29522235" w14:textId="4EF7131C" w:rsidR="00881077" w:rsidRDefault="00294835" w:rsidP="00294835">
      <w:pPr>
        <w:widowControl/>
        <w:jc w:val="left"/>
      </w:pPr>
      <w:r>
        <w:br w:type="page"/>
      </w:r>
    </w:p>
    <w:p w14:paraId="1F6F8779" w14:textId="4DA7EA5E" w:rsidR="00881077" w:rsidRDefault="00881077" w:rsidP="00881077">
      <w:pPr>
        <w:pStyle w:val="3"/>
        <w:spacing w:after="156"/>
      </w:pPr>
      <w:r>
        <w:rPr>
          <w:rFonts w:hint="eastAsia"/>
        </w:rPr>
        <w:lastRenderedPageBreak/>
        <w:t>5</w:t>
      </w:r>
      <w:r>
        <w:t>.2</w:t>
      </w:r>
      <w:r>
        <w:tab/>
      </w:r>
      <w:r>
        <w:rPr>
          <w:rFonts w:hint="eastAsia"/>
        </w:rPr>
        <w:t>初始化的</w:t>
      </w:r>
      <w:r>
        <w:rPr>
          <w:rFonts w:hint="eastAsia"/>
        </w:rPr>
        <w:t>7</w:t>
      </w:r>
      <w:r>
        <w:rPr>
          <w:rFonts w:hint="eastAsia"/>
        </w:rPr>
        <w:t>个消息转换器</w:t>
      </w:r>
    </w:p>
    <w:p w14:paraId="58D4B227" w14:textId="60896A92" w:rsidR="00282D76" w:rsidRDefault="00282D76" w:rsidP="00282D76">
      <w:pPr>
        <w:pStyle w:val="a5"/>
        <w:numPr>
          <w:ilvl w:val="0"/>
          <w:numId w:val="10"/>
        </w:numPr>
        <w:ind w:firstLineChars="0"/>
      </w:pPr>
      <w:proofErr w:type="spellStart"/>
      <w:r>
        <w:t>ByteArrayHttpMessageConverter</w:t>
      </w:r>
      <w:proofErr w:type="spellEnd"/>
      <w:r>
        <w:t xml:space="preserve"> </w:t>
      </w:r>
    </w:p>
    <w:p w14:paraId="12CA3B3C" w14:textId="77777777" w:rsidR="00282D76" w:rsidRDefault="00282D76" w:rsidP="00282D76">
      <w:pPr>
        <w:pStyle w:val="a5"/>
        <w:ind w:left="420" w:firstLineChars="0" w:firstLine="0"/>
      </w:pPr>
    </w:p>
    <w:p w14:paraId="4FCF5ACE" w14:textId="734F1841" w:rsidR="00282D76" w:rsidRDefault="00282D76" w:rsidP="00282D76">
      <w:pPr>
        <w:pStyle w:val="a5"/>
        <w:numPr>
          <w:ilvl w:val="0"/>
          <w:numId w:val="10"/>
        </w:numPr>
        <w:ind w:firstLineChars="0"/>
      </w:pPr>
      <w:proofErr w:type="spellStart"/>
      <w:r>
        <w:t>StringHttpMessageConverter</w:t>
      </w:r>
      <w:proofErr w:type="spellEnd"/>
      <w:r>
        <w:t xml:space="preserve"> </w:t>
      </w:r>
    </w:p>
    <w:p w14:paraId="3C625CF1" w14:textId="77777777" w:rsidR="00282D76" w:rsidRDefault="00282D76" w:rsidP="00282D76">
      <w:pPr>
        <w:pStyle w:val="a5"/>
        <w:ind w:left="420" w:firstLineChars="0" w:firstLine="0"/>
      </w:pPr>
    </w:p>
    <w:p w14:paraId="5F3EA1FF" w14:textId="24944F9C" w:rsidR="00282D76" w:rsidRDefault="00282D76" w:rsidP="00282D76">
      <w:pPr>
        <w:pStyle w:val="a5"/>
        <w:numPr>
          <w:ilvl w:val="0"/>
          <w:numId w:val="10"/>
        </w:numPr>
        <w:ind w:firstLineChars="0"/>
      </w:pPr>
      <w:proofErr w:type="spellStart"/>
      <w:r>
        <w:t>ResourceHttpMessageConverter</w:t>
      </w:r>
      <w:proofErr w:type="spellEnd"/>
      <w:r>
        <w:t xml:space="preserve"> </w:t>
      </w:r>
    </w:p>
    <w:p w14:paraId="68BEE724" w14:textId="77777777" w:rsidR="00282D76" w:rsidRDefault="00282D76" w:rsidP="00282D76">
      <w:pPr>
        <w:pStyle w:val="a5"/>
        <w:ind w:left="420" w:firstLineChars="0" w:firstLine="0"/>
      </w:pPr>
    </w:p>
    <w:p w14:paraId="38BE68D5" w14:textId="7EB63740" w:rsidR="00282D76" w:rsidRDefault="00282D76" w:rsidP="00282D76">
      <w:pPr>
        <w:pStyle w:val="a5"/>
        <w:numPr>
          <w:ilvl w:val="0"/>
          <w:numId w:val="10"/>
        </w:numPr>
        <w:ind w:firstLineChars="0"/>
      </w:pPr>
      <w:proofErr w:type="spellStart"/>
      <w:r>
        <w:t>SourceHttpMessageConverter</w:t>
      </w:r>
      <w:proofErr w:type="spellEnd"/>
      <w:r>
        <w:t xml:space="preserve"> </w:t>
      </w:r>
    </w:p>
    <w:p w14:paraId="2F729706" w14:textId="77777777" w:rsidR="00282D76" w:rsidRDefault="00282D76" w:rsidP="00282D76">
      <w:pPr>
        <w:pStyle w:val="a5"/>
        <w:ind w:left="420" w:firstLineChars="0" w:firstLine="0"/>
      </w:pPr>
    </w:p>
    <w:p w14:paraId="57B07C8C" w14:textId="5A1895EC" w:rsidR="00282D76" w:rsidRDefault="00282D76" w:rsidP="00282D76">
      <w:pPr>
        <w:pStyle w:val="a5"/>
        <w:numPr>
          <w:ilvl w:val="0"/>
          <w:numId w:val="10"/>
        </w:numPr>
        <w:ind w:firstLineChars="0"/>
      </w:pPr>
      <w:proofErr w:type="spellStart"/>
      <w:r>
        <w:t>XmlAwareFormHttpMessageConverter</w:t>
      </w:r>
      <w:proofErr w:type="spellEnd"/>
      <w:r>
        <w:t xml:space="preserve"> </w:t>
      </w:r>
    </w:p>
    <w:p w14:paraId="7C3C6947" w14:textId="77777777" w:rsidR="00282D76" w:rsidRDefault="00282D76" w:rsidP="00282D76">
      <w:pPr>
        <w:pStyle w:val="a5"/>
        <w:ind w:left="420" w:firstLineChars="0" w:firstLine="0"/>
      </w:pPr>
    </w:p>
    <w:p w14:paraId="28A6F3E2" w14:textId="77777777" w:rsidR="00282D76" w:rsidRDefault="00282D76" w:rsidP="00282D76">
      <w:pPr>
        <w:pStyle w:val="a5"/>
        <w:numPr>
          <w:ilvl w:val="0"/>
          <w:numId w:val="10"/>
        </w:numPr>
        <w:ind w:firstLineChars="0"/>
      </w:pPr>
      <w:r>
        <w:t xml:space="preserve">Jaxb2RootElementHttpMessageConverter </w:t>
      </w:r>
    </w:p>
    <w:p w14:paraId="27E6E398" w14:textId="77777777" w:rsidR="00282D76" w:rsidRDefault="00282D76" w:rsidP="00282D76"/>
    <w:p w14:paraId="3DD704DF" w14:textId="349FD43C" w:rsidR="00282D76" w:rsidRDefault="00282D76" w:rsidP="00282D76">
      <w:pPr>
        <w:pStyle w:val="a5"/>
        <w:numPr>
          <w:ilvl w:val="0"/>
          <w:numId w:val="10"/>
        </w:numPr>
        <w:ind w:firstLineChars="0"/>
      </w:pPr>
      <w:proofErr w:type="spellStart"/>
      <w:r>
        <w:t>MappingJacksonHttpMessageConverter</w:t>
      </w:r>
      <w:proofErr w:type="spellEnd"/>
    </w:p>
    <w:p w14:paraId="2D338B8F" w14:textId="20794DDD" w:rsidR="00282D76" w:rsidRDefault="00282D76" w:rsidP="00282D76">
      <w:pPr>
        <w:pStyle w:val="a5"/>
      </w:pPr>
      <w:r>
        <w:rPr>
          <w:rFonts w:hint="eastAsia"/>
        </w:rPr>
        <w:t>解析J</w:t>
      </w:r>
      <w:r>
        <w:t>SON</w:t>
      </w:r>
      <w:r>
        <w:rPr>
          <w:rFonts w:hint="eastAsia"/>
        </w:rPr>
        <w:t>数据</w:t>
      </w:r>
    </w:p>
    <w:p w14:paraId="729DDCFB" w14:textId="356952B9" w:rsidR="00282D76" w:rsidRDefault="00282D76" w:rsidP="00294835"/>
    <w:p w14:paraId="0160ED7B" w14:textId="15289D44" w:rsidR="00294835" w:rsidRDefault="00294835" w:rsidP="00294835">
      <w:r>
        <w:rPr>
          <w:rFonts w:hint="eastAsia"/>
        </w:rPr>
        <w:t>注册消息转换器一般分为2个步骤</w:t>
      </w:r>
    </w:p>
    <w:p w14:paraId="73E4FB48" w14:textId="570B4F48" w:rsidR="00294835" w:rsidRDefault="00294835" w:rsidP="00294835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导入响应的处理包</w:t>
      </w:r>
    </w:p>
    <w:p w14:paraId="67ED6C7F" w14:textId="37071FE9" w:rsidR="00294835" w:rsidRDefault="00294835" w:rsidP="00294835">
      <w:pPr>
        <w:pStyle w:val="a5"/>
        <w:ind w:left="360" w:firstLineChars="0" w:firstLine="0"/>
      </w:pPr>
      <w:r w:rsidRPr="00294835">
        <w:rPr>
          <w:noProof/>
        </w:rPr>
        <w:drawing>
          <wp:inline distT="0" distB="0" distL="0" distR="0" wp14:anchorId="141F7660" wp14:editId="160D0896">
            <wp:extent cx="3095625" cy="1190625"/>
            <wp:effectExtent l="0" t="0" r="9525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FF115" w14:textId="77777777" w:rsidR="00294835" w:rsidRDefault="00294835" w:rsidP="00294835"/>
    <w:p w14:paraId="147BCA36" w14:textId="0D0F0F74" w:rsidR="00294835" w:rsidRDefault="00294835" w:rsidP="00294835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在web</w:t>
      </w:r>
      <w:r>
        <w:t>.xml</w:t>
      </w:r>
      <w:r>
        <w:rPr>
          <w:rFonts w:hint="eastAsia"/>
        </w:rPr>
        <w:t>中开启</w:t>
      </w:r>
    </w:p>
    <w:p w14:paraId="15D08805" w14:textId="2FE3A78C" w:rsidR="00294835" w:rsidRDefault="00294835" w:rsidP="00294835">
      <w:pPr>
        <w:pStyle w:val="a5"/>
        <w:ind w:left="360" w:firstLineChars="0" w:firstLine="0"/>
      </w:pPr>
      <w:r w:rsidRPr="00294835">
        <w:rPr>
          <w:noProof/>
        </w:rPr>
        <w:drawing>
          <wp:inline distT="0" distB="0" distL="0" distR="0" wp14:anchorId="690A2257" wp14:editId="27B3C7DD">
            <wp:extent cx="5274310" cy="2378075"/>
            <wp:effectExtent l="0" t="0" r="2540" b="317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F8013" w14:textId="4101270E" w:rsidR="00E474F8" w:rsidRDefault="00E474F8">
      <w:pPr>
        <w:widowControl/>
        <w:jc w:val="left"/>
      </w:pPr>
      <w:r>
        <w:br w:type="page"/>
      </w:r>
    </w:p>
    <w:p w14:paraId="644408DE" w14:textId="7CCBEE6B" w:rsidR="00E474F8" w:rsidRDefault="00E474F8" w:rsidP="00E474F8">
      <w:pPr>
        <w:pStyle w:val="2"/>
        <w:numPr>
          <w:ilvl w:val="0"/>
          <w:numId w:val="2"/>
        </w:numPr>
      </w:pPr>
      <w:r>
        <w:rPr>
          <w:rFonts w:hint="eastAsia"/>
        </w:rPr>
        <w:lastRenderedPageBreak/>
        <w:t>消息转换器</w:t>
      </w:r>
      <w:r w:rsidR="00B83F40">
        <w:rPr>
          <w:rFonts w:hint="eastAsia"/>
        </w:rPr>
        <w:t>使用</w:t>
      </w:r>
      <w:r>
        <w:rPr>
          <w:rFonts w:hint="eastAsia"/>
        </w:rPr>
        <w:t>步骤</w:t>
      </w:r>
    </w:p>
    <w:p w14:paraId="6E03B1CE" w14:textId="2DC42192" w:rsidR="00E474F8" w:rsidRDefault="00E474F8" w:rsidP="00E474F8">
      <w:pPr>
        <w:pStyle w:val="a5"/>
        <w:numPr>
          <w:ilvl w:val="0"/>
          <w:numId w:val="12"/>
        </w:numPr>
        <w:ind w:firstLineChars="0"/>
      </w:pPr>
      <w:r>
        <w:rPr>
          <w:rFonts w:hint="eastAsia"/>
        </w:rPr>
        <w:t>定义一个消息转换器，使用自带的或者自定义都可以。</w:t>
      </w:r>
    </w:p>
    <w:p w14:paraId="5848B3D5" w14:textId="08AB8B24" w:rsidR="00E474F8" w:rsidRDefault="00E474F8" w:rsidP="00E474F8">
      <w:pPr>
        <w:pStyle w:val="a5"/>
        <w:numPr>
          <w:ilvl w:val="0"/>
          <w:numId w:val="12"/>
        </w:numPr>
        <w:ind w:firstLineChars="0"/>
      </w:pPr>
      <w:r>
        <w:rPr>
          <w:rFonts w:hint="eastAsia"/>
        </w:rPr>
        <w:t>向</w:t>
      </w:r>
      <w:proofErr w:type="spellStart"/>
      <w:r>
        <w:rPr>
          <w:rFonts w:hint="eastAsia"/>
        </w:rPr>
        <w:t>spring</w:t>
      </w:r>
      <w:r>
        <w:t>MVC</w:t>
      </w:r>
      <w:proofErr w:type="spellEnd"/>
      <w:r>
        <w:rPr>
          <w:rFonts w:hint="eastAsia"/>
        </w:rPr>
        <w:t>注册消息转换器，可以通过xml和配置类两种方式。</w:t>
      </w:r>
    </w:p>
    <w:p w14:paraId="38059515" w14:textId="368688AA" w:rsidR="00E474F8" w:rsidRDefault="00E474F8" w:rsidP="00E474F8">
      <w:pPr>
        <w:pStyle w:val="a5"/>
        <w:numPr>
          <w:ilvl w:val="0"/>
          <w:numId w:val="12"/>
        </w:numPr>
        <w:ind w:firstLineChars="0"/>
      </w:pPr>
      <w:r>
        <w:rPr>
          <w:rFonts w:hint="eastAsia"/>
        </w:rPr>
        <w:t>使用@</w:t>
      </w:r>
      <w:proofErr w:type="spellStart"/>
      <w:r>
        <w:t>RequestBody</w:t>
      </w:r>
      <w:proofErr w:type="spellEnd"/>
      <w:r>
        <w:rPr>
          <w:rFonts w:hint="eastAsia"/>
        </w:rPr>
        <w:t>或者@</w:t>
      </w:r>
      <w:proofErr w:type="spellStart"/>
      <w:r>
        <w:t>ResponseBody</w:t>
      </w:r>
      <w:proofErr w:type="spellEnd"/>
      <w:r>
        <w:rPr>
          <w:rFonts w:hint="eastAsia"/>
        </w:rPr>
        <w:t>注解，使用消息转换器。</w:t>
      </w:r>
    </w:p>
    <w:p w14:paraId="6235BD18" w14:textId="418442C5" w:rsidR="00B83F40" w:rsidRDefault="00B83F40" w:rsidP="00B83F40"/>
    <w:p w14:paraId="6EC98779" w14:textId="55A5B5E4" w:rsidR="00D5132C" w:rsidRDefault="00D5132C" w:rsidP="00B83F40">
      <w:pPr>
        <w:rPr>
          <w:rFonts w:hint="eastAsia"/>
        </w:rPr>
      </w:pPr>
      <w:r>
        <w:rPr>
          <w:rFonts w:hint="eastAsia"/>
        </w:rPr>
        <w:t>新建一个配置类，实现</w:t>
      </w:r>
      <w:proofErr w:type="spellStart"/>
      <w:r w:rsidRPr="00D5132C">
        <w:t>WebMvcConfigurer</w:t>
      </w:r>
      <w:proofErr w:type="spellEnd"/>
      <w:r>
        <w:rPr>
          <w:rFonts w:hint="eastAsia"/>
        </w:rPr>
        <w:t>接口或者继承</w:t>
      </w:r>
      <w:proofErr w:type="spellStart"/>
      <w:r w:rsidRPr="00D5132C">
        <w:t>WebMvcConfigurationSupport</w:t>
      </w:r>
      <w:proofErr w:type="spellEnd"/>
    </w:p>
    <w:p w14:paraId="07F62901" w14:textId="70082FCA" w:rsidR="00D5132C" w:rsidRPr="00E474F8" w:rsidRDefault="0034525A" w:rsidP="00D5132C">
      <w:pPr>
        <w:rPr>
          <w:rFonts w:hint="eastAsia"/>
        </w:rPr>
      </w:pPr>
      <w:bookmarkStart w:id="0" w:name="_GoBack"/>
      <w:r>
        <w:rPr>
          <w:noProof/>
        </w:rPr>
        <w:drawing>
          <wp:inline distT="0" distB="0" distL="0" distR="0" wp14:anchorId="051E5A9D" wp14:editId="661078DE">
            <wp:extent cx="5547082" cy="326707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50999" cy="3269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D5132C" w:rsidRPr="00E474F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D882D68" w14:textId="77777777" w:rsidR="000125E7" w:rsidRDefault="000125E7" w:rsidP="00E474F8">
      <w:r>
        <w:separator/>
      </w:r>
    </w:p>
  </w:endnote>
  <w:endnote w:type="continuationSeparator" w:id="0">
    <w:p w14:paraId="4EB1AD0D" w14:textId="77777777" w:rsidR="000125E7" w:rsidRDefault="000125E7" w:rsidP="00E474F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28CA5C3" w14:textId="77777777" w:rsidR="000125E7" w:rsidRDefault="000125E7" w:rsidP="00E474F8">
      <w:r>
        <w:separator/>
      </w:r>
    </w:p>
  </w:footnote>
  <w:footnote w:type="continuationSeparator" w:id="0">
    <w:p w14:paraId="7CDDB367" w14:textId="77777777" w:rsidR="000125E7" w:rsidRDefault="000125E7" w:rsidP="00E474F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326803"/>
    <w:multiLevelType w:val="hybridMultilevel"/>
    <w:tmpl w:val="2B0250B2"/>
    <w:lvl w:ilvl="0" w:tplc="D252354E">
      <w:start w:val="1"/>
      <w:numFmt w:val="decimal"/>
      <w:lvlText w:val="(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AE91669"/>
    <w:multiLevelType w:val="hybridMultilevel"/>
    <w:tmpl w:val="C19AE0FA"/>
    <w:lvl w:ilvl="0" w:tplc="E8905AC8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1CC90302"/>
    <w:multiLevelType w:val="hybridMultilevel"/>
    <w:tmpl w:val="4B58F764"/>
    <w:lvl w:ilvl="0" w:tplc="7B38A2E2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5363FD9"/>
    <w:multiLevelType w:val="hybridMultilevel"/>
    <w:tmpl w:val="6B54D36E"/>
    <w:lvl w:ilvl="0" w:tplc="FE6AE2EE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3F542CC4"/>
    <w:multiLevelType w:val="hybridMultilevel"/>
    <w:tmpl w:val="536CD11C"/>
    <w:lvl w:ilvl="0" w:tplc="1BEE015A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40D14E30"/>
    <w:multiLevelType w:val="hybridMultilevel"/>
    <w:tmpl w:val="1F86C10E"/>
    <w:lvl w:ilvl="0" w:tplc="BDFAB69C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45BA333E"/>
    <w:multiLevelType w:val="hybridMultilevel"/>
    <w:tmpl w:val="A10CEC5A"/>
    <w:lvl w:ilvl="0" w:tplc="945AE090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64D34DB0"/>
    <w:multiLevelType w:val="hybridMultilevel"/>
    <w:tmpl w:val="3F9460D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654C69E5"/>
    <w:multiLevelType w:val="hybridMultilevel"/>
    <w:tmpl w:val="61ECFDE8"/>
    <w:lvl w:ilvl="0" w:tplc="D252354E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6A7D0678"/>
    <w:multiLevelType w:val="multilevel"/>
    <w:tmpl w:val="A0DEF92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0" w15:restartNumberingAfterBreak="0">
    <w:nsid w:val="6B53216E"/>
    <w:multiLevelType w:val="hybridMultilevel"/>
    <w:tmpl w:val="596CFBCE"/>
    <w:lvl w:ilvl="0" w:tplc="3E3E2A0C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6EFF0784"/>
    <w:multiLevelType w:val="hybridMultilevel"/>
    <w:tmpl w:val="C89448D6"/>
    <w:lvl w:ilvl="0" w:tplc="4DE6C276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73D57216"/>
    <w:multiLevelType w:val="hybridMultilevel"/>
    <w:tmpl w:val="B61A9176"/>
    <w:lvl w:ilvl="0" w:tplc="849E2152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9"/>
  </w:num>
  <w:num w:numId="3">
    <w:abstractNumId w:val="8"/>
  </w:num>
  <w:num w:numId="4">
    <w:abstractNumId w:val="12"/>
  </w:num>
  <w:num w:numId="5">
    <w:abstractNumId w:val="3"/>
  </w:num>
  <w:num w:numId="6">
    <w:abstractNumId w:val="10"/>
  </w:num>
  <w:num w:numId="7">
    <w:abstractNumId w:val="4"/>
  </w:num>
  <w:num w:numId="8">
    <w:abstractNumId w:val="0"/>
  </w:num>
  <w:num w:numId="9">
    <w:abstractNumId w:val="7"/>
  </w:num>
  <w:num w:numId="10">
    <w:abstractNumId w:val="1"/>
  </w:num>
  <w:num w:numId="11">
    <w:abstractNumId w:val="2"/>
  </w:num>
  <w:num w:numId="12">
    <w:abstractNumId w:val="11"/>
  </w:num>
  <w:num w:numId="1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0E5F"/>
    <w:rsid w:val="000125E7"/>
    <w:rsid w:val="00080E5F"/>
    <w:rsid w:val="00085463"/>
    <w:rsid w:val="00223D70"/>
    <w:rsid w:val="0024322D"/>
    <w:rsid w:val="00282D76"/>
    <w:rsid w:val="00284FF1"/>
    <w:rsid w:val="00294835"/>
    <w:rsid w:val="00321C96"/>
    <w:rsid w:val="0034525A"/>
    <w:rsid w:val="003B5386"/>
    <w:rsid w:val="00401D47"/>
    <w:rsid w:val="0048555E"/>
    <w:rsid w:val="005262C9"/>
    <w:rsid w:val="00567478"/>
    <w:rsid w:val="0057441E"/>
    <w:rsid w:val="00620F39"/>
    <w:rsid w:val="00716678"/>
    <w:rsid w:val="00881077"/>
    <w:rsid w:val="009525C1"/>
    <w:rsid w:val="009A5B40"/>
    <w:rsid w:val="00B51385"/>
    <w:rsid w:val="00B83F40"/>
    <w:rsid w:val="00C6546C"/>
    <w:rsid w:val="00C87051"/>
    <w:rsid w:val="00CE2372"/>
    <w:rsid w:val="00D5132C"/>
    <w:rsid w:val="00D56E03"/>
    <w:rsid w:val="00D63247"/>
    <w:rsid w:val="00D9729B"/>
    <w:rsid w:val="00E461C3"/>
    <w:rsid w:val="00E474F8"/>
    <w:rsid w:val="00E7297E"/>
    <w:rsid w:val="00F529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B36F2F9"/>
  <w15:chartTrackingRefBased/>
  <w15:docId w15:val="{37C0E335-8D47-436D-BEDA-858D04DCED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宋体" w:eastAsia="宋体" w:hAnsiTheme="minorHAnsi" w:cstheme="minorBidi"/>
        <w:color w:val="000000" w:themeColor="text1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9525C1"/>
    <w:pPr>
      <w:keepNext/>
      <w:keepLines/>
      <w:outlineLvl w:val="0"/>
    </w:pPr>
    <w:rPr>
      <w:rFonts w:eastAsia="黑体"/>
      <w:b/>
      <w:bCs/>
      <w:kern w:val="44"/>
      <w:sz w:val="30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9525C1"/>
    <w:pPr>
      <w:keepNext/>
      <w:keepLines/>
      <w:outlineLvl w:val="1"/>
    </w:pPr>
    <w:rPr>
      <w:rFonts w:asciiTheme="majorHAnsi" w:eastAsia="黑体" w:hAnsiTheme="majorHAnsi" w:cstheme="majorBidi"/>
      <w:bCs/>
      <w:sz w:val="28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9525C1"/>
    <w:pPr>
      <w:keepNext/>
      <w:keepLines/>
      <w:spacing w:afterLines="50" w:after="50"/>
      <w:outlineLvl w:val="2"/>
    </w:pPr>
    <w:rPr>
      <w:rFonts w:eastAsia="黑体"/>
      <w:bCs/>
      <w:sz w:val="24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3B5386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9525C1"/>
    <w:rPr>
      <w:rFonts w:eastAsia="黑体"/>
      <w:b/>
      <w:bCs/>
      <w:kern w:val="44"/>
      <w:sz w:val="30"/>
      <w:szCs w:val="44"/>
    </w:rPr>
  </w:style>
  <w:style w:type="character" w:customStyle="1" w:styleId="20">
    <w:name w:val="标题 2 字符"/>
    <w:basedOn w:val="a0"/>
    <w:link w:val="2"/>
    <w:uiPriority w:val="9"/>
    <w:rsid w:val="009525C1"/>
    <w:rPr>
      <w:rFonts w:asciiTheme="majorHAnsi" w:eastAsia="黑体" w:hAnsiTheme="majorHAnsi" w:cstheme="majorBidi"/>
      <w:bCs/>
      <w:sz w:val="28"/>
      <w:szCs w:val="32"/>
    </w:rPr>
  </w:style>
  <w:style w:type="paragraph" w:styleId="a3">
    <w:name w:val="Title"/>
    <w:aliases w:val="标题3"/>
    <w:basedOn w:val="a"/>
    <w:next w:val="a"/>
    <w:link w:val="a4"/>
    <w:uiPriority w:val="10"/>
    <w:qFormat/>
    <w:rsid w:val="00B51385"/>
    <w:pPr>
      <w:jc w:val="center"/>
      <w:outlineLvl w:val="0"/>
    </w:pPr>
    <w:rPr>
      <w:rFonts w:asciiTheme="majorHAnsi" w:hAnsiTheme="majorHAnsi" w:cstheme="majorBidi"/>
      <w:b/>
      <w:bCs/>
      <w:szCs w:val="32"/>
    </w:rPr>
  </w:style>
  <w:style w:type="character" w:customStyle="1" w:styleId="a4">
    <w:name w:val="标题 字符"/>
    <w:aliases w:val="标题3 字符"/>
    <w:basedOn w:val="a0"/>
    <w:link w:val="a3"/>
    <w:uiPriority w:val="10"/>
    <w:rsid w:val="00B51385"/>
    <w:rPr>
      <w:rFonts w:asciiTheme="majorHAnsi" w:hAnsiTheme="majorHAnsi" w:cstheme="majorBidi"/>
      <w:b/>
      <w:bCs/>
      <w:szCs w:val="32"/>
    </w:rPr>
  </w:style>
  <w:style w:type="character" w:customStyle="1" w:styleId="30">
    <w:name w:val="标题 3 字符"/>
    <w:basedOn w:val="a0"/>
    <w:link w:val="3"/>
    <w:uiPriority w:val="9"/>
    <w:rsid w:val="009525C1"/>
    <w:rPr>
      <w:rFonts w:eastAsia="黑体"/>
      <w:bCs/>
      <w:sz w:val="24"/>
      <w:szCs w:val="32"/>
    </w:rPr>
  </w:style>
  <w:style w:type="paragraph" w:styleId="a5">
    <w:name w:val="List Paragraph"/>
    <w:basedOn w:val="a"/>
    <w:uiPriority w:val="34"/>
    <w:qFormat/>
    <w:rsid w:val="009A5B40"/>
    <w:pPr>
      <w:ind w:firstLineChars="200" w:firstLine="420"/>
    </w:pPr>
  </w:style>
  <w:style w:type="character" w:customStyle="1" w:styleId="40">
    <w:name w:val="标题 4 字符"/>
    <w:basedOn w:val="a0"/>
    <w:link w:val="4"/>
    <w:uiPriority w:val="9"/>
    <w:semiHidden/>
    <w:rsid w:val="003B5386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6">
    <w:name w:val="header"/>
    <w:basedOn w:val="a"/>
    <w:link w:val="a7"/>
    <w:uiPriority w:val="99"/>
    <w:unhideWhenUsed/>
    <w:rsid w:val="00E474F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E474F8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E474F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E474F8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44354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482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786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27D864F-5189-41C2-B5CA-8E3F65E5F6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9</Pages>
  <Words>402</Words>
  <Characters>2294</Characters>
  <Application>Microsoft Office Word</Application>
  <DocSecurity>0</DocSecurity>
  <Lines>19</Lines>
  <Paragraphs>5</Paragraphs>
  <ScaleCrop>false</ScaleCrop>
  <Company/>
  <LinksUpToDate>false</LinksUpToDate>
  <CharactersWithSpaces>2691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藏宝 林</dc:creator>
  <cp:keywords/>
  <dc:description/>
  <cp:lastModifiedBy>藏宝 林</cp:lastModifiedBy>
  <cp:revision>29</cp:revision>
  <dcterms:created xsi:type="dcterms:W3CDTF">2019-03-01T07:35:00Z</dcterms:created>
  <dcterms:modified xsi:type="dcterms:W3CDTF">2019-03-04T06:33:00Z</dcterms:modified>
</cp:coreProperties>
</file>