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7F13" w14:textId="2B26AD39" w:rsidR="00D63247" w:rsidRDefault="005B1E68" w:rsidP="005B1E68">
      <w:pPr>
        <w:pStyle w:val="1"/>
        <w:numPr>
          <w:ilvl w:val="0"/>
          <w:numId w:val="1"/>
        </w:numPr>
      </w:pPr>
      <w:r>
        <w:rPr>
          <w:rFonts w:hint="eastAsia"/>
        </w:rPr>
        <w:t>数据验证组件</w:t>
      </w:r>
      <w:r>
        <w:t>H</w:t>
      </w:r>
      <w:r w:rsidRPr="005B1E68">
        <w:t>ibernate-validator</w:t>
      </w:r>
    </w:p>
    <w:p w14:paraId="05D02C04" w14:textId="6A38346F" w:rsidR="009074AF" w:rsidRDefault="009074AF" w:rsidP="009074AF">
      <w:pPr>
        <w:pStyle w:val="2"/>
        <w:numPr>
          <w:ilvl w:val="0"/>
          <w:numId w:val="2"/>
        </w:numPr>
      </w:pPr>
      <w:r>
        <w:rPr>
          <w:rFonts w:hint="eastAsia"/>
        </w:rPr>
        <w:t>应用背景</w:t>
      </w:r>
    </w:p>
    <w:p w14:paraId="094088EE" w14:textId="68649690" w:rsidR="009074AF" w:rsidRDefault="009074AF" w:rsidP="009074AF">
      <w:pPr>
        <w:pStyle w:val="a9"/>
        <w:numPr>
          <w:ilvl w:val="0"/>
          <w:numId w:val="3"/>
        </w:numPr>
        <w:ind w:firstLineChars="0"/>
      </w:pPr>
      <w:r w:rsidRPr="009074AF">
        <w:rPr>
          <w:rFonts w:hint="eastAsia"/>
        </w:rPr>
        <w:t>做</w:t>
      </w:r>
      <w:r w:rsidRPr="009074AF">
        <w:t>web开发的时候，经常需要对客户端发送过来的数据进行一个验证，以防数据不合法。</w:t>
      </w:r>
    </w:p>
    <w:p w14:paraId="75F0FE6E" w14:textId="77777777" w:rsidR="009074AF" w:rsidRDefault="009074AF" w:rsidP="009074AF">
      <w:pPr>
        <w:pStyle w:val="a9"/>
        <w:ind w:left="360" w:firstLineChars="0" w:firstLine="0"/>
        <w:rPr>
          <w:rFonts w:hint="eastAsia"/>
        </w:rPr>
      </w:pPr>
    </w:p>
    <w:p w14:paraId="55E0D587" w14:textId="5CC82F70" w:rsidR="009074AF" w:rsidRDefault="009074AF" w:rsidP="009074AF">
      <w:pPr>
        <w:pStyle w:val="a9"/>
        <w:numPr>
          <w:ilvl w:val="0"/>
          <w:numId w:val="3"/>
        </w:numPr>
        <w:ind w:firstLineChars="0"/>
      </w:pPr>
      <w:proofErr w:type="spellStart"/>
      <w:r w:rsidRPr="009074AF">
        <w:t>SpringMVC</w:t>
      </w:r>
      <w:proofErr w:type="spellEnd"/>
      <w:r w:rsidRPr="009074AF">
        <w:t>支持的数据校验是JSR303的标准，通过在bean的属性上打上annotation @</w:t>
      </w:r>
      <w:proofErr w:type="spellStart"/>
      <w:r w:rsidRPr="009074AF">
        <w:t>NotNull</w:t>
      </w:r>
      <w:proofErr w:type="spellEnd"/>
      <w:r w:rsidRPr="009074AF">
        <w:t xml:space="preserve"> @Max等注解进行验证。JSR303提供有很多annotation借口，而</w:t>
      </w:r>
      <w:proofErr w:type="spellStart"/>
      <w:r w:rsidRPr="009074AF">
        <w:t>SpringMVC</w:t>
      </w:r>
      <w:proofErr w:type="spellEnd"/>
      <w:r w:rsidRPr="009074AF">
        <w:t>对于这些验证是使用hibernate的实现</w:t>
      </w:r>
      <w:r>
        <w:rPr>
          <w:rFonts w:hint="eastAsia"/>
        </w:rPr>
        <w:t>。</w:t>
      </w:r>
      <w:r w:rsidR="000203CA">
        <w:rPr>
          <w:rFonts w:hint="eastAsia"/>
        </w:rPr>
        <w:t>所以需要导入Hibernate的 包。</w:t>
      </w:r>
    </w:p>
    <w:p w14:paraId="14BEB4F2" w14:textId="77777777" w:rsidR="00A13D6E" w:rsidRDefault="00A13D6E" w:rsidP="00A13D6E">
      <w:pPr>
        <w:pStyle w:val="a9"/>
        <w:rPr>
          <w:rFonts w:hint="eastAsia"/>
        </w:rPr>
      </w:pPr>
    </w:p>
    <w:p w14:paraId="06D0D66D" w14:textId="23C8DC87" w:rsidR="00A13D6E" w:rsidRDefault="00A13D6E" w:rsidP="00A13D6E">
      <w:pPr>
        <w:pStyle w:val="2"/>
        <w:numPr>
          <w:ilvl w:val="0"/>
          <w:numId w:val="2"/>
        </w:numPr>
      </w:pPr>
      <w:r>
        <w:rPr>
          <w:rFonts w:hint="eastAsia"/>
        </w:rPr>
        <w:t>环境配置</w:t>
      </w:r>
    </w:p>
    <w:p w14:paraId="6BC0EFDF" w14:textId="0B286656" w:rsidR="00A13D6E" w:rsidRPr="00A13D6E" w:rsidRDefault="00A13D6E" w:rsidP="00A13D6E">
      <w:pPr>
        <w:ind w:left="360"/>
        <w:rPr>
          <w:rFonts w:hint="eastAsia"/>
        </w:rPr>
      </w:pPr>
      <w:r>
        <w:rPr>
          <w:rFonts w:hint="eastAsia"/>
        </w:rPr>
        <w:t>（依赖包）</w:t>
      </w:r>
    </w:p>
    <w:p w14:paraId="26A0C58B" w14:textId="6191A327" w:rsidR="00A13D6E" w:rsidRDefault="00A13D6E" w:rsidP="00A13D6E">
      <w:pPr>
        <w:ind w:firstLine="360"/>
      </w:pPr>
      <w:r>
        <w:rPr>
          <w:noProof/>
        </w:rPr>
        <w:drawing>
          <wp:inline distT="0" distB="0" distL="0" distR="0" wp14:anchorId="7442120C" wp14:editId="25BB4F4C">
            <wp:extent cx="38100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0C0" w14:textId="7BE0C656" w:rsidR="009D5ABE" w:rsidRDefault="00817ACE" w:rsidP="00817ACE">
      <w:pPr>
        <w:widowControl/>
        <w:jc w:val="left"/>
        <w:rPr>
          <w:rFonts w:hint="eastAsia"/>
        </w:rPr>
      </w:pPr>
      <w:r>
        <w:br w:type="page"/>
      </w:r>
    </w:p>
    <w:p w14:paraId="7D71659E" w14:textId="48507C06" w:rsidR="009D5ABE" w:rsidRDefault="00F46B65" w:rsidP="00F46B6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应用步骤</w:t>
      </w:r>
    </w:p>
    <w:p w14:paraId="52B2CA85" w14:textId="1B0CA341" w:rsidR="00F46B65" w:rsidRDefault="00F46B65" w:rsidP="00F46B6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在controller类形参上上使用注解@</w:t>
      </w:r>
      <w:r>
        <w:t>Valid</w:t>
      </w:r>
      <w:r>
        <w:rPr>
          <w:rFonts w:hint="eastAsia"/>
        </w:rPr>
        <w:t>。</w:t>
      </w:r>
    </w:p>
    <w:p w14:paraId="33024343" w14:textId="6C734116" w:rsidR="00F46B65" w:rsidRDefault="00817ACE" w:rsidP="00B21CDD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28CE8FE" wp14:editId="4E83D7E7">
            <wp:extent cx="5274310" cy="1997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827" w14:textId="0866E2F7" w:rsidR="00817ACE" w:rsidRDefault="00817ACE" w:rsidP="00B21CDD">
      <w:pPr>
        <w:pStyle w:val="a9"/>
        <w:ind w:left="360" w:firstLineChars="0" w:firstLine="0"/>
      </w:pPr>
      <w:proofErr w:type="spellStart"/>
      <w:r>
        <w:rPr>
          <w:rFonts w:hint="eastAsia"/>
        </w:rPr>
        <w:t>Bin</w:t>
      </w:r>
      <w:r>
        <w:t>dingResult</w:t>
      </w:r>
      <w:proofErr w:type="spellEnd"/>
      <w:r>
        <w:rPr>
          <w:rFonts w:hint="eastAsia"/>
        </w:rPr>
        <w:t>类用来获取验证结果的错误信息。</w:t>
      </w:r>
    </w:p>
    <w:p w14:paraId="6E1DD4BA" w14:textId="60A55022" w:rsidR="00817ACE" w:rsidRDefault="00817ACE" w:rsidP="00B21CDD">
      <w:pPr>
        <w:pStyle w:val="a9"/>
        <w:ind w:left="360" w:firstLineChars="0" w:firstLine="0"/>
      </w:pPr>
      <w:r>
        <w:rPr>
          <w:rFonts w:hint="eastAsia"/>
        </w:rPr>
        <w:t>Model类是用来传输实体数据到页面。</w:t>
      </w:r>
    </w:p>
    <w:p w14:paraId="410004E3" w14:textId="77777777" w:rsidR="00817ACE" w:rsidRDefault="00817ACE" w:rsidP="00817ACE">
      <w:pPr>
        <w:rPr>
          <w:rFonts w:hint="eastAsia"/>
        </w:rPr>
      </w:pPr>
    </w:p>
    <w:p w14:paraId="1A1701FB" w14:textId="73B10161" w:rsidR="00F46B65" w:rsidRDefault="00F46B65" w:rsidP="00F46B6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在实体类可以使用@</w:t>
      </w:r>
      <w:proofErr w:type="spellStart"/>
      <w:r>
        <w:t>NotNull</w:t>
      </w:r>
      <w:proofErr w:type="spellEnd"/>
      <w:r>
        <w:t>,@Size</w:t>
      </w:r>
      <w:r>
        <w:rPr>
          <w:rFonts w:hint="eastAsia"/>
        </w:rPr>
        <w:t>等注解进行参数控制</w:t>
      </w:r>
    </w:p>
    <w:p w14:paraId="688ED222" w14:textId="11DD46E9" w:rsidR="00B21CDD" w:rsidRDefault="00E322D3" w:rsidP="00B21CDD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3F33792" wp14:editId="24A77E82">
            <wp:extent cx="5057775" cy="2847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F86" w14:textId="0BCB1076" w:rsidR="006D0EDB" w:rsidRDefault="006D0EDB">
      <w:pPr>
        <w:widowControl/>
        <w:jc w:val="left"/>
      </w:pPr>
      <w:r>
        <w:br w:type="page"/>
      </w:r>
    </w:p>
    <w:p w14:paraId="08433FD5" w14:textId="2C74EBE0" w:rsidR="006D0EDB" w:rsidRDefault="006D0EDB" w:rsidP="006D0ED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常用的实体类验证注解</w:t>
      </w:r>
    </w:p>
    <w:p w14:paraId="1C89BDEE" w14:textId="06501990" w:rsidR="006D0EDB" w:rsidRDefault="00FD41E9" w:rsidP="006D0EDB">
      <w:r>
        <w:rPr>
          <w:noProof/>
        </w:rPr>
        <w:drawing>
          <wp:inline distT="0" distB="0" distL="0" distR="0" wp14:anchorId="2724A26F" wp14:editId="1ECF006D">
            <wp:extent cx="5274310" cy="3972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31F" w14:textId="28A8D9D7" w:rsidR="00180AEE" w:rsidRDefault="00FD41E9" w:rsidP="006D0EDB">
      <w:r>
        <w:rPr>
          <w:noProof/>
        </w:rPr>
        <w:drawing>
          <wp:inline distT="0" distB="0" distL="0" distR="0" wp14:anchorId="08C63DE6" wp14:editId="141888B2">
            <wp:extent cx="5274310" cy="2110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837" w14:textId="77777777" w:rsidR="00180AEE" w:rsidRDefault="00180AEE">
      <w:pPr>
        <w:widowControl/>
        <w:jc w:val="left"/>
      </w:pPr>
      <w:r>
        <w:br w:type="page"/>
      </w:r>
    </w:p>
    <w:p w14:paraId="00F095A0" w14:textId="6DDCA9E7" w:rsidR="00FD41E9" w:rsidRDefault="00180AEE" w:rsidP="00180AE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分组验证</w:t>
      </w:r>
    </w:p>
    <w:p w14:paraId="456EEE37" w14:textId="508E5222" w:rsidR="00180AEE" w:rsidRDefault="00180AEE" w:rsidP="00180AEE">
      <w:pPr>
        <w:pStyle w:val="2"/>
        <w:numPr>
          <w:ilvl w:val="0"/>
          <w:numId w:val="5"/>
        </w:numPr>
      </w:pPr>
      <w:r>
        <w:rPr>
          <w:rFonts w:hint="eastAsia"/>
        </w:rPr>
        <w:t>定义分组接口</w:t>
      </w:r>
    </w:p>
    <w:p w14:paraId="7EF1B957" w14:textId="22D44880" w:rsidR="009F20F1" w:rsidRDefault="009F20F1" w:rsidP="009F20F1">
      <w:pPr>
        <w:ind w:left="360"/>
      </w:pPr>
      <w:r>
        <w:rPr>
          <w:noProof/>
        </w:rPr>
        <w:drawing>
          <wp:inline distT="0" distB="0" distL="0" distR="0" wp14:anchorId="13EB7C5A" wp14:editId="4C0E4802">
            <wp:extent cx="3190875" cy="1438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EEC" w14:textId="77777777" w:rsidR="009F20F1" w:rsidRPr="009F20F1" w:rsidRDefault="009F20F1" w:rsidP="009F20F1">
      <w:pPr>
        <w:ind w:left="360"/>
        <w:rPr>
          <w:rFonts w:hint="eastAsia"/>
        </w:rPr>
      </w:pPr>
    </w:p>
    <w:p w14:paraId="7297012E" w14:textId="0E68701A" w:rsidR="00180AEE" w:rsidRDefault="009F20F1" w:rsidP="009F20F1">
      <w:pPr>
        <w:pStyle w:val="2"/>
        <w:numPr>
          <w:ilvl w:val="0"/>
          <w:numId w:val="5"/>
        </w:numPr>
      </w:pPr>
      <w:r>
        <w:rPr>
          <w:rFonts w:hint="eastAsia"/>
        </w:rPr>
        <w:t>验证注解用接口指定分组，属性</w:t>
      </w:r>
      <w:r>
        <w:t>group</w:t>
      </w:r>
    </w:p>
    <w:p w14:paraId="57A1531C" w14:textId="5D02DCFA" w:rsidR="009F20F1" w:rsidRDefault="009F20F1" w:rsidP="009F20F1">
      <w:pPr>
        <w:ind w:left="360"/>
      </w:pPr>
      <w:r>
        <w:rPr>
          <w:noProof/>
        </w:rPr>
        <w:drawing>
          <wp:inline distT="0" distB="0" distL="0" distR="0" wp14:anchorId="01CFC362" wp14:editId="3903ACA4">
            <wp:extent cx="5274310" cy="3398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A0E" w14:textId="0D8B3707" w:rsidR="009F20F1" w:rsidRPr="009F20F1" w:rsidRDefault="009F20F1" w:rsidP="009F20F1">
      <w:pPr>
        <w:widowControl/>
        <w:jc w:val="left"/>
        <w:rPr>
          <w:rFonts w:hint="eastAsia"/>
        </w:rPr>
      </w:pPr>
      <w:r>
        <w:br w:type="page"/>
      </w:r>
    </w:p>
    <w:p w14:paraId="68115C10" w14:textId="30CAB626" w:rsidR="009F20F1" w:rsidRDefault="009F20F1" w:rsidP="009F20F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Controller</w:t>
      </w:r>
      <w:r>
        <w:rPr>
          <w:rFonts w:hint="eastAsia"/>
        </w:rPr>
        <w:t>注解</w:t>
      </w:r>
      <w:r>
        <w:rPr>
          <w:rFonts w:hint="eastAsia"/>
        </w:rPr>
        <w:t>@</w:t>
      </w:r>
      <w:r>
        <w:t>V</w:t>
      </w:r>
      <w:r>
        <w:rPr>
          <w:rFonts w:hint="eastAsia"/>
        </w:rPr>
        <w:t>alidated</w:t>
      </w:r>
      <w:r>
        <w:t>(</w:t>
      </w:r>
      <w:proofErr w:type="spellStart"/>
      <w:r>
        <w:t>Group.class</w:t>
      </w:r>
      <w:proofErr w:type="spellEnd"/>
      <w:r>
        <w:t>)</w:t>
      </w:r>
      <w:r>
        <w:rPr>
          <w:rFonts w:hint="eastAsia"/>
        </w:rPr>
        <w:t>指定分组</w:t>
      </w:r>
    </w:p>
    <w:p w14:paraId="6BBAA8E4" w14:textId="6786AEC7" w:rsidR="009F20F1" w:rsidRDefault="009F20F1" w:rsidP="009F20F1">
      <w:r>
        <w:rPr>
          <w:noProof/>
        </w:rPr>
        <w:drawing>
          <wp:inline distT="0" distB="0" distL="0" distR="0" wp14:anchorId="352DD8F2" wp14:editId="66017D54">
            <wp:extent cx="5274310" cy="1677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52A" w14:textId="5B29232C" w:rsidR="00F530D4" w:rsidRDefault="00F530D4" w:rsidP="009F20F1"/>
    <w:p w14:paraId="543743CC" w14:textId="18171B84" w:rsidR="00F530D4" w:rsidRPr="009F20F1" w:rsidRDefault="00F530D4" w:rsidP="009F20F1">
      <w:pPr>
        <w:rPr>
          <w:rFonts w:hint="eastAsia"/>
        </w:rPr>
      </w:pPr>
      <w:r>
        <w:rPr>
          <w:rFonts w:hint="eastAsia"/>
        </w:rPr>
        <w:t>这样只会对指定分组的属性进行验证，而不是全部验证.</w:t>
      </w:r>
      <w:bookmarkStart w:id="0" w:name="_GoBack"/>
      <w:bookmarkEnd w:id="0"/>
    </w:p>
    <w:sectPr w:rsidR="00F530D4" w:rsidRPr="009F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C515" w14:textId="77777777" w:rsidR="00271DD5" w:rsidRDefault="00271DD5" w:rsidP="005B1E68">
      <w:r>
        <w:separator/>
      </w:r>
    </w:p>
  </w:endnote>
  <w:endnote w:type="continuationSeparator" w:id="0">
    <w:p w14:paraId="312F0893" w14:textId="77777777" w:rsidR="00271DD5" w:rsidRDefault="00271DD5" w:rsidP="005B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FD981" w14:textId="77777777" w:rsidR="00271DD5" w:rsidRDefault="00271DD5" w:rsidP="005B1E68">
      <w:r>
        <w:separator/>
      </w:r>
    </w:p>
  </w:footnote>
  <w:footnote w:type="continuationSeparator" w:id="0">
    <w:p w14:paraId="29F77D8A" w14:textId="77777777" w:rsidR="00271DD5" w:rsidRDefault="00271DD5" w:rsidP="005B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6BF2"/>
    <w:multiLevelType w:val="hybridMultilevel"/>
    <w:tmpl w:val="45C405C8"/>
    <w:lvl w:ilvl="0" w:tplc="1C84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50193"/>
    <w:multiLevelType w:val="hybridMultilevel"/>
    <w:tmpl w:val="F17A8258"/>
    <w:lvl w:ilvl="0" w:tplc="6890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84A33"/>
    <w:multiLevelType w:val="hybridMultilevel"/>
    <w:tmpl w:val="1B201428"/>
    <w:lvl w:ilvl="0" w:tplc="5EBE0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641D6"/>
    <w:multiLevelType w:val="hybridMultilevel"/>
    <w:tmpl w:val="D74E47FA"/>
    <w:lvl w:ilvl="0" w:tplc="C80C30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11300"/>
    <w:multiLevelType w:val="hybridMultilevel"/>
    <w:tmpl w:val="A51E188C"/>
    <w:lvl w:ilvl="0" w:tplc="0E3458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6"/>
    <w:rsid w:val="000203CA"/>
    <w:rsid w:val="00180AEE"/>
    <w:rsid w:val="00271DD5"/>
    <w:rsid w:val="005B1E68"/>
    <w:rsid w:val="006D0EDB"/>
    <w:rsid w:val="00716678"/>
    <w:rsid w:val="00817ACE"/>
    <w:rsid w:val="008B5C96"/>
    <w:rsid w:val="009074AF"/>
    <w:rsid w:val="009525C1"/>
    <w:rsid w:val="009D5ABE"/>
    <w:rsid w:val="009F20F1"/>
    <w:rsid w:val="00A13D6E"/>
    <w:rsid w:val="00B21CDD"/>
    <w:rsid w:val="00B51385"/>
    <w:rsid w:val="00C6546C"/>
    <w:rsid w:val="00CE2372"/>
    <w:rsid w:val="00D63247"/>
    <w:rsid w:val="00E322D3"/>
    <w:rsid w:val="00E461C3"/>
    <w:rsid w:val="00F46B65"/>
    <w:rsid w:val="00F52981"/>
    <w:rsid w:val="00F530D4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C7F79"/>
  <w15:chartTrackingRefBased/>
  <w15:docId w15:val="{F591110F-605C-4E53-A6DA-FF4DA98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5B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1E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1E68"/>
    <w:rPr>
      <w:sz w:val="18"/>
      <w:szCs w:val="18"/>
    </w:rPr>
  </w:style>
  <w:style w:type="paragraph" w:styleId="a9">
    <w:name w:val="List Paragraph"/>
    <w:basedOn w:val="a"/>
    <w:uiPriority w:val="34"/>
    <w:qFormat/>
    <w:rsid w:val="00907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21</cp:revision>
  <dcterms:created xsi:type="dcterms:W3CDTF">2019-03-01T09:48:00Z</dcterms:created>
  <dcterms:modified xsi:type="dcterms:W3CDTF">2019-03-04T04:09:00Z</dcterms:modified>
</cp:coreProperties>
</file>