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B9" w:rsidRDefault="00E36AB9" w:rsidP="00E36AB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基本概念</w:t>
      </w:r>
    </w:p>
    <w:p w:rsidR="00E36AB9" w:rsidRDefault="00E36AB9" w:rsidP="00E36AB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定义</w:t>
      </w:r>
    </w:p>
    <w:p w:rsidR="00E36AB9" w:rsidRDefault="00E36AB9" w:rsidP="00E36AB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搭建开发环境</w:t>
      </w:r>
    </w:p>
    <w:p w:rsidR="00E36AB9" w:rsidRDefault="00E36AB9" w:rsidP="00E36AB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工作流程</w:t>
      </w:r>
    </w:p>
    <w:p w:rsidR="00E36AB9" w:rsidRDefault="00E36AB9" w:rsidP="00E36AB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对象详解</w:t>
      </w:r>
    </w:p>
    <w:p w:rsidR="00E36AB9" w:rsidRDefault="00E36AB9" w:rsidP="00E36AB9"/>
    <w:p w:rsidR="00E36AB9" w:rsidRDefault="00E36AB9" w:rsidP="00E36AB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单表操作</w:t>
      </w:r>
    </w:p>
    <w:p w:rsidR="00E36AB9" w:rsidRDefault="00E36AB9" w:rsidP="00E36A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单一主键生成策略</w:t>
      </w:r>
    </w:p>
    <w:p w:rsidR="00E36AB9" w:rsidRDefault="00E36AB9" w:rsidP="00E36A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hibernate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和数据库中类型</w:t>
      </w:r>
    </w:p>
    <w:p w:rsidR="00E36AB9" w:rsidRDefault="00E36AB9" w:rsidP="00E36A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对象类型</w:t>
      </w:r>
    </w:p>
    <w:p w:rsidR="00E36AB9" w:rsidRDefault="00E36AB9" w:rsidP="00E36AB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组件属性</w:t>
      </w:r>
    </w:p>
    <w:p w:rsidR="00FF2458" w:rsidRDefault="00E36AB9" w:rsidP="00FF24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单表的增删改查</w:t>
      </w:r>
    </w:p>
    <w:p w:rsidR="00FF2458" w:rsidRDefault="00FF2458" w:rsidP="00FF2458"/>
    <w:p w:rsidR="00FF2458" w:rsidRDefault="00FF2458" w:rsidP="00AF2B3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关联映射</w:t>
      </w:r>
    </w:p>
    <w:p w:rsidR="00AF2B33" w:rsidRDefault="002D1D12" w:rsidP="002D1D12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一对多</w:t>
      </w:r>
    </w:p>
    <w:p w:rsidR="002D1D12" w:rsidRDefault="002D1D12" w:rsidP="002D1D12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多对一</w:t>
      </w:r>
      <w:bookmarkStart w:id="0" w:name="_GoBack"/>
      <w:bookmarkEnd w:id="0"/>
    </w:p>
    <w:p w:rsidR="00E36AB9" w:rsidRDefault="00E36AB9">
      <w:pPr>
        <w:widowControl/>
        <w:jc w:val="left"/>
      </w:pPr>
      <w:r>
        <w:br w:type="page"/>
      </w:r>
    </w:p>
    <w:p w:rsidR="002A043A" w:rsidRDefault="002A043A" w:rsidP="002A043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Hibernate</w:t>
      </w:r>
      <w:r>
        <w:rPr>
          <w:rFonts w:hint="eastAsia"/>
        </w:rPr>
        <w:t>基础概念</w:t>
      </w:r>
    </w:p>
    <w:p w:rsidR="002A043A" w:rsidRDefault="002A043A" w:rsidP="002A04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定义</w:t>
      </w:r>
    </w:p>
    <w:p w:rsidR="002A043A" w:rsidRPr="002A043A" w:rsidRDefault="002A043A" w:rsidP="002A043A">
      <w:pPr>
        <w:pStyle w:val="a3"/>
        <w:numPr>
          <w:ilvl w:val="0"/>
          <w:numId w:val="23"/>
        </w:numPr>
        <w:ind w:firstLineChars="0"/>
      </w:pPr>
      <w:r w:rsidRPr="002A043A">
        <w:rPr>
          <w:rFonts w:hint="eastAsia"/>
        </w:rPr>
        <w:t>Hibernate</w:t>
      </w:r>
      <w:r w:rsidRPr="002A043A">
        <w:rPr>
          <w:rFonts w:hint="eastAsia"/>
        </w:rPr>
        <w:t>是一个开源的</w:t>
      </w:r>
      <w:r w:rsidRPr="002A043A">
        <w:rPr>
          <w:rFonts w:hint="eastAsia"/>
        </w:rPr>
        <w:t>ORM</w:t>
      </w:r>
      <w:r>
        <w:rPr>
          <w:rFonts w:hint="eastAsia"/>
        </w:rPr>
        <w:t>框架，</w:t>
      </w:r>
      <w:r w:rsidRPr="002A043A">
        <w:rPr>
          <w:rFonts w:hint="eastAsia"/>
        </w:rPr>
        <w:t>ORM(Object/Relationship Mapping):</w:t>
      </w:r>
      <w:r w:rsidRPr="002A043A">
        <w:rPr>
          <w:rFonts w:hint="eastAsia"/>
        </w:rPr>
        <w:t>对象</w:t>
      </w:r>
      <w:r w:rsidRPr="002A043A">
        <w:rPr>
          <w:rFonts w:hint="eastAsia"/>
        </w:rPr>
        <w:t>/</w:t>
      </w:r>
      <w:r w:rsidRPr="002A043A">
        <w:rPr>
          <w:rFonts w:hint="eastAsia"/>
        </w:rPr>
        <w:t>关系映射</w:t>
      </w:r>
      <w:r>
        <w:rPr>
          <w:rFonts w:hint="eastAsia"/>
        </w:rPr>
        <w:t>。</w:t>
      </w:r>
    </w:p>
    <w:p w:rsidR="002A043A" w:rsidRPr="002A043A" w:rsidRDefault="002A043A" w:rsidP="002A043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充当一个持久层，把程序中的实体类，持久化到数据库的表中。</w:t>
      </w:r>
    </w:p>
    <w:p w:rsidR="002A043A" w:rsidRDefault="002A043A" w:rsidP="002A043A"/>
    <w:p w:rsidR="002A043A" w:rsidRDefault="002A043A" w:rsidP="002A04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开发环境</w:t>
      </w:r>
      <w:r>
        <w:rPr>
          <w:rFonts w:hint="eastAsia"/>
        </w:rPr>
        <w:t xml:space="preserve"> -- </w:t>
      </w:r>
      <w:r>
        <w:rPr>
          <w:rFonts w:hint="eastAsia"/>
        </w:rPr>
        <w:t>具体见其他文档。</w:t>
      </w:r>
    </w:p>
    <w:p w:rsidR="00B63E4A" w:rsidRDefault="00B63E4A" w:rsidP="00B63E4A">
      <w:pPr>
        <w:pStyle w:val="a3"/>
        <w:ind w:left="360" w:firstLineChars="0" w:firstLine="0"/>
      </w:pPr>
    </w:p>
    <w:p w:rsidR="002A043A" w:rsidRDefault="00A26189" w:rsidP="002A043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工作流程</w:t>
      </w:r>
    </w:p>
    <w:p w:rsidR="00A26189" w:rsidRDefault="00A26189" w:rsidP="00A26189">
      <w:r>
        <w:rPr>
          <w:noProof/>
        </w:rPr>
        <w:drawing>
          <wp:inline distT="0" distB="0" distL="0" distR="0">
            <wp:extent cx="4162425" cy="4638675"/>
            <wp:effectExtent l="0" t="0" r="9525" b="9525"/>
            <wp:docPr id="14" name="图片 14" descr="C:\Users\HP\AppData\Local\Temp\1513855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385569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89" w:rsidRPr="00A26189" w:rsidRDefault="00A26189" w:rsidP="00A26189">
      <w:pPr>
        <w:pStyle w:val="a3"/>
        <w:numPr>
          <w:ilvl w:val="0"/>
          <w:numId w:val="24"/>
        </w:numPr>
        <w:ind w:firstLineChars="0"/>
      </w:pPr>
      <w:r w:rsidRPr="00A26189">
        <w:rPr>
          <w:rFonts w:hint="eastAsia"/>
        </w:rPr>
        <w:t>Configuration</w:t>
      </w:r>
      <w:r w:rsidRPr="00A26189">
        <w:rPr>
          <w:rFonts w:hint="eastAsia"/>
        </w:rPr>
        <w:t>对象：配置文件对象，读取</w:t>
      </w:r>
      <w:r w:rsidRPr="00A26189">
        <w:rPr>
          <w:rFonts w:hint="eastAsia"/>
        </w:rPr>
        <w:t>hibernate</w:t>
      </w:r>
      <w:r w:rsidRPr="00A26189">
        <w:rPr>
          <w:rFonts w:hint="eastAsia"/>
        </w:rPr>
        <w:t>配置文件</w:t>
      </w:r>
      <w:r>
        <w:rPr>
          <w:rFonts w:hint="eastAsia"/>
        </w:rPr>
        <w:t>hibernate</w:t>
      </w:r>
      <w:r w:rsidRPr="00A26189">
        <w:rPr>
          <w:rFonts w:hint="eastAsia"/>
        </w:rPr>
        <w:t>.cfg.xml</w:t>
      </w:r>
    </w:p>
    <w:p w:rsidR="00A26189" w:rsidRPr="00A26189" w:rsidRDefault="00A26189" w:rsidP="00A26189">
      <w:pPr>
        <w:pStyle w:val="a3"/>
        <w:numPr>
          <w:ilvl w:val="0"/>
          <w:numId w:val="24"/>
        </w:numPr>
        <w:ind w:firstLineChars="0"/>
      </w:pPr>
      <w:proofErr w:type="spellStart"/>
      <w:r w:rsidRPr="00A26189">
        <w:rPr>
          <w:rFonts w:hint="eastAsia"/>
        </w:rPr>
        <w:t>SessionFactory</w:t>
      </w:r>
      <w:proofErr w:type="spellEnd"/>
      <w:r w:rsidRPr="00A26189">
        <w:rPr>
          <w:rFonts w:hint="eastAsia"/>
        </w:rPr>
        <w:t>对象：读取对象</w:t>
      </w:r>
      <w:r w:rsidRPr="00A26189">
        <w:rPr>
          <w:rFonts w:hint="eastAsia"/>
        </w:rPr>
        <w:t>/</w:t>
      </w:r>
      <w:r w:rsidRPr="00A26189">
        <w:rPr>
          <w:rFonts w:hint="eastAsia"/>
        </w:rPr>
        <w:t>关系映射文件</w:t>
      </w:r>
      <w:r w:rsidRPr="00A26189">
        <w:rPr>
          <w:rFonts w:hint="eastAsia"/>
        </w:rPr>
        <w:t xml:space="preserve"> xxx.hbm.xml</w:t>
      </w:r>
    </w:p>
    <w:p w:rsidR="00A26189" w:rsidRDefault="00A26189" w:rsidP="00A26189">
      <w:pPr>
        <w:pStyle w:val="a3"/>
        <w:numPr>
          <w:ilvl w:val="0"/>
          <w:numId w:val="24"/>
        </w:numPr>
        <w:ind w:firstLineChars="0"/>
      </w:pPr>
      <w:r w:rsidRPr="00A26189">
        <w:rPr>
          <w:rFonts w:hint="eastAsia"/>
        </w:rPr>
        <w:t>session</w:t>
      </w:r>
      <w:r w:rsidRPr="00A26189">
        <w:rPr>
          <w:rFonts w:hint="eastAsia"/>
        </w:rPr>
        <w:t>对象：数据库链接对象，可以理解为操作数据库的对象</w:t>
      </w:r>
      <w:r>
        <w:rPr>
          <w:rFonts w:hint="eastAsia"/>
        </w:rPr>
        <w:t>。</w:t>
      </w:r>
    </w:p>
    <w:p w:rsidR="00A26189" w:rsidRDefault="00A26189" w:rsidP="00A26189">
      <w:pPr>
        <w:pStyle w:val="a3"/>
        <w:ind w:left="360" w:firstLineChars="0" w:firstLine="0"/>
      </w:pP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connection</w:t>
      </w:r>
      <w:r>
        <w:rPr>
          <w:rFonts w:hint="eastAsia"/>
        </w:rPr>
        <w:t>是多对一的关系，一个</w:t>
      </w:r>
      <w:r>
        <w:rPr>
          <w:rFonts w:hint="eastAsia"/>
        </w:rPr>
        <w:t>connection</w:t>
      </w:r>
      <w:r>
        <w:rPr>
          <w:rFonts w:hint="eastAsia"/>
        </w:rPr>
        <w:t>可以供多个</w:t>
      </w:r>
      <w:r>
        <w:rPr>
          <w:rFonts w:hint="eastAsia"/>
        </w:rPr>
        <w:t>session</w:t>
      </w:r>
      <w:r>
        <w:rPr>
          <w:rFonts w:hint="eastAsia"/>
        </w:rPr>
        <w:t>使用。如果要操作数据库，必须通过</w:t>
      </w:r>
      <w:r>
        <w:rPr>
          <w:rFonts w:hint="eastAsia"/>
        </w:rPr>
        <w:t>session</w:t>
      </w:r>
      <w:r>
        <w:rPr>
          <w:rFonts w:hint="eastAsia"/>
        </w:rPr>
        <w:t>的方法来访问，且操作对象是数据库表映射的实体类。</w:t>
      </w:r>
    </w:p>
    <w:p w:rsidR="00A26189" w:rsidRPr="00A26189" w:rsidRDefault="00A26189" w:rsidP="00A26189">
      <w:pPr>
        <w:pStyle w:val="a3"/>
        <w:ind w:left="360" w:firstLineChars="0" w:firstLine="0"/>
      </w:pPr>
      <w:r>
        <w:rPr>
          <w:rFonts w:hint="eastAsia"/>
        </w:rPr>
        <w:t>相关方法：</w:t>
      </w:r>
      <w:r>
        <w:rPr>
          <w:rFonts w:hint="eastAsia"/>
        </w:rPr>
        <w:t xml:space="preserve">save() </w:t>
      </w:r>
      <w:r>
        <w:rPr>
          <w:rFonts w:hint="eastAsia"/>
        </w:rPr>
        <w:t>，</w:t>
      </w:r>
      <w:r>
        <w:rPr>
          <w:rFonts w:hint="eastAsia"/>
        </w:rPr>
        <w:t>update()</w:t>
      </w:r>
      <w:r>
        <w:rPr>
          <w:rFonts w:hint="eastAsia"/>
        </w:rPr>
        <w:t>，</w:t>
      </w:r>
      <w:r>
        <w:rPr>
          <w:rFonts w:hint="eastAsia"/>
        </w:rPr>
        <w:t xml:space="preserve"> delete()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createQuery</w:t>
      </w:r>
      <w:proofErr w:type="spellEnd"/>
      <w:r>
        <w:rPr>
          <w:rFonts w:hint="eastAsia"/>
        </w:rPr>
        <w:t>()</w:t>
      </w:r>
    </w:p>
    <w:p w:rsidR="00A26189" w:rsidRPr="00A26189" w:rsidRDefault="00A26189" w:rsidP="00A26189">
      <w:pPr>
        <w:pStyle w:val="a3"/>
        <w:numPr>
          <w:ilvl w:val="0"/>
          <w:numId w:val="24"/>
        </w:numPr>
        <w:ind w:firstLineChars="0"/>
      </w:pPr>
      <w:r w:rsidRPr="00A26189">
        <w:rPr>
          <w:rFonts w:hint="eastAsia"/>
        </w:rPr>
        <w:t>Transaction:</w:t>
      </w:r>
      <w:r w:rsidRPr="00A26189">
        <w:rPr>
          <w:rFonts w:hint="eastAsia"/>
        </w:rPr>
        <w:t>使用</w:t>
      </w:r>
      <w:r w:rsidRPr="00A26189">
        <w:rPr>
          <w:rFonts w:hint="eastAsia"/>
        </w:rPr>
        <w:t>session</w:t>
      </w:r>
      <w:r w:rsidRPr="00A26189">
        <w:rPr>
          <w:rFonts w:hint="eastAsia"/>
        </w:rPr>
        <w:t>操作数据库需要开启的事务</w:t>
      </w:r>
    </w:p>
    <w:p w:rsidR="00A26189" w:rsidRDefault="00A26189" w:rsidP="00A26189">
      <w:pPr>
        <w:ind w:left="360"/>
      </w:pPr>
      <w:r>
        <w:rPr>
          <w:rFonts w:hint="eastAsia"/>
        </w:rPr>
        <w:t>所有对数据库的操作必须先开启事务，再手工提交事务才会执行，可以设置事务回滚。</w:t>
      </w:r>
    </w:p>
    <w:p w:rsidR="00A26189" w:rsidRPr="00A26189" w:rsidRDefault="00A26189" w:rsidP="00A26189">
      <w:pPr>
        <w:ind w:left="360"/>
      </w:pPr>
      <w:r>
        <w:rPr>
          <w:rFonts w:hint="eastAsia"/>
        </w:rPr>
        <w:t>如果要改变为自动提交事务，可以调用</w:t>
      </w:r>
      <w:proofErr w:type="spellStart"/>
      <w:r>
        <w:rPr>
          <w:rFonts w:hint="eastAsia"/>
        </w:rPr>
        <w:t>session.doWork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connection,</w:t>
      </w:r>
      <w:r>
        <w:rPr>
          <w:rFonts w:hint="eastAsia"/>
        </w:rPr>
        <w:t>设置为自动提交事务模式。</w:t>
      </w:r>
    </w:p>
    <w:p w:rsidR="002A043A" w:rsidRDefault="002A043A" w:rsidP="002A043A">
      <w:pPr>
        <w:widowControl/>
        <w:jc w:val="left"/>
      </w:pPr>
      <w:r>
        <w:br w:type="page"/>
      </w:r>
    </w:p>
    <w:p w:rsidR="00710D4D" w:rsidRDefault="004068AC" w:rsidP="00710D4D">
      <w:pPr>
        <w:pStyle w:val="a3"/>
        <w:ind w:firstLineChars="0" w:firstLine="0"/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  <w:t>Session</w:t>
      </w:r>
      <w:r>
        <w:rPr>
          <w:rFonts w:hint="eastAsia"/>
        </w:rPr>
        <w:t>对象详解</w:t>
      </w:r>
    </w:p>
    <w:p w:rsidR="00710D4D" w:rsidRDefault="004068AC" w:rsidP="004068AC">
      <w:pPr>
        <w:pStyle w:val="a3"/>
        <w:ind w:firstLineChars="0" w:firstLine="0"/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对象的方法：</w:t>
      </w:r>
    </w:p>
    <w:p w:rsidR="004068AC" w:rsidRDefault="004068AC" w:rsidP="004068AC">
      <w:pPr>
        <w:pStyle w:val="a3"/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SessionFactory.openSession</w:t>
      </w:r>
      <w:proofErr w:type="spellEnd"/>
      <w:r>
        <w:rPr>
          <w:rFonts w:hint="eastAsia"/>
        </w:rPr>
        <w:t xml:space="preserve">() -- </w:t>
      </w:r>
      <w:r>
        <w:rPr>
          <w:rFonts w:hint="eastAsia"/>
        </w:rPr>
        <w:t>默认</w:t>
      </w:r>
    </w:p>
    <w:p w:rsidR="004068AC" w:rsidRDefault="004068AC" w:rsidP="004068AC">
      <w:pPr>
        <w:pStyle w:val="a3"/>
        <w:ind w:firstLineChars="0" w:firstLine="0"/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>
        <w:rPr>
          <w:rFonts w:hint="eastAsia"/>
        </w:rPr>
        <w:t>SessionFactory.getCurrentSession</w:t>
      </w:r>
      <w:proofErr w:type="spellEnd"/>
      <w:r>
        <w:rPr>
          <w:rFonts w:hint="eastAsia"/>
        </w:rPr>
        <w:t xml:space="preserve">()  -- </w:t>
      </w:r>
      <w:r>
        <w:rPr>
          <w:rFonts w:hint="eastAsia"/>
        </w:rPr>
        <w:t>手工配置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:rsidR="004068AC" w:rsidRDefault="004068AC" w:rsidP="004068AC">
      <w:pPr>
        <w:pStyle w:val="a3"/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本地事务</w:t>
      </w:r>
    </w:p>
    <w:p w:rsidR="004068AC" w:rsidRDefault="004068AC" w:rsidP="004068AC">
      <w:pPr>
        <w:pStyle w:val="a3"/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hibernate.current_session_context_class</w:t>
      </w:r>
      <w:proofErr w:type="spellEnd"/>
      <w:r>
        <w:t>”</w:t>
      </w:r>
      <w:r>
        <w:rPr>
          <w:rFonts w:hint="eastAsia"/>
        </w:rPr>
        <w:t xml:space="preserve">&gt;thread&lt;/property&gt; </w:t>
      </w:r>
    </w:p>
    <w:p w:rsidR="004068AC" w:rsidRDefault="004068AC" w:rsidP="004068AC">
      <w:pPr>
        <w:pStyle w:val="a3"/>
        <w:ind w:firstLineChars="0"/>
      </w:pPr>
      <w:proofErr w:type="spellStart"/>
      <w:r>
        <w:rPr>
          <w:rFonts w:hint="eastAsia"/>
        </w:rPr>
        <w:t>jta</w:t>
      </w:r>
      <w:proofErr w:type="spellEnd"/>
      <w:r>
        <w:rPr>
          <w:rFonts w:hint="eastAsia"/>
        </w:rPr>
        <w:t>全局事务</w:t>
      </w:r>
    </w:p>
    <w:p w:rsidR="004068AC" w:rsidRDefault="004068AC" w:rsidP="004068AC">
      <w:pPr>
        <w:pStyle w:val="a3"/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hibernate.current_session_context_class</w:t>
      </w:r>
      <w:proofErr w:type="spellEnd"/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jta</w:t>
      </w:r>
      <w:proofErr w:type="spellEnd"/>
      <w:r>
        <w:rPr>
          <w:rFonts w:hint="eastAsia"/>
        </w:rPr>
        <w:t xml:space="preserve">&lt;/property&gt; </w:t>
      </w:r>
    </w:p>
    <w:p w:rsidR="004068AC" w:rsidRDefault="004068AC" w:rsidP="004068AC"/>
    <w:p w:rsidR="004068AC" w:rsidRDefault="004068AC" w:rsidP="004068AC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两种方法区别</w:t>
      </w:r>
    </w:p>
    <w:p w:rsidR="004068AC" w:rsidRDefault="004068AC" w:rsidP="004068AC"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相当于多例子，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相当于单例。</w:t>
      </w:r>
    </w:p>
    <w:p w:rsidR="004068AC" w:rsidRDefault="004068AC" w:rsidP="004068AC">
      <w:pPr>
        <w:ind w:left="420" w:hanging="420"/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>要手动关闭，否则不会自动关闭，再次创建会存在两个</w:t>
      </w:r>
      <w:r>
        <w:rPr>
          <w:rFonts w:hint="eastAsia"/>
        </w:rPr>
        <w:t>session</w:t>
      </w:r>
      <w:r>
        <w:rPr>
          <w:rFonts w:hint="eastAsia"/>
        </w:rPr>
        <w:t>，两者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不同。</w:t>
      </w:r>
    </w:p>
    <w:p w:rsidR="004068AC" w:rsidRDefault="004068AC" w:rsidP="004068AC">
      <w:pPr>
        <w:ind w:left="420" w:hanging="420"/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>会在事务提交后自动关闭，再次创建的</w:t>
      </w:r>
      <w:r>
        <w:rPr>
          <w:rFonts w:hint="eastAsia"/>
        </w:rPr>
        <w:t>session</w:t>
      </w:r>
      <w:r>
        <w:rPr>
          <w:rFonts w:hint="eastAsia"/>
        </w:rPr>
        <w:t>与已关闭的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是一致的。</w:t>
      </w:r>
    </w:p>
    <w:p w:rsidR="00710D4D" w:rsidRDefault="00710D4D" w:rsidP="00710D4D">
      <w:pPr>
        <w:pStyle w:val="a3"/>
        <w:ind w:firstLineChars="0" w:firstLine="0"/>
      </w:pPr>
    </w:p>
    <w:p w:rsidR="009B56D5" w:rsidRDefault="004068AC" w:rsidP="004068AC">
      <w:pPr>
        <w:pStyle w:val="a3"/>
        <w:ind w:firstLineChars="0" w:firstLine="0"/>
      </w:pPr>
      <w:r>
        <w:rPr>
          <w:rFonts w:hint="eastAsia"/>
        </w:rPr>
        <w:t>二、</w:t>
      </w:r>
      <w:r>
        <w:rPr>
          <w:rFonts w:hint="eastAsia"/>
        </w:rPr>
        <w:t>Hibernate</w:t>
      </w:r>
      <w:r>
        <w:rPr>
          <w:rFonts w:hint="eastAsia"/>
        </w:rPr>
        <w:t>单表操作</w:t>
      </w:r>
    </w:p>
    <w:p w:rsidR="0047659D" w:rsidRDefault="009B56D5" w:rsidP="0047659D">
      <w:pPr>
        <w:pStyle w:val="a3"/>
        <w:ind w:firstLineChars="0" w:firstLine="0"/>
      </w:pPr>
      <w:r>
        <w:rPr>
          <w:rFonts w:hint="eastAsia"/>
        </w:rPr>
        <w:t>1</w:t>
      </w:r>
      <w:r w:rsidR="00BF41DC">
        <w:rPr>
          <w:rFonts w:hint="eastAsia"/>
        </w:rPr>
        <w:t>．</w:t>
      </w:r>
      <w:r w:rsidR="00C05C7D">
        <w:rPr>
          <w:rFonts w:hint="eastAsia"/>
        </w:rPr>
        <w:t>单一主键</w:t>
      </w:r>
      <w:r>
        <w:rPr>
          <w:rFonts w:hint="eastAsia"/>
        </w:rPr>
        <w:t>生成策略：</w:t>
      </w:r>
    </w:p>
    <w:p w:rsidR="009B56D5" w:rsidRDefault="00C05C7D" w:rsidP="00C05C7D">
      <w:r>
        <w:rPr>
          <w:rFonts w:hint="eastAsia"/>
        </w:rPr>
        <w:t>(1)</w:t>
      </w:r>
      <w:r>
        <w:rPr>
          <w:rFonts w:hint="eastAsia"/>
        </w:rPr>
        <w:tab/>
      </w:r>
      <w:r w:rsidR="009B56D5">
        <w:rPr>
          <w:rFonts w:hint="eastAsia"/>
        </w:rPr>
        <w:t xml:space="preserve">assigned </w:t>
      </w:r>
      <w:r w:rsidR="009B56D5">
        <w:rPr>
          <w:rFonts w:hint="eastAsia"/>
        </w:rPr>
        <w:t>由</w:t>
      </w:r>
      <w:r w:rsidR="009B56D5">
        <w:rPr>
          <w:rFonts w:hint="eastAsia"/>
        </w:rPr>
        <w:t>java</w:t>
      </w:r>
      <w:r w:rsidR="009B56D5">
        <w:rPr>
          <w:rFonts w:hint="eastAsia"/>
        </w:rPr>
        <w:t>应用程序负责生成（手工赋值）</w:t>
      </w:r>
      <w:r w:rsidR="0047659D">
        <w:rPr>
          <w:rFonts w:hint="eastAsia"/>
        </w:rPr>
        <w:t>，通过</w:t>
      </w:r>
      <w:r w:rsidR="0047659D">
        <w:rPr>
          <w:rFonts w:hint="eastAsia"/>
        </w:rPr>
        <w:t>java</w:t>
      </w:r>
      <w:r w:rsidR="0047659D">
        <w:rPr>
          <w:rFonts w:hint="eastAsia"/>
        </w:rPr>
        <w:t>中赋值的。</w:t>
      </w:r>
    </w:p>
    <w:p w:rsidR="009B56D5" w:rsidRDefault="00C05C7D" w:rsidP="00C05C7D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="009B56D5">
        <w:rPr>
          <w:rFonts w:hint="eastAsia"/>
        </w:rPr>
        <w:t xml:space="preserve">native </w:t>
      </w:r>
      <w:r w:rsidR="009B56D5">
        <w:rPr>
          <w:rFonts w:hint="eastAsia"/>
        </w:rPr>
        <w:t>由底层数据库自动生成标识符，如果是</w:t>
      </w:r>
      <w:r w:rsidR="009B56D5">
        <w:rPr>
          <w:rFonts w:hint="eastAsia"/>
        </w:rPr>
        <w:t>MySQL</w:t>
      </w:r>
      <w:r w:rsidR="009B56D5">
        <w:rPr>
          <w:rFonts w:hint="eastAsia"/>
        </w:rPr>
        <w:t>就是</w:t>
      </w:r>
      <w:r w:rsidR="009B56D5">
        <w:rPr>
          <w:rFonts w:hint="eastAsia"/>
        </w:rPr>
        <w:t>increment</w:t>
      </w:r>
      <w:r w:rsidR="009B56D5">
        <w:rPr>
          <w:rFonts w:hint="eastAsia"/>
        </w:rPr>
        <w:t>，如果是</w:t>
      </w:r>
      <w:r w:rsidR="009B56D5">
        <w:rPr>
          <w:rFonts w:hint="eastAsia"/>
        </w:rPr>
        <w:t>Oracle</w:t>
      </w:r>
      <w:r w:rsidR="009B56D5">
        <w:rPr>
          <w:rFonts w:hint="eastAsia"/>
        </w:rPr>
        <w:t>就是</w:t>
      </w:r>
      <w:r w:rsidR="009B56D5">
        <w:rPr>
          <w:rFonts w:hint="eastAsia"/>
        </w:rPr>
        <w:t>sequence</w:t>
      </w:r>
      <w:r w:rsidR="009B56D5">
        <w:rPr>
          <w:rFonts w:hint="eastAsia"/>
        </w:rPr>
        <w:t>，等等</w:t>
      </w:r>
      <w:r w:rsidR="0047659D">
        <w:rPr>
          <w:rFonts w:hint="eastAsia"/>
        </w:rPr>
        <w:t>。</w:t>
      </w:r>
    </w:p>
    <w:p w:rsidR="0047659D" w:rsidRPr="00C05C7D" w:rsidRDefault="0047659D" w:rsidP="0047659D">
      <w:pPr>
        <w:pStyle w:val="a3"/>
        <w:ind w:firstLineChars="0" w:firstLine="0"/>
      </w:pPr>
    </w:p>
    <w:p w:rsidR="0047659D" w:rsidRDefault="0047659D" w:rsidP="0047659D">
      <w:pPr>
        <w:pStyle w:val="a3"/>
        <w:ind w:firstLineChars="0" w:firstLine="0"/>
      </w:pPr>
      <w:r>
        <w:rPr>
          <w:rFonts w:hint="eastAsia"/>
        </w:rPr>
        <w:t>2</w:t>
      </w:r>
      <w:r w:rsidR="00BF41DC">
        <w:rPr>
          <w:rFonts w:hint="eastAsia"/>
        </w:rPr>
        <w:t>．</w:t>
      </w:r>
      <w:r>
        <w:rPr>
          <w:rFonts w:hint="eastAsia"/>
        </w:rPr>
        <w:t>hibernate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和数据库中类型</w:t>
      </w:r>
    </w:p>
    <w:p w:rsidR="00614EC0" w:rsidRDefault="0047659D" w:rsidP="0047659D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044DE4D" wp14:editId="0602DB46">
            <wp:extent cx="5274310" cy="2966799"/>
            <wp:effectExtent l="0" t="0" r="2540" b="5080"/>
            <wp:docPr id="11" name="图片 11" descr="http://img3.mukewang.com/59c07c840001add9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3.mukewang.com/59c07c840001add9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9D" w:rsidRDefault="0047659D" w:rsidP="0047659D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40663C2A" wp14:editId="2D1EE3B0">
            <wp:extent cx="5274310" cy="2966799"/>
            <wp:effectExtent l="0" t="0" r="2540" b="5080"/>
            <wp:docPr id="10" name="图片 10" descr="http://img.mukewang.com/59c07bf700010381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9c07bf700010381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9D" w:rsidRDefault="00614EC0" w:rsidP="00BF41D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对象类型</w:t>
      </w:r>
    </w:p>
    <w:p w:rsidR="00614EC0" w:rsidRDefault="00614EC0" w:rsidP="0047659D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C3C5B2D" wp14:editId="0A1A19D0">
            <wp:extent cx="5274310" cy="2966799"/>
            <wp:effectExtent l="0" t="0" r="2540" b="5080"/>
            <wp:docPr id="12" name="图片 12" descr="http://img4.mukewang.com/59c07ebd000133c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4.mukewang.com/59c07ebd000133c7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C0" w:rsidRDefault="00614EC0" w:rsidP="00BF41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组件属性</w:t>
      </w:r>
    </w:p>
    <w:p w:rsidR="00614EC0" w:rsidRDefault="00614EC0" w:rsidP="00BF41DC">
      <w:pPr>
        <w:ind w:firstLine="360"/>
      </w:pPr>
      <w:r w:rsidRPr="00614EC0">
        <w:rPr>
          <w:rFonts w:hint="eastAsia"/>
        </w:rPr>
        <w:t>实体类中某个属性属于用户自定义类的对象</w:t>
      </w:r>
      <w:r w:rsidR="00BF41DC">
        <w:rPr>
          <w:rFonts w:hint="eastAsia"/>
        </w:rPr>
        <w:t>，实体类中的内部对象。</w:t>
      </w:r>
    </w:p>
    <w:p w:rsidR="00FF2301" w:rsidRDefault="00FF2301" w:rsidP="00FF2301">
      <w:pPr>
        <w:pStyle w:val="a3"/>
        <w:ind w:firstLineChars="0" w:firstLine="0"/>
      </w:pPr>
    </w:p>
    <w:p w:rsidR="00FF2301" w:rsidRDefault="00FF2301" w:rsidP="00BF41D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增删改查</w:t>
      </w:r>
    </w:p>
    <w:p w:rsidR="00FF2301" w:rsidRDefault="00BF41DC" w:rsidP="00BF41DC">
      <w:r>
        <w:rPr>
          <w:rFonts w:hint="eastAsia"/>
        </w:rPr>
        <w:t>(1)</w:t>
      </w:r>
      <w:r>
        <w:rPr>
          <w:rFonts w:hint="eastAsia"/>
        </w:rPr>
        <w:tab/>
      </w:r>
      <w:r w:rsidR="00FF2301">
        <w:rPr>
          <w:rFonts w:hint="eastAsia"/>
        </w:rPr>
        <w:t>单表的</w:t>
      </w:r>
      <w:proofErr w:type="gramStart"/>
      <w:r w:rsidR="00FF2301">
        <w:rPr>
          <w:rFonts w:hint="eastAsia"/>
        </w:rPr>
        <w:t>增删改查</w:t>
      </w:r>
      <w:proofErr w:type="gramEnd"/>
      <w:r w:rsidR="00FF2301">
        <w:rPr>
          <w:rFonts w:hint="eastAsia"/>
        </w:rPr>
        <w:t>CRUD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 xml:space="preserve"> session</w:t>
      </w:r>
      <w:r>
        <w:rPr>
          <w:rFonts w:hint="eastAsia"/>
        </w:rPr>
        <w:t>中的方法</w:t>
      </w:r>
    </w:p>
    <w:p w:rsidR="00FF2301" w:rsidRDefault="00BF41DC" w:rsidP="00BF41DC">
      <w:pPr>
        <w:pStyle w:val="a3"/>
        <w:ind w:left="420" w:firstLineChars="0" w:firstLine="0"/>
      </w:pPr>
      <w:proofErr w:type="spellStart"/>
      <w:r>
        <w:rPr>
          <w:rFonts w:hint="eastAsia"/>
        </w:rPr>
        <w:t>session.save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FF2301" w:rsidRDefault="00BF41DC" w:rsidP="00FF2301">
      <w:pPr>
        <w:pStyle w:val="a3"/>
        <w:ind w:left="420" w:firstLineChars="0" w:firstLine="0"/>
      </w:pPr>
      <w:proofErr w:type="spellStart"/>
      <w:r>
        <w:rPr>
          <w:rFonts w:hint="eastAsia"/>
        </w:rPr>
        <w:t>session.</w:t>
      </w:r>
      <w:r w:rsidR="00FF2301">
        <w:rPr>
          <w:rFonts w:hint="eastAsia"/>
        </w:rPr>
        <w:t>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FF2301" w:rsidRDefault="00BF41DC" w:rsidP="00FF2301">
      <w:pPr>
        <w:pStyle w:val="a3"/>
        <w:ind w:left="420" w:firstLineChars="0" w:firstLine="0"/>
      </w:pPr>
      <w:proofErr w:type="spellStart"/>
      <w:r>
        <w:rPr>
          <w:rFonts w:hint="eastAsia"/>
        </w:rPr>
        <w:t>session.</w:t>
      </w:r>
      <w:r w:rsidR="00FF2301">
        <w:rPr>
          <w:rFonts w:hint="eastAsia"/>
        </w:rPr>
        <w:t>delete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FF2301" w:rsidRDefault="00BF41DC" w:rsidP="00FF2301">
      <w:pPr>
        <w:pStyle w:val="a3"/>
        <w:ind w:left="420" w:firstLineChars="0" w:firstLine="0"/>
      </w:pPr>
      <w:proofErr w:type="spellStart"/>
      <w:r>
        <w:rPr>
          <w:rFonts w:hint="eastAsia"/>
        </w:rPr>
        <w:t>session.get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：单表查询语句</w:t>
      </w:r>
    </w:p>
    <w:p w:rsidR="00FF2301" w:rsidRDefault="00FF2301" w:rsidP="00FF2301">
      <w:pPr>
        <w:pStyle w:val="a3"/>
        <w:ind w:left="420" w:firstLineChars="0" w:firstLine="0"/>
      </w:pPr>
    </w:p>
    <w:p w:rsidR="00BF41DC" w:rsidRDefault="00BF41DC" w:rsidP="00BF41DC"/>
    <w:p w:rsidR="00FF2301" w:rsidRDefault="00BF41DC" w:rsidP="00BF41DC"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单表查询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的区别</w:t>
      </w:r>
    </w:p>
    <w:p w:rsidR="00FF2301" w:rsidRDefault="00BF41DC" w:rsidP="00BF41DC">
      <w:pPr>
        <w:pStyle w:val="a3"/>
        <w:ind w:left="836" w:firstLineChars="0" w:hanging="416"/>
      </w:pPr>
      <w:r>
        <w:rPr>
          <w:rFonts w:hint="eastAsia"/>
        </w:rPr>
        <w:t>(a)</w:t>
      </w:r>
      <w:r>
        <w:rPr>
          <w:rFonts w:hint="eastAsia"/>
        </w:rPr>
        <w:tab/>
      </w:r>
      <w:r w:rsidR="00FF2301">
        <w:rPr>
          <w:rFonts w:hint="eastAsia"/>
        </w:rPr>
        <w:t>在不考虑缓存的情况下，</w:t>
      </w:r>
      <w:r w:rsidR="00FF2301">
        <w:rPr>
          <w:rFonts w:hint="eastAsia"/>
        </w:rPr>
        <w:t>get</w:t>
      </w:r>
      <w:r w:rsidR="00FF2301">
        <w:rPr>
          <w:rFonts w:hint="eastAsia"/>
        </w:rPr>
        <w:t>方法会在调用之后立即向数据库发出</w:t>
      </w:r>
      <w:proofErr w:type="spellStart"/>
      <w:r w:rsidR="00FF2301">
        <w:rPr>
          <w:rFonts w:hint="eastAsia"/>
        </w:rPr>
        <w:t>sql</w:t>
      </w:r>
      <w:proofErr w:type="spellEnd"/>
      <w:r w:rsidR="00FF2301">
        <w:rPr>
          <w:rFonts w:hint="eastAsia"/>
        </w:rPr>
        <w:t>语句，返回持久化对象。</w:t>
      </w:r>
    </w:p>
    <w:p w:rsidR="00FF2301" w:rsidRDefault="00BF41DC" w:rsidP="00BF41DC">
      <w:pPr>
        <w:pStyle w:val="a3"/>
        <w:ind w:left="836" w:firstLineChars="0" w:hanging="416"/>
      </w:pPr>
      <w:r>
        <w:rPr>
          <w:rFonts w:hint="eastAsia"/>
        </w:rPr>
        <w:t>(b)</w:t>
      </w:r>
      <w:r>
        <w:rPr>
          <w:rFonts w:hint="eastAsia"/>
        </w:rPr>
        <w:tab/>
      </w:r>
      <w:r w:rsidR="00FF2301">
        <w:rPr>
          <w:rFonts w:hint="eastAsia"/>
        </w:rPr>
        <w:t>load</w:t>
      </w:r>
      <w:r w:rsidR="00FF2301">
        <w:rPr>
          <w:rFonts w:hint="eastAsia"/>
        </w:rPr>
        <w:t>方法会在调用后返回一个代理对象，该代理对象只保存了实体对象的</w:t>
      </w:r>
      <w:r w:rsidR="00FF2301">
        <w:rPr>
          <w:rFonts w:hint="eastAsia"/>
        </w:rPr>
        <w:t>id</w:t>
      </w:r>
      <w:r w:rsidR="00FF2301">
        <w:rPr>
          <w:rFonts w:hint="eastAsia"/>
        </w:rPr>
        <w:t>，直到使用对象的非主键属性时才会发出</w:t>
      </w:r>
      <w:proofErr w:type="spellStart"/>
      <w:r w:rsidR="00FF2301">
        <w:rPr>
          <w:rFonts w:hint="eastAsia"/>
        </w:rPr>
        <w:t>sql</w:t>
      </w:r>
      <w:proofErr w:type="spellEnd"/>
      <w:r w:rsidR="00FF2301">
        <w:rPr>
          <w:rFonts w:hint="eastAsia"/>
        </w:rPr>
        <w:t>语句。</w:t>
      </w:r>
    </w:p>
    <w:p w:rsidR="00FF2301" w:rsidRDefault="00BF41DC" w:rsidP="00BF41DC">
      <w:pPr>
        <w:pStyle w:val="a3"/>
        <w:ind w:left="836" w:firstLineChars="0" w:hanging="416"/>
      </w:pPr>
      <w:r>
        <w:rPr>
          <w:rFonts w:hint="eastAsia"/>
        </w:rPr>
        <w:t>(c)</w:t>
      </w:r>
      <w:r>
        <w:rPr>
          <w:rFonts w:hint="eastAsia"/>
        </w:rPr>
        <w:tab/>
      </w:r>
      <w:r w:rsidR="00FF2301">
        <w:rPr>
          <w:rFonts w:hint="eastAsia"/>
        </w:rPr>
        <w:t>查询数据库中不存在的数据时，</w:t>
      </w:r>
      <w:r w:rsidR="00FF2301">
        <w:rPr>
          <w:rFonts w:hint="eastAsia"/>
        </w:rPr>
        <w:t>get</w:t>
      </w:r>
      <w:r w:rsidR="00FF2301">
        <w:rPr>
          <w:rFonts w:hint="eastAsia"/>
        </w:rPr>
        <w:t>方法返回</w:t>
      </w:r>
      <w:r w:rsidR="00FF2301">
        <w:rPr>
          <w:rFonts w:hint="eastAsia"/>
        </w:rPr>
        <w:t>null</w:t>
      </w:r>
      <w:r w:rsidR="00FF2301">
        <w:rPr>
          <w:rFonts w:hint="eastAsia"/>
        </w:rPr>
        <w:t>，</w:t>
      </w:r>
      <w:r w:rsidR="00FF2301">
        <w:rPr>
          <w:rFonts w:hint="eastAsia"/>
        </w:rPr>
        <w:t>load</w:t>
      </w:r>
      <w:r w:rsidR="00FF2301">
        <w:rPr>
          <w:rFonts w:hint="eastAsia"/>
        </w:rPr>
        <w:t>方法抛出异常</w:t>
      </w:r>
      <w:proofErr w:type="spellStart"/>
      <w:r w:rsidR="00FF2301">
        <w:rPr>
          <w:rFonts w:hint="eastAsia"/>
        </w:rPr>
        <w:t>org.hibernate.ObjectNotFoundException</w:t>
      </w:r>
      <w:proofErr w:type="spellEnd"/>
    </w:p>
    <w:p w:rsidR="00614EC0" w:rsidRDefault="00614EC0" w:rsidP="0047659D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728A433E" wp14:editId="75C7AA5F">
            <wp:extent cx="5274310" cy="2966799"/>
            <wp:effectExtent l="0" t="0" r="2540" b="5080"/>
            <wp:docPr id="13" name="图片 13" descr="http://img3.mukewang.com/59b8e5de000133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3.mukewang.com/59b8e5de0001338b128007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70" w:rsidRDefault="00FC1C70" w:rsidP="00FC1C70"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关联映射</w:t>
      </w:r>
      <w:r w:rsidR="00305BEA">
        <w:rPr>
          <w:rFonts w:hint="eastAsia"/>
        </w:rPr>
        <w:t>（</w:t>
      </w:r>
      <w:proofErr w:type="gramStart"/>
      <w:r w:rsidR="00305BEA">
        <w:rPr>
          <w:rFonts w:hint="eastAsia"/>
        </w:rPr>
        <w:t>联表查询</w:t>
      </w:r>
      <w:proofErr w:type="gramEnd"/>
      <w:r w:rsidR="00305BEA">
        <w:rPr>
          <w:rFonts w:hint="eastAsia"/>
        </w:rPr>
        <w:t>）</w:t>
      </w:r>
    </w:p>
    <w:p w:rsidR="00FC1C70" w:rsidRDefault="00FC1C70" w:rsidP="00FC1C7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一对多映射</w:t>
      </w:r>
      <w:r>
        <w:rPr>
          <w:rFonts w:hint="eastAsia"/>
        </w:rPr>
        <w:t xml:space="preserve"> -- </w:t>
      </w:r>
      <w:r w:rsidR="00305BEA">
        <w:rPr>
          <w:rFonts w:hint="eastAsia"/>
        </w:rPr>
        <w:t>主表的配置</w:t>
      </w:r>
    </w:p>
    <w:p w:rsidR="00FC1C70" w:rsidRDefault="00FC1C70" w:rsidP="00FC1C70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t>com.imooc.entity</w:t>
      </w:r>
      <w:proofErr w:type="spellEnd"/>
      <w:r>
        <w:t xml:space="preserve"> </w:t>
      </w:r>
      <w:r>
        <w:rPr>
          <w:rFonts w:hint="eastAsia"/>
        </w:rPr>
        <w:t>实体类，映射文件放在和实体类同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层级包中，映射文件配置一对多的关系</w:t>
      </w:r>
    </w:p>
    <w:p w:rsidR="00FC1C70" w:rsidRDefault="00FC1C70" w:rsidP="00FC1C70">
      <w:r>
        <w:rPr>
          <w:rFonts w:hint="eastAsia"/>
        </w:rPr>
        <w:t>(2)</w:t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配置一对多关联关系</w:t>
      </w:r>
      <w:r>
        <w:rPr>
          <w:rFonts w:hint="eastAsia"/>
        </w:rPr>
        <w:t xml:space="preserve"> --&gt; -- </w:t>
      </w:r>
      <w:r>
        <w:rPr>
          <w:rFonts w:hint="eastAsia"/>
        </w:rPr>
        <w:t>要在持久化类中添加一个数组的引用</w:t>
      </w:r>
    </w:p>
    <w:p w:rsidR="00FC1C70" w:rsidRDefault="00FC1C70" w:rsidP="00FC1C70">
      <w:r>
        <w:tab/>
        <w:t>&lt;set name="students" table="student"&gt;</w:t>
      </w:r>
    </w:p>
    <w:p w:rsidR="00FC1C70" w:rsidRDefault="00FC1C70" w:rsidP="00FC1C70">
      <w:r>
        <w:tab/>
      </w:r>
      <w:r>
        <w:tab/>
        <w:t>&lt;key column="</w:t>
      </w:r>
      <w:proofErr w:type="spellStart"/>
      <w:r>
        <w:t>gid</w:t>
      </w:r>
      <w:proofErr w:type="spellEnd"/>
      <w:r>
        <w:t>"&gt;&lt;/key&gt;</w:t>
      </w:r>
    </w:p>
    <w:p w:rsidR="00FC1C70" w:rsidRDefault="00FC1C70" w:rsidP="00FC1C70">
      <w:r>
        <w:tab/>
      </w:r>
      <w:r>
        <w:tab/>
        <w:t>&lt;one-to-many class="</w:t>
      </w:r>
      <w:proofErr w:type="spellStart"/>
      <w:r>
        <w:t>com.imooc.entity.Student</w:t>
      </w:r>
      <w:proofErr w:type="spellEnd"/>
      <w:r>
        <w:t>"/&gt;</w:t>
      </w:r>
    </w:p>
    <w:p w:rsidR="00FC1C70" w:rsidRDefault="00FC1C70" w:rsidP="00FC1C70">
      <w:r>
        <w:tab/>
        <w:t>&lt;/set&gt;</w:t>
      </w:r>
    </w:p>
    <w:p w:rsidR="00FC1C70" w:rsidRDefault="00FC1C70" w:rsidP="00FC1C7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元素常用属性</w:t>
      </w:r>
    </w:p>
    <w:p w:rsidR="00FC1C70" w:rsidRPr="00FC1C70" w:rsidRDefault="00FC1C70" w:rsidP="00FC1C70">
      <w:pPr>
        <w:ind w:leftChars="200" w:left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：映射类属性的名称，不为空。</w:t>
      </w:r>
    </w:p>
    <w:p w:rsidR="00FC1C70" w:rsidRDefault="00FC1C70" w:rsidP="00FC1C70">
      <w:pPr>
        <w:ind w:leftChars="200" w:left="420"/>
      </w:pPr>
      <w:r>
        <w:rPr>
          <w:rFonts w:hint="eastAsia"/>
        </w:rPr>
        <w:t>table</w:t>
      </w:r>
      <w:r>
        <w:rPr>
          <w:rFonts w:hint="eastAsia"/>
        </w:rPr>
        <w:tab/>
      </w:r>
      <w:r>
        <w:rPr>
          <w:rFonts w:hint="eastAsia"/>
        </w:rPr>
        <w:t>：关联类的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目标数据表。</w:t>
      </w:r>
    </w:p>
    <w:p w:rsidR="00FC1C70" w:rsidRDefault="00FC1C70" w:rsidP="00FC1C70">
      <w:pPr>
        <w:ind w:leftChars="200" w:left="420"/>
      </w:pPr>
      <w:r>
        <w:rPr>
          <w:rFonts w:hint="eastAsia"/>
        </w:rPr>
        <w:t>lazy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：指定关联对象是否使用延迟加载，默认值为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FC1C70" w:rsidRDefault="00FC1C70" w:rsidP="00FC1C70">
      <w:pPr>
        <w:ind w:leftChars="200" w:left="420"/>
      </w:pPr>
      <w:r>
        <w:rPr>
          <w:rFonts w:hint="eastAsia"/>
        </w:rPr>
        <w:t>inverse</w:t>
      </w:r>
      <w:r>
        <w:rPr>
          <w:rFonts w:hint="eastAsia"/>
        </w:rPr>
        <w:tab/>
      </w:r>
      <w:r>
        <w:rPr>
          <w:rFonts w:hint="eastAsia"/>
        </w:rPr>
        <w:t>：标识双向关联中被动的一方，默认值为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305BEA" w:rsidRDefault="00305BEA" w:rsidP="00305BEA"/>
    <w:p w:rsidR="00305BEA" w:rsidRDefault="00305BEA" w:rsidP="00305BE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多对一映射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外键子表</w:t>
      </w:r>
      <w:proofErr w:type="gramEnd"/>
      <w:r>
        <w:rPr>
          <w:rFonts w:hint="eastAsia"/>
        </w:rPr>
        <w:t>的配置</w:t>
      </w:r>
    </w:p>
    <w:p w:rsidR="00305BEA" w:rsidRDefault="00305BEA" w:rsidP="00305BEA">
      <w:r>
        <w:rPr>
          <w:rFonts w:hint="eastAsia"/>
        </w:rPr>
        <w:t>(1)</w:t>
      </w:r>
      <w:r>
        <w:rPr>
          <w:rFonts w:hint="eastAsia"/>
        </w:rPr>
        <w:tab/>
        <w:t xml:space="preserve">one to many </w:t>
      </w:r>
      <w:r>
        <w:rPr>
          <w:rFonts w:hint="eastAsia"/>
        </w:rPr>
        <w:t>和</w:t>
      </w:r>
      <w:r>
        <w:rPr>
          <w:rFonts w:hint="eastAsia"/>
        </w:rPr>
        <w:t xml:space="preserve"> many to one </w:t>
      </w:r>
      <w:r>
        <w:rPr>
          <w:rFonts w:hint="eastAsia"/>
        </w:rPr>
        <w:t>需要同时在双方配置</w:t>
      </w:r>
    </w:p>
    <w:p w:rsidR="00305BEA" w:rsidRDefault="00305BEA" w:rsidP="00305BEA">
      <w:r>
        <w:rPr>
          <w:rFonts w:hint="eastAsia"/>
        </w:rPr>
        <w:t>(2)</w:t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配置多对一关联关系</w:t>
      </w:r>
      <w:r>
        <w:rPr>
          <w:rFonts w:hint="eastAsia"/>
        </w:rPr>
        <w:t xml:space="preserve"> --&gt;</w:t>
      </w:r>
    </w:p>
    <w:p w:rsidR="00305BEA" w:rsidRDefault="00305BEA" w:rsidP="00305BEA">
      <w:r>
        <w:tab/>
        <w:t xml:space="preserve">&lt;many-to-one </w:t>
      </w:r>
      <w:r>
        <w:rPr>
          <w:rFonts w:hint="eastAsia"/>
        </w:rPr>
        <w:tab/>
      </w:r>
      <w:r>
        <w:t>name="grade"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class="</w:t>
      </w:r>
      <w:proofErr w:type="spellStart"/>
      <w:r>
        <w:t>com.imooc.entity.Grade</w:t>
      </w:r>
      <w:proofErr w:type="spellEnd"/>
      <w:r>
        <w:t xml:space="preserve">" </w:t>
      </w:r>
    </w:p>
    <w:p w:rsidR="00305BEA" w:rsidRDefault="00305BEA" w:rsidP="00305BEA">
      <w:pPr>
        <w:ind w:firstLine="420"/>
      </w:pPr>
      <w:proofErr w:type="gramStart"/>
      <w:r>
        <w:t>column</w:t>
      </w:r>
      <w:proofErr w:type="gramEnd"/>
      <w:r>
        <w:t>="</w:t>
      </w:r>
      <w:proofErr w:type="spellStart"/>
      <w:r>
        <w:t>gid</w:t>
      </w:r>
      <w:proofErr w:type="spellEnd"/>
      <w:r>
        <w:t xml:space="preserve">" </w:t>
      </w:r>
      <w:r>
        <w:rPr>
          <w:rFonts w:hint="eastAsia"/>
        </w:rPr>
        <w:tab/>
      </w:r>
      <w:r>
        <w:t>cascade="all"</w:t>
      </w:r>
      <w:r>
        <w:rPr>
          <w:rFonts w:hint="eastAsia"/>
        </w:rPr>
        <w:t xml:space="preserve"> /</w:t>
      </w:r>
      <w:r>
        <w:t>&gt;</w:t>
      </w:r>
    </w:p>
    <w:p w:rsidR="00305BEA" w:rsidRDefault="00305BEA" w:rsidP="00305BEA"/>
    <w:p w:rsidR="00305BEA" w:rsidRDefault="00305BEA" w:rsidP="00305BEA">
      <w:r>
        <w:rPr>
          <w:rFonts w:hint="eastAsia"/>
        </w:rPr>
        <w:lastRenderedPageBreak/>
        <w:t>(3)</w:t>
      </w:r>
      <w:r>
        <w:rPr>
          <w:rFonts w:hint="eastAsia"/>
        </w:rPr>
        <w:tab/>
        <w:t>inverse</w:t>
      </w:r>
      <w:r>
        <w:rPr>
          <w:rFonts w:hint="eastAsia"/>
        </w:rPr>
        <w:t>属性</w:t>
      </w:r>
      <w:r>
        <w:rPr>
          <w:rFonts w:hint="eastAsia"/>
        </w:rPr>
        <w:t xml:space="preserve"> -- </w:t>
      </w:r>
      <w:r>
        <w:rPr>
          <w:rFonts w:hint="eastAsia"/>
        </w:rPr>
        <w:t>防止输出重复的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305BEA" w:rsidRDefault="00305BEA" w:rsidP="00305BEA">
      <w:r>
        <w:rPr>
          <w:rFonts w:hint="eastAsia"/>
        </w:rPr>
        <w:tab/>
        <w:t>&lt;set&gt;</w:t>
      </w:r>
      <w:r>
        <w:rPr>
          <w:rFonts w:hint="eastAsia"/>
        </w:rPr>
        <w:t>节点的</w:t>
      </w:r>
      <w:r>
        <w:rPr>
          <w:rFonts w:hint="eastAsia"/>
        </w:rPr>
        <w:t>inverse</w:t>
      </w:r>
      <w:r>
        <w:rPr>
          <w:rFonts w:hint="eastAsia"/>
        </w:rPr>
        <w:t>属性指定关联关系的控制方向，默认由</w:t>
      </w:r>
      <w:r>
        <w:rPr>
          <w:rFonts w:hint="eastAsia"/>
        </w:rPr>
        <w:t>one</w:t>
      </w:r>
      <w:r>
        <w:rPr>
          <w:rFonts w:hint="eastAsia"/>
        </w:rPr>
        <w:t>方来维护；</w:t>
      </w:r>
    </w:p>
    <w:p w:rsidR="00305BEA" w:rsidRDefault="00305BEA" w:rsidP="00305BEA">
      <w:r>
        <w:rPr>
          <w:rFonts w:hint="eastAsia"/>
        </w:rPr>
        <w:tab/>
      </w:r>
      <w:r>
        <w:rPr>
          <w:rFonts w:hint="eastAsia"/>
        </w:rPr>
        <w:t>关联关系中，</w:t>
      </w:r>
      <w:r>
        <w:rPr>
          <w:rFonts w:hint="eastAsia"/>
        </w:rPr>
        <w:t>inverse="false"</w:t>
      </w:r>
      <w:r>
        <w:rPr>
          <w:rFonts w:hint="eastAsia"/>
        </w:rPr>
        <w:t>则为主动方，由主动方负责维护关联关系；</w:t>
      </w:r>
    </w:p>
    <w:p w:rsidR="00305BEA" w:rsidRDefault="00305BEA" w:rsidP="00305BEA">
      <w:r>
        <w:rPr>
          <w:rFonts w:hint="eastAsia"/>
        </w:rPr>
        <w:tab/>
      </w:r>
      <w:r>
        <w:rPr>
          <w:rFonts w:hint="eastAsia"/>
        </w:rPr>
        <w:t>在一对多关联中，只能设置</w:t>
      </w:r>
      <w:r>
        <w:rPr>
          <w:rFonts w:hint="eastAsia"/>
        </w:rPr>
        <w:t>one</w:t>
      </w:r>
      <w:r>
        <w:rPr>
          <w:rFonts w:hint="eastAsia"/>
        </w:rPr>
        <w:t>方的</w:t>
      </w:r>
      <w:r>
        <w:rPr>
          <w:rFonts w:hint="eastAsia"/>
        </w:rPr>
        <w:t>inverse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，这将有助于性能的改善。</w:t>
      </w:r>
    </w:p>
    <w:p w:rsidR="00305BEA" w:rsidRDefault="00305BEA" w:rsidP="00305BE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cascade</w:t>
      </w:r>
      <w:r>
        <w:rPr>
          <w:rFonts w:hint="eastAsia"/>
        </w:rPr>
        <w:t>属性</w:t>
      </w:r>
    </w:p>
    <w:p w:rsidR="00305BEA" w:rsidRPr="00305BEA" w:rsidRDefault="00305BEA" w:rsidP="00305BEA">
      <w:pPr>
        <w:ind w:left="360"/>
      </w:pPr>
      <w:r>
        <w:rPr>
          <w:noProof/>
        </w:rPr>
        <w:drawing>
          <wp:inline distT="0" distB="0" distL="0" distR="0" wp14:anchorId="51F3D846" wp14:editId="12BCE740">
            <wp:extent cx="5274310" cy="2967355"/>
            <wp:effectExtent l="0" t="0" r="2540" b="4445"/>
            <wp:docPr id="1" name="图片 1" descr="http://img.mukewang.com/59c469e70001ad4e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c469e70001ad4e128007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BEA" w:rsidRPr="00305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149" w:rsidRDefault="00E71149" w:rsidP="008220DD">
      <w:r>
        <w:separator/>
      </w:r>
    </w:p>
  </w:endnote>
  <w:endnote w:type="continuationSeparator" w:id="0">
    <w:p w:rsidR="00E71149" w:rsidRDefault="00E71149" w:rsidP="008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149" w:rsidRDefault="00E71149" w:rsidP="008220DD">
      <w:r>
        <w:separator/>
      </w:r>
    </w:p>
  </w:footnote>
  <w:footnote w:type="continuationSeparator" w:id="0">
    <w:p w:rsidR="00E71149" w:rsidRDefault="00E71149" w:rsidP="00822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190"/>
    <w:multiLevelType w:val="hybridMultilevel"/>
    <w:tmpl w:val="01C0A0FA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BF6A43"/>
    <w:multiLevelType w:val="hybridMultilevel"/>
    <w:tmpl w:val="2E968624"/>
    <w:lvl w:ilvl="0" w:tplc="B3F4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764DA"/>
    <w:multiLevelType w:val="hybridMultilevel"/>
    <w:tmpl w:val="4EEACC18"/>
    <w:lvl w:ilvl="0" w:tplc="9332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C40E7"/>
    <w:multiLevelType w:val="hybridMultilevel"/>
    <w:tmpl w:val="407415E8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C25C82"/>
    <w:multiLevelType w:val="hybridMultilevel"/>
    <w:tmpl w:val="12CA22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6F5A58"/>
    <w:multiLevelType w:val="hybridMultilevel"/>
    <w:tmpl w:val="8A427C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923EB5"/>
    <w:multiLevelType w:val="hybridMultilevel"/>
    <w:tmpl w:val="51B056B4"/>
    <w:lvl w:ilvl="0" w:tplc="50CE8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C8F263C"/>
    <w:multiLevelType w:val="hybridMultilevel"/>
    <w:tmpl w:val="2C309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E4541D"/>
    <w:multiLevelType w:val="hybridMultilevel"/>
    <w:tmpl w:val="001478FA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2635C7"/>
    <w:multiLevelType w:val="hybridMultilevel"/>
    <w:tmpl w:val="81448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E12B91"/>
    <w:multiLevelType w:val="hybridMultilevel"/>
    <w:tmpl w:val="B238A056"/>
    <w:lvl w:ilvl="0" w:tplc="B580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D55D0"/>
    <w:multiLevelType w:val="hybridMultilevel"/>
    <w:tmpl w:val="C04A66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5B7D8E"/>
    <w:multiLevelType w:val="hybridMultilevel"/>
    <w:tmpl w:val="0BA40622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8702F9"/>
    <w:multiLevelType w:val="hybridMultilevel"/>
    <w:tmpl w:val="95AA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F15904"/>
    <w:multiLevelType w:val="hybridMultilevel"/>
    <w:tmpl w:val="449C93E2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40275110"/>
    <w:multiLevelType w:val="hybridMultilevel"/>
    <w:tmpl w:val="1938ED7E"/>
    <w:lvl w:ilvl="0" w:tplc="C6369D5C">
      <w:start w:val="1"/>
      <w:numFmt w:val="bullet"/>
      <w:lvlText w:val="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46D75DEC"/>
    <w:multiLevelType w:val="hybridMultilevel"/>
    <w:tmpl w:val="C0588F8E"/>
    <w:lvl w:ilvl="0" w:tplc="78720E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D4500D"/>
    <w:multiLevelType w:val="hybridMultilevel"/>
    <w:tmpl w:val="A3DEE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59488B"/>
    <w:multiLevelType w:val="hybridMultilevel"/>
    <w:tmpl w:val="823013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BEF435D"/>
    <w:multiLevelType w:val="hybridMultilevel"/>
    <w:tmpl w:val="12FCCBAE"/>
    <w:lvl w:ilvl="0" w:tplc="50CE86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C522D6A"/>
    <w:multiLevelType w:val="hybridMultilevel"/>
    <w:tmpl w:val="5AFE29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A6E6E4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DDC3101"/>
    <w:multiLevelType w:val="hybridMultilevel"/>
    <w:tmpl w:val="D53848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52C3A9B"/>
    <w:multiLevelType w:val="hybridMultilevel"/>
    <w:tmpl w:val="6ABE8B1C"/>
    <w:lvl w:ilvl="0" w:tplc="AAF0304E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020214"/>
    <w:multiLevelType w:val="hybridMultilevel"/>
    <w:tmpl w:val="9FAAA8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D463C8"/>
    <w:multiLevelType w:val="hybridMultilevel"/>
    <w:tmpl w:val="9B0CBF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6E3D00"/>
    <w:multiLevelType w:val="hybridMultilevel"/>
    <w:tmpl w:val="60AADFB4"/>
    <w:lvl w:ilvl="0" w:tplc="03D08D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1006CD"/>
    <w:multiLevelType w:val="hybridMultilevel"/>
    <w:tmpl w:val="21088B32"/>
    <w:lvl w:ilvl="0" w:tplc="CB5AD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2E6F5A"/>
    <w:multiLevelType w:val="hybridMultilevel"/>
    <w:tmpl w:val="C2D84AFA"/>
    <w:lvl w:ilvl="0" w:tplc="033A00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04011C"/>
    <w:multiLevelType w:val="hybridMultilevel"/>
    <w:tmpl w:val="EF58AB62"/>
    <w:lvl w:ilvl="0" w:tplc="FB48837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226100"/>
    <w:multiLevelType w:val="hybridMultilevel"/>
    <w:tmpl w:val="D91EEB80"/>
    <w:lvl w:ilvl="0" w:tplc="D8503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19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2"/>
  </w:num>
  <w:num w:numId="10">
    <w:abstractNumId w:val="20"/>
  </w:num>
  <w:num w:numId="11">
    <w:abstractNumId w:val="0"/>
  </w:num>
  <w:num w:numId="12">
    <w:abstractNumId w:val="5"/>
  </w:num>
  <w:num w:numId="13">
    <w:abstractNumId w:val="14"/>
  </w:num>
  <w:num w:numId="14">
    <w:abstractNumId w:val="15"/>
  </w:num>
  <w:num w:numId="15">
    <w:abstractNumId w:val="13"/>
  </w:num>
  <w:num w:numId="16">
    <w:abstractNumId w:val="24"/>
  </w:num>
  <w:num w:numId="17">
    <w:abstractNumId w:val="21"/>
  </w:num>
  <w:num w:numId="18">
    <w:abstractNumId w:val="18"/>
  </w:num>
  <w:num w:numId="19">
    <w:abstractNumId w:val="11"/>
  </w:num>
  <w:num w:numId="20">
    <w:abstractNumId w:val="4"/>
  </w:num>
  <w:num w:numId="21">
    <w:abstractNumId w:val="25"/>
  </w:num>
  <w:num w:numId="22">
    <w:abstractNumId w:val="1"/>
  </w:num>
  <w:num w:numId="23">
    <w:abstractNumId w:val="27"/>
  </w:num>
  <w:num w:numId="24">
    <w:abstractNumId w:val="26"/>
  </w:num>
  <w:num w:numId="25">
    <w:abstractNumId w:val="28"/>
  </w:num>
  <w:num w:numId="26">
    <w:abstractNumId w:val="22"/>
  </w:num>
  <w:num w:numId="27">
    <w:abstractNumId w:val="16"/>
  </w:num>
  <w:num w:numId="28">
    <w:abstractNumId w:val="2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B9"/>
    <w:rsid w:val="0003239F"/>
    <w:rsid w:val="00090A20"/>
    <w:rsid w:val="00245A6E"/>
    <w:rsid w:val="002A043A"/>
    <w:rsid w:val="002C3A4B"/>
    <w:rsid w:val="002D1D12"/>
    <w:rsid w:val="00305BEA"/>
    <w:rsid w:val="004068AC"/>
    <w:rsid w:val="00453B68"/>
    <w:rsid w:val="0047659D"/>
    <w:rsid w:val="005C3085"/>
    <w:rsid w:val="005F46C1"/>
    <w:rsid w:val="0060386F"/>
    <w:rsid w:val="00614EC0"/>
    <w:rsid w:val="0063188D"/>
    <w:rsid w:val="006517DF"/>
    <w:rsid w:val="00710D4D"/>
    <w:rsid w:val="007A5FB9"/>
    <w:rsid w:val="008220DD"/>
    <w:rsid w:val="0086581D"/>
    <w:rsid w:val="009654FF"/>
    <w:rsid w:val="009B56D5"/>
    <w:rsid w:val="00A26189"/>
    <w:rsid w:val="00A74B40"/>
    <w:rsid w:val="00AF2B33"/>
    <w:rsid w:val="00B51834"/>
    <w:rsid w:val="00B63E4A"/>
    <w:rsid w:val="00B73507"/>
    <w:rsid w:val="00B76A28"/>
    <w:rsid w:val="00B80204"/>
    <w:rsid w:val="00BF41DC"/>
    <w:rsid w:val="00C05C7D"/>
    <w:rsid w:val="00CE34AC"/>
    <w:rsid w:val="00D00E4D"/>
    <w:rsid w:val="00D55A81"/>
    <w:rsid w:val="00DF7540"/>
    <w:rsid w:val="00E36AB9"/>
    <w:rsid w:val="00E71149"/>
    <w:rsid w:val="00F95443"/>
    <w:rsid w:val="00FC1C70"/>
    <w:rsid w:val="00FF2301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2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20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20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F46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46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5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2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20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20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F46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4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6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14</cp:revision>
  <dcterms:created xsi:type="dcterms:W3CDTF">2017-09-21T08:25:00Z</dcterms:created>
  <dcterms:modified xsi:type="dcterms:W3CDTF">2017-12-25T11:33:00Z</dcterms:modified>
</cp:coreProperties>
</file>