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BD992" w14:textId="780B7519" w:rsidR="00A45253" w:rsidRDefault="00A45253" w:rsidP="00A45253">
      <w:pPr>
        <w:pStyle w:val="1"/>
        <w:numPr>
          <w:ilvl w:val="0"/>
          <w:numId w:val="2"/>
        </w:numPr>
      </w:pPr>
      <w:r>
        <w:rPr>
          <w:rFonts w:hint="eastAsia"/>
        </w:rPr>
        <w:t>Nginx</w:t>
      </w:r>
      <w:r>
        <w:rPr>
          <w:rFonts w:hint="eastAsia"/>
        </w:rPr>
        <w:t>基本介绍</w:t>
      </w:r>
    </w:p>
    <w:p w14:paraId="6A983D0F" w14:textId="71D24757" w:rsidR="00FD4C49" w:rsidRDefault="00D649E1" w:rsidP="00FD4C49">
      <w:pPr>
        <w:pStyle w:val="2"/>
        <w:numPr>
          <w:ilvl w:val="0"/>
          <w:numId w:val="3"/>
        </w:numPr>
      </w:pPr>
      <w:r>
        <w:rPr>
          <w:rFonts w:hint="eastAsia"/>
        </w:rPr>
        <w:t>出现背景</w:t>
      </w:r>
    </w:p>
    <w:p w14:paraId="2B07D69C" w14:textId="53DEA000" w:rsidR="009A2D9D" w:rsidRPr="009A2D9D" w:rsidRDefault="009A2D9D" w:rsidP="009A2D9D">
      <w:pPr>
        <w:rPr>
          <w:rFonts w:hint="eastAsia"/>
        </w:rPr>
      </w:pPr>
      <w:r>
        <w:rPr>
          <w:rFonts w:hint="eastAsia"/>
        </w:rPr>
        <w:t>1</w:t>
      </w:r>
      <w:r>
        <w:t>.1</w:t>
      </w:r>
      <w:r>
        <w:tab/>
        <w:t>Nginx</w:t>
      </w:r>
      <w:r>
        <w:rPr>
          <w:rFonts w:hint="eastAsia"/>
        </w:rPr>
        <w:t>角色定位</w:t>
      </w:r>
    </w:p>
    <w:p w14:paraId="725F98A3" w14:textId="49E56F68" w:rsidR="00EC77DC" w:rsidRDefault="00EC77DC" w:rsidP="00EC77DC">
      <w:pPr>
        <w:pStyle w:val="a5"/>
        <w:numPr>
          <w:ilvl w:val="0"/>
          <w:numId w:val="5"/>
        </w:numPr>
        <w:ind w:firstLineChars="0"/>
        <w:rPr>
          <w:rFonts w:hint="eastAsia"/>
        </w:rPr>
      </w:pPr>
      <w:r w:rsidRPr="00EC77DC">
        <w:t>Nginx是一个使用c语言开发的高性能的</w:t>
      </w:r>
      <w:r w:rsidR="009A2D9D">
        <w:t>Http</w:t>
      </w:r>
      <w:r w:rsidRPr="00EC77DC">
        <w:t>服务器</w:t>
      </w:r>
      <w:r w:rsidR="009A2D9D">
        <w:rPr>
          <w:rFonts w:hint="eastAsia"/>
        </w:rPr>
        <w:t>，</w:t>
      </w:r>
      <w:r w:rsidRPr="00EC77DC">
        <w:t>反向代理服务器</w:t>
      </w:r>
      <w:r w:rsidR="009A2D9D">
        <w:rPr>
          <w:rFonts w:hint="eastAsia"/>
        </w:rPr>
        <w:t>，以及</w:t>
      </w:r>
      <w:r w:rsidR="009A2D9D" w:rsidRPr="00EC77DC">
        <w:t>电子邮件（IMAP/POP3）代理服务器</w:t>
      </w:r>
      <w:r w:rsidRPr="00EC77DC">
        <w:t>。</w:t>
      </w:r>
    </w:p>
    <w:p w14:paraId="4B0D8F84" w14:textId="01EFBE34" w:rsidR="00EC77DC" w:rsidRDefault="00EC77DC" w:rsidP="00EC77DC"/>
    <w:p w14:paraId="65608710" w14:textId="7E31030D" w:rsidR="009A2D9D" w:rsidRDefault="009A2D9D" w:rsidP="009A2D9D">
      <w:pPr>
        <w:pStyle w:val="a5"/>
        <w:numPr>
          <w:ilvl w:val="0"/>
          <w:numId w:val="5"/>
        </w:numPr>
        <w:ind w:firstLineChars="0"/>
      </w:pPr>
      <w:r>
        <w:rPr>
          <w:rFonts w:hint="eastAsia"/>
        </w:rPr>
        <w:t>前端网站静态资源部署在Http服务器，</w:t>
      </w:r>
      <w:proofErr w:type="spellStart"/>
      <w:r>
        <w:rPr>
          <w:rFonts w:hint="eastAsia"/>
        </w:rPr>
        <w:t>nginx</w:t>
      </w:r>
      <w:proofErr w:type="spellEnd"/>
      <w:r>
        <w:rPr>
          <w:rFonts w:hint="eastAsia"/>
        </w:rPr>
        <w:t>占用内存小且是异步处理，用来处理高并发的</w:t>
      </w:r>
      <w:r>
        <w:t>http</w:t>
      </w:r>
      <w:r>
        <w:rPr>
          <w:rFonts w:hint="eastAsia"/>
        </w:rPr>
        <w:t>请求。</w:t>
      </w:r>
    </w:p>
    <w:p w14:paraId="4A5EDBBF" w14:textId="77777777" w:rsidR="009A2D9D" w:rsidRDefault="009A2D9D" w:rsidP="00EC77DC">
      <w:pPr>
        <w:rPr>
          <w:rFonts w:hint="eastAsia"/>
        </w:rPr>
      </w:pPr>
    </w:p>
    <w:p w14:paraId="6FC21A4D" w14:textId="4004385C" w:rsidR="00EC77DC" w:rsidRDefault="009A2D9D" w:rsidP="009A2D9D">
      <w:pPr>
        <w:pStyle w:val="a5"/>
        <w:numPr>
          <w:ilvl w:val="1"/>
          <w:numId w:val="3"/>
        </w:numPr>
        <w:ind w:firstLineChars="0"/>
      </w:pPr>
      <w:r>
        <w:t>Http</w:t>
      </w:r>
      <w:r>
        <w:rPr>
          <w:rFonts w:hint="eastAsia"/>
        </w:rPr>
        <w:t>服务器</w:t>
      </w:r>
      <w:r w:rsidR="005328FF">
        <w:rPr>
          <w:rFonts w:hint="eastAsia"/>
        </w:rPr>
        <w:t>的定义</w:t>
      </w:r>
    </w:p>
    <w:p w14:paraId="0E36932B" w14:textId="525B8480" w:rsidR="00A86AC8" w:rsidRDefault="00A86AC8" w:rsidP="00A86AC8">
      <w:pPr>
        <w:ind w:firstLine="420"/>
      </w:pPr>
      <w:r>
        <w:t>HTTP服务器本质上也是一种应用程序</w:t>
      </w:r>
      <w:r>
        <w:t>——</w:t>
      </w:r>
      <w:r w:rsidRPr="00A86AC8">
        <w:rPr>
          <w:color w:val="FF0000"/>
        </w:rPr>
        <w:t>通常运行在服务器之上，绑定服务器的IP地址并监听某一个</w:t>
      </w:r>
      <w:proofErr w:type="spellStart"/>
      <w:r w:rsidRPr="00A86AC8">
        <w:rPr>
          <w:color w:val="FF0000"/>
        </w:rPr>
        <w:t>tcp</w:t>
      </w:r>
      <w:proofErr w:type="spellEnd"/>
      <w:r w:rsidRPr="00A86AC8">
        <w:rPr>
          <w:color w:val="FF0000"/>
        </w:rPr>
        <w:t>端口来接收并处理HTTP请求</w:t>
      </w:r>
      <w:r>
        <w:t>，这样客户端（一般来说是IE, Firefox，Chrome这样的浏览器）就能够通过HTTP协议来获取服务器上的网页（HTML格式）、文档（PDF格式）、音频（MP4格式）、视频（MOV格式）等等资源。</w:t>
      </w:r>
    </w:p>
    <w:p w14:paraId="43C0AC0D" w14:textId="4A76FDDF" w:rsidR="009A2D9D" w:rsidRDefault="00A86AC8" w:rsidP="009A2D9D">
      <w:r w:rsidRPr="00A86AC8">
        <w:drawing>
          <wp:inline distT="0" distB="0" distL="0" distR="0" wp14:anchorId="78E9FC0C" wp14:editId="75DAB633">
            <wp:extent cx="5274310" cy="1853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53565"/>
                    </a:xfrm>
                    <a:prstGeom prst="rect">
                      <a:avLst/>
                    </a:prstGeom>
                  </pic:spPr>
                </pic:pic>
              </a:graphicData>
            </a:graphic>
          </wp:inline>
        </w:drawing>
      </w:r>
    </w:p>
    <w:p w14:paraId="51F63FD5" w14:textId="6EFBB6D4" w:rsidR="00A86AC8" w:rsidRDefault="00A86AC8" w:rsidP="009A2D9D"/>
    <w:p w14:paraId="760B0968" w14:textId="01227619" w:rsidR="00A86AC8" w:rsidRDefault="00A86AC8" w:rsidP="00A86AC8">
      <w:pPr>
        <w:pStyle w:val="a5"/>
        <w:numPr>
          <w:ilvl w:val="1"/>
          <w:numId w:val="3"/>
        </w:numPr>
        <w:ind w:firstLineChars="0"/>
      </w:pPr>
      <w:r>
        <w:t>N</w:t>
      </w:r>
      <w:r>
        <w:rPr>
          <w:rFonts w:hint="eastAsia"/>
        </w:rPr>
        <w:t>ginx，Apach</w:t>
      </w:r>
      <w:r>
        <w:t>e</w:t>
      </w:r>
      <w:r>
        <w:rPr>
          <w:rFonts w:hint="eastAsia"/>
        </w:rPr>
        <w:t>和Tomcat的比较</w:t>
      </w:r>
    </w:p>
    <w:p w14:paraId="2219502F" w14:textId="680DF4CC" w:rsidR="00937AE9" w:rsidRDefault="009365C4" w:rsidP="00937AE9">
      <w:r w:rsidRPr="009365C4">
        <w:drawing>
          <wp:inline distT="0" distB="0" distL="0" distR="0" wp14:anchorId="2533101C" wp14:editId="2B0D294D">
            <wp:extent cx="5274310" cy="13627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62710"/>
                    </a:xfrm>
                    <a:prstGeom prst="rect">
                      <a:avLst/>
                    </a:prstGeom>
                  </pic:spPr>
                </pic:pic>
              </a:graphicData>
            </a:graphic>
          </wp:inline>
        </w:drawing>
      </w:r>
    </w:p>
    <w:p w14:paraId="7A751231" w14:textId="1B26C982" w:rsidR="00FC6D08" w:rsidRDefault="00FC6D08" w:rsidP="00937AE9"/>
    <w:p w14:paraId="3A0D361A" w14:textId="1195F309" w:rsidR="00FC6D08" w:rsidRDefault="00FC6D08" w:rsidP="00FC6D08">
      <w:pPr>
        <w:pStyle w:val="a5"/>
        <w:numPr>
          <w:ilvl w:val="1"/>
          <w:numId w:val="3"/>
        </w:numPr>
        <w:ind w:firstLineChars="0"/>
      </w:pPr>
      <w:r>
        <w:t>Tomcat</w:t>
      </w:r>
      <w:r>
        <w:rPr>
          <w:rFonts w:hint="eastAsia"/>
        </w:rPr>
        <w:t>应用服务器</w:t>
      </w:r>
    </w:p>
    <w:p w14:paraId="7E9768A1" w14:textId="4A72F256" w:rsidR="00FC6D08" w:rsidRDefault="00FC6D08" w:rsidP="00FC6D08">
      <w:pPr>
        <w:pStyle w:val="a5"/>
        <w:numPr>
          <w:ilvl w:val="0"/>
          <w:numId w:val="6"/>
        </w:numPr>
        <w:ind w:firstLineChars="0"/>
      </w:pPr>
      <w:r>
        <w:rPr>
          <w:rFonts w:hint="eastAsia"/>
        </w:rPr>
        <w:t>tomcat运行在J</w:t>
      </w:r>
      <w:r>
        <w:t>VM</w:t>
      </w:r>
      <w:r>
        <w:rPr>
          <w:rFonts w:hint="eastAsia"/>
        </w:rPr>
        <w:t>之上（本身用Java语言编写），具有Http服务器功能，绑定I</w:t>
      </w:r>
      <w:r>
        <w:t>P</w:t>
      </w:r>
      <w:r>
        <w:rPr>
          <w:rFonts w:hint="eastAsia"/>
        </w:rPr>
        <w:t>地址并且监听T</w:t>
      </w:r>
      <w:r>
        <w:t>CP</w:t>
      </w:r>
      <w:r>
        <w:rPr>
          <w:rFonts w:hint="eastAsia"/>
        </w:rPr>
        <w:t>端口。</w:t>
      </w:r>
    </w:p>
    <w:p w14:paraId="5AA2D603" w14:textId="1CD36A7C" w:rsidR="00FC6D08" w:rsidRDefault="00FC6D08" w:rsidP="00FC6D08">
      <w:pPr>
        <w:pStyle w:val="a5"/>
        <w:numPr>
          <w:ilvl w:val="0"/>
          <w:numId w:val="6"/>
        </w:numPr>
        <w:ind w:firstLineChars="0"/>
      </w:pPr>
      <w:r>
        <w:rPr>
          <w:rFonts w:hint="eastAsia"/>
        </w:rPr>
        <w:t>管理</w:t>
      </w:r>
      <w:r>
        <w:t>Servlet程序的生命周期</w:t>
      </w:r>
      <w:r>
        <w:rPr>
          <w:rFonts w:hint="eastAsia"/>
        </w:rPr>
        <w:t>。（处理动态请求）</w:t>
      </w:r>
    </w:p>
    <w:p w14:paraId="77F0B26B" w14:textId="496B5476" w:rsidR="00FC6D08" w:rsidRDefault="00FC6D08" w:rsidP="00FC6D08">
      <w:pPr>
        <w:pStyle w:val="a5"/>
        <w:numPr>
          <w:ilvl w:val="0"/>
          <w:numId w:val="6"/>
        </w:numPr>
        <w:ind w:firstLineChars="0"/>
      </w:pPr>
      <w:r>
        <w:t>将URL映射到指定的Servlet进行处理</w:t>
      </w:r>
      <w:r>
        <w:rPr>
          <w:rFonts w:hint="eastAsia"/>
        </w:rPr>
        <w:t>。</w:t>
      </w:r>
      <w:r>
        <w:rPr>
          <w:rFonts w:hint="eastAsia"/>
        </w:rPr>
        <w:t>（处理动态请求）</w:t>
      </w:r>
    </w:p>
    <w:p w14:paraId="64ECB7C5" w14:textId="62EFB4CA" w:rsidR="00FC6D08" w:rsidRDefault="00FC6D08" w:rsidP="00FC6D08">
      <w:pPr>
        <w:pStyle w:val="a5"/>
        <w:numPr>
          <w:ilvl w:val="0"/>
          <w:numId w:val="6"/>
        </w:numPr>
        <w:ind w:firstLineChars="0"/>
      </w:pPr>
      <w:r>
        <w:t>与Servlet程序合作处理HTTP请求</w:t>
      </w:r>
      <w:r>
        <w:t>——</w:t>
      </w:r>
      <w:r>
        <w:t>根据HTTP请求生成</w:t>
      </w:r>
      <w:proofErr w:type="spellStart"/>
      <w:r>
        <w:t>HttpServletResponse</w:t>
      </w:r>
      <w:proofErr w:type="spellEnd"/>
      <w:r>
        <w:t>对象并传递给Servlet进行处理，将Servlet中的</w:t>
      </w:r>
      <w:proofErr w:type="spellStart"/>
      <w:r>
        <w:t>HttpServletResponse</w:t>
      </w:r>
      <w:proofErr w:type="spellEnd"/>
      <w:r>
        <w:t>对象生成的内容返回给浏览器</w:t>
      </w:r>
      <w:r>
        <w:rPr>
          <w:rFonts w:hint="eastAsia"/>
        </w:rPr>
        <w:t>。</w:t>
      </w:r>
      <w:r>
        <w:rPr>
          <w:rFonts w:hint="eastAsia"/>
        </w:rPr>
        <w:t>（处理动态请求）</w:t>
      </w:r>
    </w:p>
    <w:p w14:paraId="20F79309" w14:textId="0954897B" w:rsidR="00B9501E" w:rsidRDefault="00B9501E" w:rsidP="00B9501E"/>
    <w:p w14:paraId="0B2AEECE" w14:textId="09181461" w:rsidR="00B9501E" w:rsidRDefault="00B9501E" w:rsidP="00B9501E"/>
    <w:p w14:paraId="7BD281E9" w14:textId="7B9AD2BE" w:rsidR="00B9501E" w:rsidRDefault="00B9501E" w:rsidP="00B9501E">
      <w:pPr>
        <w:pStyle w:val="a5"/>
        <w:numPr>
          <w:ilvl w:val="1"/>
          <w:numId w:val="3"/>
        </w:numPr>
        <w:ind w:firstLineChars="0"/>
      </w:pPr>
      <w:r>
        <w:lastRenderedPageBreak/>
        <w:t>Tomcat</w:t>
      </w:r>
      <w:r>
        <w:rPr>
          <w:rFonts w:hint="eastAsia"/>
        </w:rPr>
        <w:t>与Nginx配合使用</w:t>
      </w:r>
    </w:p>
    <w:p w14:paraId="63906EC0" w14:textId="0AEE1901" w:rsidR="00B9501E" w:rsidRDefault="00B9501E" w:rsidP="00B9501E">
      <w:pPr>
        <w:pStyle w:val="a5"/>
        <w:numPr>
          <w:ilvl w:val="0"/>
          <w:numId w:val="7"/>
        </w:numPr>
        <w:ind w:firstLineChars="0"/>
      </w:pPr>
      <w:r w:rsidRPr="00B9501E">
        <w:rPr>
          <w:rFonts w:hint="eastAsia"/>
          <w:b/>
        </w:rPr>
        <w:t>动静态资源分离</w:t>
      </w:r>
      <w:r>
        <w:rPr>
          <w:rFonts w:hint="eastAsia"/>
        </w:rPr>
        <w:t>——运用</w:t>
      </w:r>
      <w:r>
        <w:t>Nginx的反向代理功能分发请求：所有动态资源的请求交给Tomcat，而静态资源的请求（例如图片、视频、CSS、JavaScript文件等）则直接由Nginx返回到浏览器，这样能大大减轻Tomcat的压力。</w:t>
      </w:r>
    </w:p>
    <w:p w14:paraId="536AA1EA" w14:textId="715CE20D" w:rsidR="00B9501E" w:rsidRDefault="00B9501E" w:rsidP="00B9501E">
      <w:pPr>
        <w:pStyle w:val="a5"/>
        <w:numPr>
          <w:ilvl w:val="0"/>
          <w:numId w:val="7"/>
        </w:numPr>
        <w:ind w:firstLineChars="0"/>
      </w:pPr>
      <w:r w:rsidRPr="00B9501E">
        <w:rPr>
          <w:b/>
        </w:rPr>
        <w:t>负载均衡</w:t>
      </w:r>
      <w:r>
        <w:t>，当业务压力增大时，可能一个Tomcat的实例不足以处理，那么这时可以启动多个Tomcat实例进行水平扩展，而Nginx的负载均衡功能可以把请求通过算法分发到各个不同的实例进行处理</w:t>
      </w:r>
    </w:p>
    <w:p w14:paraId="5527612C" w14:textId="744B1AED" w:rsidR="009365C4" w:rsidRPr="00EC77DC" w:rsidRDefault="009365C4" w:rsidP="009365C4">
      <w:pPr>
        <w:widowControl/>
        <w:jc w:val="left"/>
        <w:rPr>
          <w:rFonts w:hint="eastAsia"/>
        </w:rPr>
      </w:pPr>
    </w:p>
    <w:p w14:paraId="61F5FDEA" w14:textId="50A5559D" w:rsidR="00D649E1" w:rsidRDefault="00D649E1" w:rsidP="009A2D9D">
      <w:pPr>
        <w:pStyle w:val="2"/>
        <w:numPr>
          <w:ilvl w:val="0"/>
          <w:numId w:val="3"/>
        </w:numPr>
        <w:rPr>
          <w:rFonts w:hint="eastAsia"/>
        </w:rPr>
      </w:pPr>
      <w:r>
        <w:rPr>
          <w:rFonts w:hint="eastAsia"/>
        </w:rPr>
        <w:t>应用场景</w:t>
      </w:r>
    </w:p>
    <w:p w14:paraId="1356A789" w14:textId="2C72543B" w:rsidR="00D649E1" w:rsidRPr="00D649E1" w:rsidRDefault="00FC6D08" w:rsidP="00D649E1">
      <w:pPr>
        <w:rPr>
          <w:rFonts w:hint="eastAsia"/>
        </w:rPr>
      </w:pPr>
      <w:r w:rsidRPr="00FC6D08">
        <w:drawing>
          <wp:inline distT="0" distB="0" distL="0" distR="0" wp14:anchorId="3916307A" wp14:editId="5E6F1F3B">
            <wp:extent cx="5274310" cy="20631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63115"/>
                    </a:xfrm>
                    <a:prstGeom prst="rect">
                      <a:avLst/>
                    </a:prstGeom>
                  </pic:spPr>
                </pic:pic>
              </a:graphicData>
            </a:graphic>
          </wp:inline>
        </w:drawing>
      </w:r>
    </w:p>
    <w:p w14:paraId="7E512E34" w14:textId="0B668BBC" w:rsidR="00FD4C49" w:rsidRPr="00FD4C49" w:rsidRDefault="00FD4C49" w:rsidP="00FD4C49">
      <w:pPr>
        <w:widowControl/>
        <w:jc w:val="left"/>
        <w:rPr>
          <w:rFonts w:hint="eastAsia"/>
        </w:rPr>
      </w:pPr>
      <w:r>
        <w:br w:type="page"/>
      </w:r>
    </w:p>
    <w:p w14:paraId="3C5BEEA3" w14:textId="4DE97E22" w:rsidR="00D63247" w:rsidRDefault="00A42FEF" w:rsidP="00A45253">
      <w:pPr>
        <w:pStyle w:val="1"/>
        <w:numPr>
          <w:ilvl w:val="0"/>
          <w:numId w:val="2"/>
        </w:numPr>
      </w:pPr>
      <w:r>
        <w:lastRenderedPageBreak/>
        <w:t>Window</w:t>
      </w:r>
      <w:r>
        <w:rPr>
          <w:rFonts w:hint="eastAsia"/>
        </w:rPr>
        <w:t>安装使用</w:t>
      </w:r>
    </w:p>
    <w:p w14:paraId="0AE4743B" w14:textId="3FE27B52" w:rsidR="00B453A3" w:rsidRDefault="00CF2DC6" w:rsidP="00CF2DC6">
      <w:pPr>
        <w:pStyle w:val="a5"/>
        <w:numPr>
          <w:ilvl w:val="0"/>
          <w:numId w:val="8"/>
        </w:numPr>
        <w:ind w:firstLineChars="0"/>
      </w:pPr>
      <w:r>
        <w:rPr>
          <w:rFonts w:hint="eastAsia"/>
        </w:rPr>
        <w:t>下载</w:t>
      </w:r>
      <w:proofErr w:type="spellStart"/>
      <w:r>
        <w:rPr>
          <w:rFonts w:hint="eastAsia"/>
        </w:rPr>
        <w:t>nginx</w:t>
      </w:r>
      <w:proofErr w:type="spellEnd"/>
      <w:r>
        <w:t xml:space="preserve"> </w:t>
      </w:r>
      <w:r>
        <w:rPr>
          <w:rFonts w:hint="eastAsia"/>
        </w:rPr>
        <w:t>for</w:t>
      </w:r>
      <w:r>
        <w:t xml:space="preserve"> </w:t>
      </w:r>
      <w:r>
        <w:rPr>
          <w:rFonts w:hint="eastAsia"/>
        </w:rPr>
        <w:t>windows</w:t>
      </w:r>
    </w:p>
    <w:p w14:paraId="6EA1CD4E" w14:textId="61E95336" w:rsidR="00CF2DC6" w:rsidRDefault="00CF2DC6" w:rsidP="00CF2DC6">
      <w:pPr>
        <w:pStyle w:val="a5"/>
        <w:numPr>
          <w:ilvl w:val="0"/>
          <w:numId w:val="8"/>
        </w:numPr>
        <w:ind w:firstLineChars="0"/>
      </w:pPr>
      <w:r>
        <w:rPr>
          <w:rFonts w:hint="eastAsia"/>
        </w:rPr>
        <w:t>点击</w:t>
      </w:r>
      <w:r>
        <w:t>exe</w:t>
      </w:r>
      <w:r>
        <w:rPr>
          <w:rFonts w:hint="eastAsia"/>
        </w:rPr>
        <w:t>程序安装即可</w:t>
      </w:r>
    </w:p>
    <w:p w14:paraId="4F2A1F59" w14:textId="18F6F08B" w:rsidR="00CF2DC6" w:rsidRPr="00B453A3" w:rsidRDefault="00CF2DC6" w:rsidP="00CF2DC6">
      <w:pPr>
        <w:pStyle w:val="a5"/>
        <w:numPr>
          <w:ilvl w:val="0"/>
          <w:numId w:val="8"/>
        </w:numPr>
        <w:ind w:firstLineChars="0"/>
        <w:rPr>
          <w:rFonts w:hint="eastAsia"/>
        </w:rPr>
      </w:pPr>
      <w:r>
        <w:rPr>
          <w:rFonts w:hint="eastAsia"/>
        </w:rPr>
        <w:t>修改配置文件</w:t>
      </w:r>
    </w:p>
    <w:p w14:paraId="2AD733C4" w14:textId="1CE9BC4C" w:rsidR="00B453A3" w:rsidRPr="00B453A3" w:rsidRDefault="00B453A3" w:rsidP="00B453A3">
      <w:pPr>
        <w:widowControl/>
        <w:jc w:val="left"/>
        <w:rPr>
          <w:rFonts w:hint="eastAsia"/>
        </w:rPr>
      </w:pPr>
      <w:r>
        <w:br w:type="page"/>
      </w:r>
    </w:p>
    <w:p w14:paraId="1CC3C371" w14:textId="2F31AEF9" w:rsidR="00A42FEF" w:rsidRDefault="00A42FEF" w:rsidP="00A45253">
      <w:pPr>
        <w:pStyle w:val="1"/>
        <w:numPr>
          <w:ilvl w:val="0"/>
          <w:numId w:val="2"/>
        </w:numPr>
      </w:pPr>
      <w:r>
        <w:lastRenderedPageBreak/>
        <w:t>L</w:t>
      </w:r>
      <w:r>
        <w:rPr>
          <w:rFonts w:hint="eastAsia"/>
        </w:rPr>
        <w:t>inux</w:t>
      </w:r>
      <w:r>
        <w:rPr>
          <w:rFonts w:hint="eastAsia"/>
        </w:rPr>
        <w:t>安装使用</w:t>
      </w:r>
    </w:p>
    <w:p w14:paraId="20125B81" w14:textId="528E3200" w:rsidR="000B4711" w:rsidRDefault="00535B5F" w:rsidP="00535B5F">
      <w:pPr>
        <w:pStyle w:val="2"/>
        <w:numPr>
          <w:ilvl w:val="0"/>
          <w:numId w:val="10"/>
        </w:numPr>
      </w:pPr>
      <w:r>
        <w:t>yum</w:t>
      </w:r>
      <w:r>
        <w:rPr>
          <w:rFonts w:hint="eastAsia"/>
        </w:rPr>
        <w:t>直接安装</w:t>
      </w:r>
    </w:p>
    <w:p w14:paraId="34211B25" w14:textId="4B023D6D" w:rsidR="00535B5F" w:rsidRDefault="00535B5F" w:rsidP="00535B5F">
      <w:r w:rsidRPr="00535B5F">
        <w:drawing>
          <wp:inline distT="0" distB="0" distL="0" distR="0" wp14:anchorId="60C83C3A" wp14:editId="3A26A5BF">
            <wp:extent cx="5274310" cy="3735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35705"/>
                    </a:xfrm>
                    <a:prstGeom prst="rect">
                      <a:avLst/>
                    </a:prstGeom>
                  </pic:spPr>
                </pic:pic>
              </a:graphicData>
            </a:graphic>
          </wp:inline>
        </w:drawing>
      </w:r>
    </w:p>
    <w:p w14:paraId="2FFB6088" w14:textId="2BAF4BB0" w:rsidR="002A6DDF" w:rsidRDefault="002A6DDF">
      <w:pPr>
        <w:widowControl/>
        <w:jc w:val="left"/>
      </w:pPr>
      <w:r>
        <w:br w:type="page"/>
      </w:r>
    </w:p>
    <w:p w14:paraId="7EF76DFC" w14:textId="439E96FC" w:rsidR="002A6DDF" w:rsidRDefault="002A6DDF" w:rsidP="002A6DDF">
      <w:pPr>
        <w:pStyle w:val="2"/>
        <w:numPr>
          <w:ilvl w:val="0"/>
          <w:numId w:val="10"/>
        </w:numPr>
      </w:pPr>
      <w:r>
        <w:rPr>
          <w:rFonts w:hint="eastAsia"/>
        </w:rPr>
        <w:lastRenderedPageBreak/>
        <w:t>源码安装</w:t>
      </w:r>
    </w:p>
    <w:p w14:paraId="361321E8" w14:textId="5FEBD93F" w:rsidR="002A6DDF" w:rsidRDefault="002A6DDF" w:rsidP="002A6DDF">
      <w:pPr>
        <w:pStyle w:val="a5"/>
        <w:numPr>
          <w:ilvl w:val="1"/>
          <w:numId w:val="10"/>
        </w:numPr>
        <w:ind w:firstLineChars="0"/>
      </w:pPr>
      <w:r>
        <w:rPr>
          <w:rFonts w:hint="eastAsia"/>
        </w:rPr>
        <w:t>安装依赖</w:t>
      </w:r>
    </w:p>
    <w:p w14:paraId="59279E2C" w14:textId="3A5EFDBD" w:rsidR="002A6DDF" w:rsidRDefault="002A6DDF" w:rsidP="002A6DDF">
      <w:r w:rsidRPr="002A6DDF">
        <w:drawing>
          <wp:inline distT="0" distB="0" distL="0" distR="0" wp14:anchorId="653E8AFF" wp14:editId="6DF3BB22">
            <wp:extent cx="5274310" cy="4915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5535"/>
                    </a:xfrm>
                    <a:prstGeom prst="rect">
                      <a:avLst/>
                    </a:prstGeom>
                  </pic:spPr>
                </pic:pic>
              </a:graphicData>
            </a:graphic>
          </wp:inline>
        </w:drawing>
      </w:r>
    </w:p>
    <w:p w14:paraId="69391533" w14:textId="1079F59B" w:rsidR="002A6DDF" w:rsidRDefault="002A6DDF" w:rsidP="002A6DDF">
      <w:pPr>
        <w:pStyle w:val="a5"/>
        <w:numPr>
          <w:ilvl w:val="1"/>
          <w:numId w:val="10"/>
        </w:numPr>
        <w:ind w:firstLineChars="0"/>
      </w:pPr>
      <w:r>
        <w:rPr>
          <w:rFonts w:hint="eastAsia"/>
        </w:rPr>
        <w:t>获取</w:t>
      </w:r>
      <w:proofErr w:type="spellStart"/>
      <w:r>
        <w:t>nginx</w:t>
      </w:r>
      <w:proofErr w:type="spellEnd"/>
      <w:r>
        <w:rPr>
          <w:rFonts w:hint="eastAsia"/>
        </w:rPr>
        <w:t>源码，编译源码</w:t>
      </w:r>
    </w:p>
    <w:p w14:paraId="720A4EB2" w14:textId="2B90F278" w:rsidR="002A6DDF" w:rsidRDefault="002A6DDF" w:rsidP="002A6DDF">
      <w:r w:rsidRPr="002A6DDF">
        <w:drawing>
          <wp:inline distT="0" distB="0" distL="0" distR="0" wp14:anchorId="10A957F8" wp14:editId="3A09F88C">
            <wp:extent cx="5274310" cy="31718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1825"/>
                    </a:xfrm>
                    <a:prstGeom prst="rect">
                      <a:avLst/>
                    </a:prstGeom>
                  </pic:spPr>
                </pic:pic>
              </a:graphicData>
            </a:graphic>
          </wp:inline>
        </w:drawing>
      </w:r>
    </w:p>
    <w:p w14:paraId="029F632A" w14:textId="384ED50E" w:rsidR="002A6DDF" w:rsidRDefault="002A6DDF" w:rsidP="002A6DDF">
      <w:r w:rsidRPr="002A6DDF">
        <w:lastRenderedPageBreak/>
        <w:drawing>
          <wp:inline distT="0" distB="0" distL="0" distR="0" wp14:anchorId="4D0A8124" wp14:editId="0FE1DAD7">
            <wp:extent cx="5274310" cy="31000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0070"/>
                    </a:xfrm>
                    <a:prstGeom prst="rect">
                      <a:avLst/>
                    </a:prstGeom>
                  </pic:spPr>
                </pic:pic>
              </a:graphicData>
            </a:graphic>
          </wp:inline>
        </w:drawing>
      </w:r>
    </w:p>
    <w:p w14:paraId="435056FF" w14:textId="137BB28D" w:rsidR="002A6DDF" w:rsidRDefault="002A6DDF" w:rsidP="002A6DDF">
      <w:pPr>
        <w:pStyle w:val="2"/>
        <w:numPr>
          <w:ilvl w:val="0"/>
          <w:numId w:val="10"/>
        </w:numPr>
      </w:pPr>
      <w:r>
        <w:rPr>
          <w:rFonts w:hint="eastAsia"/>
        </w:rPr>
        <w:t>启动</w:t>
      </w:r>
      <w:r>
        <w:rPr>
          <w:rFonts w:hint="eastAsia"/>
        </w:rPr>
        <w:t>/</w:t>
      </w:r>
      <w:r>
        <w:rPr>
          <w:rFonts w:hint="eastAsia"/>
        </w:rPr>
        <w:t>停止</w:t>
      </w:r>
      <w:r>
        <w:t>N</w:t>
      </w:r>
      <w:r>
        <w:rPr>
          <w:rFonts w:hint="eastAsia"/>
        </w:rPr>
        <w:t>ginx</w:t>
      </w:r>
    </w:p>
    <w:p w14:paraId="0B7D8479" w14:textId="1A6AEAB7" w:rsidR="002A6DDF" w:rsidRDefault="002A6DDF" w:rsidP="002A6DDF">
      <w:pPr>
        <w:pStyle w:val="a5"/>
        <w:numPr>
          <w:ilvl w:val="0"/>
          <w:numId w:val="11"/>
        </w:numPr>
        <w:ind w:firstLineChars="0"/>
      </w:pPr>
      <w:r>
        <w:rPr>
          <w:rFonts w:hint="eastAsia"/>
        </w:rPr>
        <w:t>启动</w:t>
      </w:r>
    </w:p>
    <w:p w14:paraId="12BB3511" w14:textId="11ED8C05" w:rsidR="002A6DDF" w:rsidRDefault="002A6DDF" w:rsidP="002A6DDF">
      <w:pPr>
        <w:pStyle w:val="a5"/>
        <w:ind w:left="360" w:firstLineChars="0" w:firstLine="0"/>
      </w:pPr>
      <w:proofErr w:type="gramStart"/>
      <w:r>
        <w:rPr>
          <w:rFonts w:hint="eastAsia"/>
        </w:rPr>
        <w:t>.</w:t>
      </w:r>
      <w:r>
        <w:t>/</w:t>
      </w:r>
      <w:proofErr w:type="spellStart"/>
      <w:proofErr w:type="gramEnd"/>
      <w:r>
        <w:t>nginx</w:t>
      </w:r>
      <w:proofErr w:type="spellEnd"/>
      <w:r>
        <w:t xml:space="preserve"> -t </w:t>
      </w:r>
      <w:r>
        <w:tab/>
      </w:r>
      <w:r>
        <w:tab/>
      </w:r>
      <w:r>
        <w:tab/>
      </w:r>
      <w:r>
        <w:tab/>
      </w:r>
      <w:r>
        <w:tab/>
        <w:t>--</w:t>
      </w:r>
      <w:r>
        <w:rPr>
          <w:rFonts w:hint="eastAsia"/>
        </w:rPr>
        <w:t>验证配置文件是否正确</w:t>
      </w:r>
    </w:p>
    <w:p w14:paraId="30F27315" w14:textId="62CAC9C1" w:rsidR="002A6DDF" w:rsidRDefault="002A6DDF" w:rsidP="002A6DDF">
      <w:pPr>
        <w:pStyle w:val="a5"/>
        <w:ind w:left="360" w:firstLineChars="0" w:firstLine="0"/>
      </w:pPr>
      <w:proofErr w:type="gramStart"/>
      <w:r>
        <w:rPr>
          <w:rFonts w:hint="eastAsia"/>
        </w:rPr>
        <w:t>.</w:t>
      </w:r>
      <w:r>
        <w:t>/</w:t>
      </w:r>
      <w:proofErr w:type="spellStart"/>
      <w:proofErr w:type="gramEnd"/>
      <w:r>
        <w:t>nginx</w:t>
      </w:r>
      <w:proofErr w:type="spellEnd"/>
      <w:r>
        <w:t xml:space="preserve"> -c </w:t>
      </w:r>
      <w:r>
        <w:rPr>
          <w:rFonts w:hint="eastAsia"/>
        </w:rPr>
        <w:t xml:space="preserve">配置文件地址 </w:t>
      </w:r>
      <w:r>
        <w:t xml:space="preserve"> </w:t>
      </w:r>
      <w:r>
        <w:tab/>
        <w:t>--</w:t>
      </w:r>
      <w:r>
        <w:rPr>
          <w:rFonts w:hint="eastAsia"/>
        </w:rPr>
        <w:t>启动</w:t>
      </w:r>
      <w:proofErr w:type="spellStart"/>
      <w:r>
        <w:rPr>
          <w:rFonts w:hint="eastAsia"/>
        </w:rPr>
        <w:t>nginx</w:t>
      </w:r>
      <w:proofErr w:type="spellEnd"/>
    </w:p>
    <w:p w14:paraId="18AADD63" w14:textId="71AE7A29" w:rsidR="002A6DDF" w:rsidRDefault="002A6DDF" w:rsidP="002A6DDF"/>
    <w:p w14:paraId="4D917213" w14:textId="76BC31B5" w:rsidR="002A6DDF" w:rsidRDefault="002A6DDF" w:rsidP="002A6DDF">
      <w:pPr>
        <w:pStyle w:val="a5"/>
        <w:numPr>
          <w:ilvl w:val="0"/>
          <w:numId w:val="11"/>
        </w:numPr>
        <w:ind w:firstLineChars="0"/>
      </w:pPr>
      <w:r>
        <w:rPr>
          <w:rFonts w:hint="eastAsia"/>
        </w:rPr>
        <w:t>停止</w:t>
      </w:r>
    </w:p>
    <w:p w14:paraId="2CCBED1C" w14:textId="18844C74" w:rsidR="002A6DDF" w:rsidRDefault="001560D4" w:rsidP="002A6DDF">
      <w:pPr>
        <w:pStyle w:val="a5"/>
        <w:ind w:left="360" w:firstLineChars="0" w:firstLine="0"/>
      </w:pPr>
      <w:proofErr w:type="spellStart"/>
      <w:r>
        <w:rPr>
          <w:rFonts w:hint="eastAsia"/>
        </w:rPr>
        <w:t>p</w:t>
      </w:r>
      <w:r>
        <w:t>s</w:t>
      </w:r>
      <w:proofErr w:type="spellEnd"/>
      <w:r>
        <w:t xml:space="preserve"> -</w:t>
      </w:r>
      <w:proofErr w:type="spellStart"/>
      <w:r>
        <w:t>ef|grep</w:t>
      </w:r>
      <w:proofErr w:type="spellEnd"/>
      <w:r>
        <w:t xml:space="preserve"> </w:t>
      </w:r>
      <w:proofErr w:type="spellStart"/>
      <w:r>
        <w:t>nginx</w:t>
      </w:r>
      <w:proofErr w:type="spellEnd"/>
      <w:r>
        <w:t xml:space="preserve">   </w:t>
      </w:r>
      <w:r>
        <w:tab/>
      </w:r>
      <w:r>
        <w:tab/>
      </w:r>
      <w:r>
        <w:tab/>
        <w:t>--</w:t>
      </w:r>
      <w:r>
        <w:rPr>
          <w:rFonts w:hint="eastAsia"/>
        </w:rPr>
        <w:t>查找</w:t>
      </w:r>
      <w:proofErr w:type="spellStart"/>
      <w:r>
        <w:rPr>
          <w:rFonts w:hint="eastAsia"/>
        </w:rPr>
        <w:t>n</w:t>
      </w:r>
      <w:r>
        <w:t>ginx</w:t>
      </w:r>
      <w:proofErr w:type="spellEnd"/>
      <w:r>
        <w:rPr>
          <w:rFonts w:hint="eastAsia"/>
        </w:rPr>
        <w:t>的进程</w:t>
      </w:r>
    </w:p>
    <w:p w14:paraId="2675B42A" w14:textId="7D2C521B" w:rsidR="001560D4" w:rsidRDefault="001560D4" w:rsidP="002A6DDF">
      <w:pPr>
        <w:pStyle w:val="a5"/>
        <w:ind w:left="360" w:firstLineChars="0" w:firstLine="0"/>
      </w:pPr>
      <w:r>
        <w:rPr>
          <w:rFonts w:hint="eastAsia"/>
        </w:rPr>
        <w:t>k</w:t>
      </w:r>
      <w:r>
        <w:t xml:space="preserve">ill -9 </w:t>
      </w:r>
      <w:r>
        <w:rPr>
          <w:rFonts w:hint="eastAsia"/>
        </w:rPr>
        <w:t>进程号</w:t>
      </w:r>
      <w:r>
        <w:tab/>
      </w:r>
      <w:r>
        <w:tab/>
      </w:r>
      <w:r>
        <w:tab/>
      </w:r>
      <w:r>
        <w:tab/>
        <w:t>--</w:t>
      </w:r>
      <w:r>
        <w:rPr>
          <w:rFonts w:hint="eastAsia"/>
        </w:rPr>
        <w:t>杀死</w:t>
      </w:r>
      <w:proofErr w:type="spellStart"/>
      <w:r>
        <w:rPr>
          <w:rFonts w:hint="eastAsia"/>
        </w:rPr>
        <w:t>nginx</w:t>
      </w:r>
      <w:proofErr w:type="spellEnd"/>
      <w:r>
        <w:rPr>
          <w:rFonts w:hint="eastAsia"/>
        </w:rPr>
        <w:t>进程</w:t>
      </w:r>
    </w:p>
    <w:p w14:paraId="2856CD3F" w14:textId="7C567C2B" w:rsidR="001560D4" w:rsidRDefault="001560D4" w:rsidP="001560D4"/>
    <w:p w14:paraId="1CE6712A" w14:textId="29B8B892" w:rsidR="001560D4" w:rsidRDefault="001560D4" w:rsidP="001560D4">
      <w:pPr>
        <w:pStyle w:val="a5"/>
        <w:numPr>
          <w:ilvl w:val="0"/>
          <w:numId w:val="11"/>
        </w:numPr>
        <w:ind w:firstLineChars="0"/>
      </w:pPr>
      <w:r>
        <w:rPr>
          <w:rFonts w:hint="eastAsia"/>
        </w:rPr>
        <w:t>重启</w:t>
      </w:r>
    </w:p>
    <w:p w14:paraId="2E8D7967" w14:textId="3B6118A1" w:rsidR="001560D4" w:rsidRDefault="001560D4" w:rsidP="001560D4">
      <w:pPr>
        <w:pStyle w:val="a5"/>
        <w:ind w:left="360" w:firstLineChars="0" w:firstLine="0"/>
      </w:pPr>
      <w:proofErr w:type="gramStart"/>
      <w:r>
        <w:rPr>
          <w:rFonts w:hint="eastAsia"/>
        </w:rPr>
        <w:t>.</w:t>
      </w:r>
      <w:r>
        <w:t>/</w:t>
      </w:r>
      <w:proofErr w:type="spellStart"/>
      <w:proofErr w:type="gramEnd"/>
      <w:r>
        <w:t>nginx</w:t>
      </w:r>
      <w:proofErr w:type="spellEnd"/>
      <w:r>
        <w:t xml:space="preserve"> -t</w:t>
      </w:r>
      <w:r>
        <w:tab/>
      </w:r>
      <w:r>
        <w:tab/>
      </w:r>
      <w:r>
        <w:tab/>
      </w:r>
      <w:r>
        <w:tab/>
      </w:r>
      <w:r>
        <w:tab/>
        <w:t>--</w:t>
      </w:r>
      <w:r>
        <w:rPr>
          <w:rFonts w:hint="eastAsia"/>
        </w:rPr>
        <w:t>验证配置文件是否正确</w:t>
      </w:r>
    </w:p>
    <w:p w14:paraId="16FAB28E" w14:textId="14F76B6F" w:rsidR="001560D4" w:rsidRPr="002A6DDF" w:rsidRDefault="001560D4" w:rsidP="001560D4">
      <w:pPr>
        <w:pStyle w:val="a5"/>
        <w:ind w:left="360" w:firstLineChars="0" w:firstLine="0"/>
        <w:rPr>
          <w:rFonts w:hint="eastAsia"/>
        </w:rPr>
      </w:pPr>
      <w:proofErr w:type="gramStart"/>
      <w:r>
        <w:rPr>
          <w:rFonts w:hint="eastAsia"/>
        </w:rPr>
        <w:t>.</w:t>
      </w:r>
      <w:r>
        <w:t>/</w:t>
      </w:r>
      <w:proofErr w:type="spellStart"/>
      <w:proofErr w:type="gramEnd"/>
      <w:r>
        <w:t>nginx</w:t>
      </w:r>
      <w:proofErr w:type="spellEnd"/>
      <w:r>
        <w:t xml:space="preserve"> -s reload</w:t>
      </w:r>
      <w:r>
        <w:tab/>
      </w:r>
      <w:r>
        <w:tab/>
      </w:r>
      <w:r>
        <w:tab/>
        <w:t>--</w:t>
      </w:r>
      <w:r>
        <w:rPr>
          <w:rFonts w:hint="eastAsia"/>
        </w:rPr>
        <w:t>重启当前</w:t>
      </w:r>
      <w:proofErr w:type="spellStart"/>
      <w:r>
        <w:rPr>
          <w:rFonts w:hint="eastAsia"/>
        </w:rPr>
        <w:t>n</w:t>
      </w:r>
      <w:r>
        <w:t>ginx</w:t>
      </w:r>
      <w:proofErr w:type="spellEnd"/>
      <w:r>
        <w:rPr>
          <w:rFonts w:hint="eastAsia"/>
        </w:rPr>
        <w:t>服务</w:t>
      </w:r>
    </w:p>
    <w:p w14:paraId="6DD3F472" w14:textId="7755BC9C" w:rsidR="000B4711" w:rsidRPr="000B4711" w:rsidRDefault="000B4711" w:rsidP="000B4711">
      <w:pPr>
        <w:widowControl/>
        <w:jc w:val="left"/>
        <w:rPr>
          <w:rFonts w:hint="eastAsia"/>
        </w:rPr>
      </w:pPr>
      <w:r>
        <w:br w:type="page"/>
      </w:r>
    </w:p>
    <w:p w14:paraId="275825A3" w14:textId="5361E60F" w:rsidR="00A42FEF" w:rsidRDefault="00A42FEF" w:rsidP="00A45253">
      <w:pPr>
        <w:pStyle w:val="1"/>
        <w:numPr>
          <w:ilvl w:val="0"/>
          <w:numId w:val="2"/>
        </w:numPr>
      </w:pPr>
      <w:r>
        <w:rPr>
          <w:rFonts w:hint="eastAsia"/>
        </w:rPr>
        <w:lastRenderedPageBreak/>
        <w:t>配置文件解析</w:t>
      </w:r>
      <w:r w:rsidR="006669BD">
        <w:rPr>
          <w:rFonts w:hint="eastAsia"/>
        </w:rPr>
        <w:t xml:space="preserve"> </w:t>
      </w:r>
      <w:r w:rsidR="006669BD">
        <w:t>–</w:t>
      </w:r>
      <w:r w:rsidR="006669BD">
        <w:t xml:space="preserve"> </w:t>
      </w:r>
      <w:r w:rsidR="006669BD">
        <w:rPr>
          <w:rFonts w:hint="eastAsia"/>
        </w:rPr>
        <w:t>见文件</w:t>
      </w:r>
      <w:proofErr w:type="spellStart"/>
      <w:r w:rsidR="006669BD">
        <w:rPr>
          <w:rFonts w:hint="eastAsia"/>
        </w:rPr>
        <w:t>n</w:t>
      </w:r>
      <w:r w:rsidR="006669BD">
        <w:t>ginx</w:t>
      </w:r>
      <w:proofErr w:type="spellEnd"/>
      <w:r w:rsidR="006669BD">
        <w:rPr>
          <w:rFonts w:hint="eastAsia"/>
        </w:rPr>
        <w:t>配置解析</w:t>
      </w:r>
      <w:bookmarkStart w:id="0" w:name="_GoBack"/>
      <w:bookmarkEnd w:id="0"/>
    </w:p>
    <w:p w14:paraId="3FE1BEBA" w14:textId="4540812F" w:rsidR="00135D00" w:rsidRDefault="00135D00" w:rsidP="00135D00">
      <w:pPr>
        <w:pStyle w:val="2"/>
        <w:numPr>
          <w:ilvl w:val="0"/>
          <w:numId w:val="12"/>
        </w:numPr>
      </w:pPr>
      <w:r>
        <w:rPr>
          <w:rFonts w:hint="eastAsia"/>
        </w:rPr>
        <w:t>虚拟主机配置</w:t>
      </w:r>
    </w:p>
    <w:p w14:paraId="56A8D0E6" w14:textId="1CDE6439" w:rsidR="00135D00" w:rsidRDefault="00135D00" w:rsidP="00135D00">
      <w:pPr>
        <w:pStyle w:val="2"/>
        <w:numPr>
          <w:ilvl w:val="0"/>
          <w:numId w:val="12"/>
        </w:numPr>
      </w:pPr>
      <w:r>
        <w:rPr>
          <w:rFonts w:hint="eastAsia"/>
        </w:rPr>
        <w:t>代理转发</w:t>
      </w:r>
    </w:p>
    <w:p w14:paraId="1AB7B028" w14:textId="50E56835" w:rsidR="00135D00" w:rsidRDefault="00135D00" w:rsidP="00135D00">
      <w:pPr>
        <w:pStyle w:val="2"/>
        <w:numPr>
          <w:ilvl w:val="0"/>
          <w:numId w:val="12"/>
        </w:numPr>
      </w:pPr>
      <w:r>
        <w:rPr>
          <w:rFonts w:hint="eastAsia"/>
        </w:rPr>
        <w:t>负载均衡</w:t>
      </w:r>
    </w:p>
    <w:p w14:paraId="0BDBAA79" w14:textId="77777777" w:rsidR="006669BD" w:rsidRPr="006669BD" w:rsidRDefault="006669BD" w:rsidP="006669BD">
      <w:pPr>
        <w:rPr>
          <w:rFonts w:hint="eastAsia"/>
        </w:rPr>
      </w:pPr>
    </w:p>
    <w:sectPr w:rsidR="006669BD" w:rsidRPr="0066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74ED"/>
    <w:multiLevelType w:val="hybridMultilevel"/>
    <w:tmpl w:val="5914E18C"/>
    <w:lvl w:ilvl="0" w:tplc="241A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E4FEC"/>
    <w:multiLevelType w:val="hybridMultilevel"/>
    <w:tmpl w:val="B9B4BFE2"/>
    <w:lvl w:ilvl="0" w:tplc="9A843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DD2425"/>
    <w:multiLevelType w:val="hybridMultilevel"/>
    <w:tmpl w:val="76E6D2B6"/>
    <w:lvl w:ilvl="0" w:tplc="C9AA00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DE1947"/>
    <w:multiLevelType w:val="hybridMultilevel"/>
    <w:tmpl w:val="61E4C576"/>
    <w:lvl w:ilvl="0" w:tplc="D93C6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5E37C4"/>
    <w:multiLevelType w:val="hybridMultilevel"/>
    <w:tmpl w:val="0A78F52C"/>
    <w:lvl w:ilvl="0" w:tplc="1BEEC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21D8E"/>
    <w:multiLevelType w:val="hybridMultilevel"/>
    <w:tmpl w:val="9AB8FCEE"/>
    <w:lvl w:ilvl="0" w:tplc="359E7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8234F5"/>
    <w:multiLevelType w:val="multilevel"/>
    <w:tmpl w:val="A516A6A0"/>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94C4888"/>
    <w:multiLevelType w:val="hybridMultilevel"/>
    <w:tmpl w:val="EB301BCA"/>
    <w:lvl w:ilvl="0" w:tplc="55701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415CD2"/>
    <w:multiLevelType w:val="hybridMultilevel"/>
    <w:tmpl w:val="91D41A96"/>
    <w:lvl w:ilvl="0" w:tplc="9E8C0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25F7B"/>
    <w:multiLevelType w:val="multilevel"/>
    <w:tmpl w:val="EBF231F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0A00998"/>
    <w:multiLevelType w:val="hybridMultilevel"/>
    <w:tmpl w:val="9392F3E4"/>
    <w:lvl w:ilvl="0" w:tplc="DC22B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5B6E26"/>
    <w:multiLevelType w:val="hybridMultilevel"/>
    <w:tmpl w:val="F640A2C6"/>
    <w:lvl w:ilvl="0" w:tplc="4F0287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6"/>
  </w:num>
  <w:num w:numId="4">
    <w:abstractNumId w:val="10"/>
  </w:num>
  <w:num w:numId="5">
    <w:abstractNumId w:val="3"/>
  </w:num>
  <w:num w:numId="6">
    <w:abstractNumId w:val="1"/>
  </w:num>
  <w:num w:numId="7">
    <w:abstractNumId w:val="8"/>
  </w:num>
  <w:num w:numId="8">
    <w:abstractNumId w:val="4"/>
  </w:num>
  <w:num w:numId="9">
    <w:abstractNumId w:val="0"/>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EA"/>
    <w:rsid w:val="000B4711"/>
    <w:rsid w:val="00130228"/>
    <w:rsid w:val="00135D00"/>
    <w:rsid w:val="001560D4"/>
    <w:rsid w:val="002A6DDF"/>
    <w:rsid w:val="004D2B8D"/>
    <w:rsid w:val="005328FF"/>
    <w:rsid w:val="00535B5F"/>
    <w:rsid w:val="006669BD"/>
    <w:rsid w:val="00716678"/>
    <w:rsid w:val="009365C4"/>
    <w:rsid w:val="00937AE9"/>
    <w:rsid w:val="009A2D9D"/>
    <w:rsid w:val="00A42FEF"/>
    <w:rsid w:val="00A45253"/>
    <w:rsid w:val="00A86AC8"/>
    <w:rsid w:val="00B453A3"/>
    <w:rsid w:val="00B51385"/>
    <w:rsid w:val="00B9501E"/>
    <w:rsid w:val="00C6546C"/>
    <w:rsid w:val="00CF2DC6"/>
    <w:rsid w:val="00D63247"/>
    <w:rsid w:val="00D649E1"/>
    <w:rsid w:val="00DE54EA"/>
    <w:rsid w:val="00E461C3"/>
    <w:rsid w:val="00EC77DC"/>
    <w:rsid w:val="00F52981"/>
    <w:rsid w:val="00FB18C8"/>
    <w:rsid w:val="00FC6D08"/>
    <w:rsid w:val="00FD4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8041"/>
  <w15:chartTrackingRefBased/>
  <w15:docId w15:val="{E403BB6D-C5FF-4184-AD05-9C3C7B97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color w:val="000000" w:themeColor="text1"/>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E461C3"/>
    <w:pPr>
      <w:keepNext/>
      <w:keepLines/>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character" w:customStyle="1" w:styleId="30">
    <w:name w:val="标题 3 字符"/>
    <w:basedOn w:val="a0"/>
    <w:link w:val="3"/>
    <w:uiPriority w:val="9"/>
    <w:rsid w:val="00E461C3"/>
    <w:rPr>
      <w:bCs/>
      <w:sz w:val="24"/>
      <w:szCs w:val="32"/>
    </w:rPr>
  </w:style>
  <w:style w:type="paragraph" w:styleId="a5">
    <w:name w:val="List Paragraph"/>
    <w:basedOn w:val="a"/>
    <w:uiPriority w:val="34"/>
    <w:qFormat/>
    <w:rsid w:val="00EC77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藏宝 林</dc:creator>
  <cp:keywords/>
  <dc:description/>
  <cp:lastModifiedBy>藏宝 林</cp:lastModifiedBy>
  <cp:revision>21</cp:revision>
  <dcterms:created xsi:type="dcterms:W3CDTF">2019-01-21T09:08:00Z</dcterms:created>
  <dcterms:modified xsi:type="dcterms:W3CDTF">2019-01-22T06:16:00Z</dcterms:modified>
</cp:coreProperties>
</file>