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F68" w:rsidRDefault="005F0F68" w:rsidP="005F0F68">
      <w:pPr>
        <w:pStyle w:val="a3"/>
        <w:numPr>
          <w:ilvl w:val="0"/>
          <w:numId w:val="1"/>
        </w:numPr>
        <w:ind w:firstLineChars="0"/>
      </w:pPr>
      <w:r>
        <w:rPr>
          <w:rFonts w:hint="eastAsia"/>
        </w:rPr>
        <w:t>存储引擎</w:t>
      </w:r>
    </w:p>
    <w:p w:rsidR="005F0F68" w:rsidRDefault="005F0F68" w:rsidP="005F0F68">
      <w:pPr>
        <w:pStyle w:val="a3"/>
        <w:numPr>
          <w:ilvl w:val="0"/>
          <w:numId w:val="2"/>
        </w:numPr>
        <w:ind w:firstLineChars="0"/>
      </w:pPr>
      <w:r>
        <w:rPr>
          <w:rFonts w:hint="eastAsia"/>
        </w:rPr>
        <w:t>定义</w:t>
      </w:r>
    </w:p>
    <w:p w:rsidR="005F0F68" w:rsidRDefault="005F0F68" w:rsidP="005F0F68">
      <w:pPr>
        <w:pStyle w:val="a3"/>
        <w:numPr>
          <w:ilvl w:val="0"/>
          <w:numId w:val="2"/>
        </w:numPr>
        <w:ind w:firstLineChars="0"/>
      </w:pPr>
      <w:proofErr w:type="spellStart"/>
      <w:r>
        <w:rPr>
          <w:rFonts w:hint="eastAsia"/>
        </w:rPr>
        <w:t>MyISAM</w:t>
      </w:r>
      <w:proofErr w:type="spellEnd"/>
    </w:p>
    <w:p w:rsidR="004A6CE4" w:rsidRDefault="004A6CE4" w:rsidP="005F0F68">
      <w:pPr>
        <w:pStyle w:val="a3"/>
        <w:numPr>
          <w:ilvl w:val="0"/>
          <w:numId w:val="2"/>
        </w:numPr>
        <w:ind w:firstLineChars="0"/>
      </w:pPr>
      <w:proofErr w:type="spellStart"/>
      <w:r>
        <w:rPr>
          <w:rFonts w:hint="eastAsia"/>
        </w:rPr>
        <w:t>InnoDB</w:t>
      </w:r>
      <w:proofErr w:type="spellEnd"/>
    </w:p>
    <w:p w:rsidR="004A6CE4" w:rsidRPr="004A6CE4" w:rsidRDefault="004A6CE4" w:rsidP="004A6CE4">
      <w:pPr>
        <w:pStyle w:val="a3"/>
        <w:numPr>
          <w:ilvl w:val="0"/>
          <w:numId w:val="2"/>
        </w:numPr>
        <w:ind w:firstLineChars="0"/>
      </w:pPr>
      <w:r w:rsidRPr="004A6CE4">
        <w:t>MEMORY</w:t>
      </w:r>
    </w:p>
    <w:p w:rsidR="004A6CE4" w:rsidRPr="004A6CE4" w:rsidRDefault="004A6CE4" w:rsidP="004A6CE4">
      <w:pPr>
        <w:pStyle w:val="a3"/>
        <w:numPr>
          <w:ilvl w:val="0"/>
          <w:numId w:val="2"/>
        </w:numPr>
        <w:ind w:firstLineChars="0"/>
      </w:pPr>
      <w:r w:rsidRPr="004A6CE4">
        <w:t>MERGE</w:t>
      </w:r>
    </w:p>
    <w:p w:rsidR="004A6CE4" w:rsidRPr="004A6CE4" w:rsidRDefault="004A6CE4" w:rsidP="004A6CE4">
      <w:pPr>
        <w:pStyle w:val="a3"/>
        <w:numPr>
          <w:ilvl w:val="0"/>
          <w:numId w:val="2"/>
        </w:numPr>
        <w:ind w:firstLineChars="0"/>
      </w:pPr>
      <w:r w:rsidRPr="004A6CE4">
        <w:t>ARCHIVE</w:t>
      </w:r>
    </w:p>
    <w:p w:rsidR="004A6CE4" w:rsidRDefault="004A6CE4" w:rsidP="005F0F68">
      <w:pPr>
        <w:pStyle w:val="a3"/>
        <w:numPr>
          <w:ilvl w:val="0"/>
          <w:numId w:val="2"/>
        </w:numPr>
        <w:ind w:firstLineChars="0"/>
      </w:pPr>
      <w:r>
        <w:rPr>
          <w:rFonts w:hint="eastAsia"/>
        </w:rPr>
        <w:t>选取存储引擎的标准</w:t>
      </w:r>
    </w:p>
    <w:p w:rsidR="005F0F68" w:rsidRDefault="005F0F68">
      <w:pPr>
        <w:widowControl/>
        <w:jc w:val="left"/>
      </w:pPr>
      <w:r>
        <w:br w:type="page"/>
      </w:r>
    </w:p>
    <w:p w:rsidR="005F0F68" w:rsidRDefault="005F0F68" w:rsidP="005F0F68">
      <w:pPr>
        <w:pStyle w:val="a3"/>
        <w:numPr>
          <w:ilvl w:val="0"/>
          <w:numId w:val="1"/>
        </w:numPr>
        <w:ind w:firstLineChars="0"/>
      </w:pPr>
      <w:r>
        <w:rPr>
          <w:rFonts w:hint="eastAsia"/>
        </w:rPr>
        <w:lastRenderedPageBreak/>
        <w:t>存储引擎</w:t>
      </w:r>
    </w:p>
    <w:p w:rsidR="005F0F68" w:rsidRDefault="005F0F68" w:rsidP="005F0F68">
      <w:pPr>
        <w:pStyle w:val="a3"/>
        <w:numPr>
          <w:ilvl w:val="0"/>
          <w:numId w:val="4"/>
        </w:numPr>
        <w:ind w:firstLineChars="0"/>
      </w:pPr>
      <w:r>
        <w:rPr>
          <w:rFonts w:hint="eastAsia"/>
        </w:rPr>
        <w:t>定义</w:t>
      </w:r>
    </w:p>
    <w:p w:rsidR="005F0F68" w:rsidRDefault="005F0F68" w:rsidP="005F0F68">
      <w:r>
        <w:rPr>
          <w:rFonts w:hint="eastAsia"/>
        </w:rPr>
        <w:t>MySQL</w:t>
      </w:r>
      <w:r>
        <w:rPr>
          <w:rFonts w:hint="eastAsia"/>
        </w:rPr>
        <w:t>中的数据用各种不同的技术存储在文件</w:t>
      </w:r>
      <w:r>
        <w:rPr>
          <w:rFonts w:hint="eastAsia"/>
        </w:rPr>
        <w:t>(</w:t>
      </w:r>
      <w:r>
        <w:rPr>
          <w:rFonts w:hint="eastAsia"/>
        </w:rPr>
        <w:t>或者内存</w:t>
      </w:r>
      <w:r>
        <w:rPr>
          <w:rFonts w:hint="eastAsia"/>
        </w:rPr>
        <w:t>)</w:t>
      </w:r>
      <w:r>
        <w:rPr>
          <w:rFonts w:hint="eastAsia"/>
        </w:rPr>
        <w:t>中。这些技术中的每一种技术都使用</w:t>
      </w:r>
      <w:r w:rsidRPr="005F0F68">
        <w:rPr>
          <w:rFonts w:hint="eastAsia"/>
          <w:b/>
        </w:rPr>
        <w:t>不同的存储机制、索引技巧、锁定水平并且最终提供广泛的不同的功能和能力</w:t>
      </w:r>
      <w:r>
        <w:rPr>
          <w:rFonts w:hint="eastAsia"/>
        </w:rPr>
        <w:t>。</w:t>
      </w:r>
      <w:r>
        <w:rPr>
          <w:rFonts w:hint="eastAsia"/>
        </w:rPr>
        <w:t>MySQL</w:t>
      </w:r>
      <w:r>
        <w:rPr>
          <w:rFonts w:hint="eastAsia"/>
        </w:rPr>
        <w:t>默认配置了许多不同的存储引擎，可以预先设置或者在</w:t>
      </w:r>
      <w:r>
        <w:rPr>
          <w:rFonts w:hint="eastAsia"/>
        </w:rPr>
        <w:t>MySQL</w:t>
      </w:r>
      <w:r>
        <w:rPr>
          <w:rFonts w:hint="eastAsia"/>
        </w:rPr>
        <w:t>服务器中启用。你可以选择适用于服务器、数据库和表格的存储引擎，以便在选择如何存储你的信息、如何检索这些信息以及你需要你的数据结合什么性能和功能的时候为你提供最大的灵活性。</w:t>
      </w:r>
    </w:p>
    <w:p w:rsidR="005F0F68" w:rsidRDefault="005F0F68" w:rsidP="005F0F68"/>
    <w:p w:rsidR="005F0F68" w:rsidRDefault="005F0F68" w:rsidP="005F0F68">
      <w:pPr>
        <w:pStyle w:val="a3"/>
        <w:numPr>
          <w:ilvl w:val="0"/>
          <w:numId w:val="4"/>
        </w:numPr>
        <w:ind w:firstLineChars="0"/>
      </w:pPr>
      <w:proofErr w:type="spellStart"/>
      <w:r w:rsidRPr="005F0F68">
        <w:t>MyISAM</w:t>
      </w:r>
      <w:proofErr w:type="spellEnd"/>
      <w:r w:rsidR="00D157C1">
        <w:rPr>
          <w:rFonts w:hint="eastAsia"/>
        </w:rPr>
        <w:t>（</w:t>
      </w:r>
      <w:r w:rsidR="00D157C1" w:rsidRPr="00D157C1">
        <w:rPr>
          <w:rFonts w:hint="eastAsia"/>
          <w:color w:val="FF0000"/>
        </w:rPr>
        <w:t>适合多读取插入，少更新删除</w:t>
      </w:r>
      <w:r w:rsidR="00D157C1">
        <w:rPr>
          <w:rFonts w:hint="eastAsia"/>
        </w:rPr>
        <w:t>）</w:t>
      </w:r>
    </w:p>
    <w:p w:rsidR="005F0F68" w:rsidRDefault="005F0F68" w:rsidP="005F0F68">
      <w:pPr>
        <w:pStyle w:val="a3"/>
        <w:numPr>
          <w:ilvl w:val="0"/>
          <w:numId w:val="6"/>
        </w:numPr>
        <w:ind w:firstLineChars="0"/>
      </w:pPr>
      <w:proofErr w:type="spellStart"/>
      <w:r>
        <w:rPr>
          <w:rFonts w:hint="eastAsia"/>
        </w:rPr>
        <w:t>MyISAM</w:t>
      </w:r>
      <w:proofErr w:type="spellEnd"/>
      <w:r w:rsidRPr="002239F0">
        <w:rPr>
          <w:rFonts w:hint="eastAsia"/>
          <w:color w:val="FF0000"/>
        </w:rPr>
        <w:t>不支持事务，也不支持外键</w:t>
      </w:r>
      <w:r>
        <w:rPr>
          <w:rFonts w:hint="eastAsia"/>
        </w:rPr>
        <w:t>，尤其是</w:t>
      </w:r>
      <w:r w:rsidRPr="002239F0">
        <w:rPr>
          <w:rFonts w:hint="eastAsia"/>
          <w:color w:val="FF0000"/>
        </w:rPr>
        <w:t>访问速度快</w:t>
      </w:r>
      <w:r>
        <w:rPr>
          <w:rFonts w:hint="eastAsia"/>
        </w:rPr>
        <w:t>，对事务完整性没有要求或者以</w:t>
      </w:r>
      <w:r>
        <w:rPr>
          <w:rFonts w:hint="eastAsia"/>
        </w:rPr>
        <w:t>SELECT</w:t>
      </w:r>
      <w:r>
        <w:rPr>
          <w:rFonts w:hint="eastAsia"/>
        </w:rPr>
        <w:t>、</w:t>
      </w:r>
      <w:r>
        <w:rPr>
          <w:rFonts w:hint="eastAsia"/>
        </w:rPr>
        <w:t>INSERT</w:t>
      </w:r>
      <w:r>
        <w:rPr>
          <w:rFonts w:hint="eastAsia"/>
        </w:rPr>
        <w:t>为主的应用基本都可以使用这个引擎来创建表。</w:t>
      </w:r>
    </w:p>
    <w:p w:rsidR="005F0F68" w:rsidRDefault="005F0F68" w:rsidP="005F0F68">
      <w:pPr>
        <w:pStyle w:val="a3"/>
        <w:ind w:left="360" w:firstLineChars="0" w:firstLine="0"/>
      </w:pPr>
    </w:p>
    <w:p w:rsidR="005F0F68" w:rsidRDefault="005F0F68" w:rsidP="005F0F68">
      <w:pPr>
        <w:pStyle w:val="a3"/>
        <w:numPr>
          <w:ilvl w:val="0"/>
          <w:numId w:val="6"/>
        </w:numPr>
        <w:ind w:firstLineChars="0"/>
      </w:pPr>
      <w:r>
        <w:rPr>
          <w:rFonts w:hint="eastAsia"/>
        </w:rPr>
        <w:t>每个</w:t>
      </w:r>
      <w:proofErr w:type="spellStart"/>
      <w:r>
        <w:rPr>
          <w:rFonts w:hint="eastAsia"/>
        </w:rPr>
        <w:t>MyISAM</w:t>
      </w:r>
      <w:proofErr w:type="spellEnd"/>
      <w:r>
        <w:rPr>
          <w:rFonts w:hint="eastAsia"/>
        </w:rPr>
        <w:t>在磁盘上存储成</w:t>
      </w:r>
      <w:r>
        <w:rPr>
          <w:rFonts w:hint="eastAsia"/>
        </w:rPr>
        <w:t>3</w:t>
      </w:r>
      <w:r>
        <w:rPr>
          <w:rFonts w:hint="eastAsia"/>
        </w:rPr>
        <w:t>个文件，其中文件名和表名都相同，但是扩展名分别为：</w:t>
      </w:r>
    </w:p>
    <w:p w:rsidR="005F0F68" w:rsidRDefault="005F0F68" w:rsidP="005F0F68">
      <w:pPr>
        <w:pStyle w:val="a3"/>
        <w:numPr>
          <w:ilvl w:val="0"/>
          <w:numId w:val="5"/>
        </w:numPr>
        <w:ind w:firstLineChars="0"/>
      </w:pPr>
      <w:r>
        <w:rPr>
          <w:rFonts w:hint="eastAsia"/>
        </w:rPr>
        <w:t>.</w:t>
      </w:r>
      <w:proofErr w:type="spellStart"/>
      <w:r>
        <w:rPr>
          <w:rFonts w:hint="eastAsia"/>
        </w:rPr>
        <w:t>frm</w:t>
      </w:r>
      <w:proofErr w:type="spellEnd"/>
      <w:r>
        <w:rPr>
          <w:rFonts w:hint="eastAsia"/>
        </w:rPr>
        <w:t>(</w:t>
      </w:r>
      <w:r>
        <w:rPr>
          <w:rFonts w:hint="eastAsia"/>
        </w:rPr>
        <w:t>存储表定义</w:t>
      </w:r>
      <w:r>
        <w:rPr>
          <w:rFonts w:hint="eastAsia"/>
        </w:rPr>
        <w:t>)</w:t>
      </w:r>
    </w:p>
    <w:p w:rsidR="005F0F68" w:rsidRDefault="005F0F68" w:rsidP="005F0F68">
      <w:pPr>
        <w:pStyle w:val="a3"/>
        <w:numPr>
          <w:ilvl w:val="0"/>
          <w:numId w:val="5"/>
        </w:numPr>
        <w:ind w:firstLineChars="0"/>
      </w:pPr>
      <w:r>
        <w:rPr>
          <w:rFonts w:hint="eastAsia"/>
        </w:rPr>
        <w:t>MYD(</w:t>
      </w:r>
      <w:proofErr w:type="spellStart"/>
      <w:r>
        <w:rPr>
          <w:rFonts w:hint="eastAsia"/>
        </w:rPr>
        <w:t>MYData</w:t>
      </w:r>
      <w:proofErr w:type="spellEnd"/>
      <w:r>
        <w:rPr>
          <w:rFonts w:hint="eastAsia"/>
        </w:rPr>
        <w:t>，存储数据</w:t>
      </w:r>
      <w:r>
        <w:rPr>
          <w:rFonts w:hint="eastAsia"/>
        </w:rPr>
        <w:t>)</w:t>
      </w:r>
    </w:p>
    <w:p w:rsidR="005F0F68" w:rsidRDefault="005F0F68" w:rsidP="005F0F68">
      <w:pPr>
        <w:pStyle w:val="a3"/>
        <w:numPr>
          <w:ilvl w:val="0"/>
          <w:numId w:val="5"/>
        </w:numPr>
        <w:ind w:firstLineChars="0"/>
      </w:pPr>
      <w:r>
        <w:rPr>
          <w:rFonts w:hint="eastAsia"/>
        </w:rPr>
        <w:t>MYI(</w:t>
      </w:r>
      <w:proofErr w:type="spellStart"/>
      <w:r>
        <w:rPr>
          <w:rFonts w:hint="eastAsia"/>
        </w:rPr>
        <w:t>MYIndex</w:t>
      </w:r>
      <w:proofErr w:type="spellEnd"/>
      <w:r>
        <w:rPr>
          <w:rFonts w:hint="eastAsia"/>
        </w:rPr>
        <w:t>，存储索引</w:t>
      </w:r>
      <w:r>
        <w:rPr>
          <w:rFonts w:hint="eastAsia"/>
        </w:rPr>
        <w:t>)</w:t>
      </w:r>
    </w:p>
    <w:p w:rsidR="005F0F68" w:rsidRDefault="005F0F68" w:rsidP="005F0F68"/>
    <w:p w:rsidR="005F0F68" w:rsidRDefault="005F0F68" w:rsidP="005F0F68">
      <w:pPr>
        <w:pStyle w:val="a3"/>
        <w:numPr>
          <w:ilvl w:val="0"/>
          <w:numId w:val="6"/>
        </w:numPr>
        <w:ind w:firstLineChars="0"/>
      </w:pPr>
      <w:r w:rsidRPr="005F0F68">
        <w:rPr>
          <w:rFonts w:hint="eastAsia"/>
          <w:b/>
        </w:rPr>
        <w:t>数据文件和索引文件可以放置在不同的目录，平均分配</w:t>
      </w:r>
      <w:r w:rsidRPr="005F0F68">
        <w:rPr>
          <w:rFonts w:hint="eastAsia"/>
          <w:b/>
        </w:rPr>
        <w:t>IO</w:t>
      </w:r>
      <w:r w:rsidRPr="005F0F68">
        <w:rPr>
          <w:rFonts w:hint="eastAsia"/>
          <w:b/>
        </w:rPr>
        <w:t>，获取更快的速度</w:t>
      </w:r>
      <w:r w:rsidRPr="005F0F68">
        <w:rPr>
          <w:rFonts w:hint="eastAsia"/>
        </w:rPr>
        <w:t>。要指定数据文件和索引文件的路径，需要在创建表的时候通过</w:t>
      </w:r>
      <w:r w:rsidRPr="005F0F68">
        <w:rPr>
          <w:rFonts w:hint="eastAsia"/>
        </w:rPr>
        <w:t>DATA DIRECTORY</w:t>
      </w:r>
      <w:r w:rsidRPr="005F0F68">
        <w:rPr>
          <w:rFonts w:hint="eastAsia"/>
        </w:rPr>
        <w:t>和</w:t>
      </w:r>
      <w:r w:rsidRPr="005F0F68">
        <w:rPr>
          <w:rFonts w:hint="eastAsia"/>
        </w:rPr>
        <w:t>INDEX DIRECTORY</w:t>
      </w:r>
      <w:r w:rsidRPr="005F0F68">
        <w:rPr>
          <w:rFonts w:hint="eastAsia"/>
        </w:rPr>
        <w:t>语句指定，文件路径需要使用绝对路径。</w:t>
      </w:r>
    </w:p>
    <w:p w:rsidR="005F0F68" w:rsidRDefault="005F0F68" w:rsidP="005F0F68">
      <w:pPr>
        <w:pStyle w:val="a3"/>
        <w:ind w:left="360" w:firstLineChars="0" w:firstLine="0"/>
      </w:pPr>
    </w:p>
    <w:p w:rsidR="005F0F68" w:rsidRDefault="005F0F68" w:rsidP="005F0F68">
      <w:pPr>
        <w:pStyle w:val="a3"/>
        <w:numPr>
          <w:ilvl w:val="0"/>
          <w:numId w:val="6"/>
        </w:numPr>
        <w:ind w:firstLineChars="0"/>
      </w:pPr>
      <w:r w:rsidRPr="005F0F68">
        <w:rPr>
          <w:rFonts w:hint="eastAsia"/>
          <w:b/>
        </w:rPr>
        <w:t>每个</w:t>
      </w:r>
      <w:proofErr w:type="spellStart"/>
      <w:r w:rsidRPr="005F0F68">
        <w:rPr>
          <w:rFonts w:hint="eastAsia"/>
          <w:b/>
        </w:rPr>
        <w:t>MyISAM</w:t>
      </w:r>
      <w:proofErr w:type="spellEnd"/>
      <w:r w:rsidRPr="005F0F68">
        <w:rPr>
          <w:rFonts w:hint="eastAsia"/>
          <w:b/>
        </w:rPr>
        <w:t>表都有一个标志，服务器或</w:t>
      </w:r>
      <w:proofErr w:type="spellStart"/>
      <w:r w:rsidRPr="005F0F68">
        <w:rPr>
          <w:rFonts w:hint="eastAsia"/>
          <w:b/>
        </w:rPr>
        <w:t>myisamchk</w:t>
      </w:r>
      <w:proofErr w:type="spellEnd"/>
      <w:r w:rsidRPr="005F0F68">
        <w:rPr>
          <w:rFonts w:hint="eastAsia"/>
          <w:b/>
        </w:rPr>
        <w:t>程序在检查</w:t>
      </w:r>
      <w:proofErr w:type="spellStart"/>
      <w:r w:rsidRPr="005F0F68">
        <w:rPr>
          <w:rFonts w:hint="eastAsia"/>
          <w:b/>
        </w:rPr>
        <w:t>MyISAM</w:t>
      </w:r>
      <w:proofErr w:type="spellEnd"/>
      <w:r w:rsidRPr="005F0F68">
        <w:rPr>
          <w:rFonts w:hint="eastAsia"/>
          <w:b/>
        </w:rPr>
        <w:t>数据表时会对这个标志进行设置。</w:t>
      </w:r>
      <w:proofErr w:type="spellStart"/>
      <w:r w:rsidRPr="005F0F68">
        <w:rPr>
          <w:rFonts w:hint="eastAsia"/>
          <w:b/>
        </w:rPr>
        <w:t>MyISAM</w:t>
      </w:r>
      <w:proofErr w:type="spellEnd"/>
      <w:r w:rsidRPr="005F0F68">
        <w:rPr>
          <w:rFonts w:hint="eastAsia"/>
          <w:b/>
        </w:rPr>
        <w:t>表还有一个标志用来表明该数据表在上次使用后是不是被正常的关闭了。</w:t>
      </w:r>
      <w:r w:rsidRPr="005F0F68">
        <w:rPr>
          <w:rFonts w:hint="eastAsia"/>
        </w:rPr>
        <w:t>如果服务器以为当机或崩溃，这个标志可以用来判断数据表是否需要检查和修复。如果想让这种检查自动进行，可以在启动服务器时使用</w:t>
      </w:r>
      <w:r w:rsidRPr="005F0F68">
        <w:rPr>
          <w:rFonts w:hint="eastAsia"/>
        </w:rPr>
        <w:t>--</w:t>
      </w:r>
      <w:proofErr w:type="spellStart"/>
      <w:r w:rsidRPr="005F0F68">
        <w:rPr>
          <w:rFonts w:hint="eastAsia"/>
        </w:rPr>
        <w:t>myisam</w:t>
      </w:r>
      <w:proofErr w:type="spellEnd"/>
      <w:r w:rsidRPr="005F0F68">
        <w:rPr>
          <w:rFonts w:hint="eastAsia"/>
        </w:rPr>
        <w:t>-recover</w:t>
      </w:r>
      <w:r w:rsidRPr="005F0F68">
        <w:rPr>
          <w:rFonts w:hint="eastAsia"/>
        </w:rPr>
        <w:t>现象。这会让服务器在每次打开一个</w:t>
      </w:r>
      <w:proofErr w:type="spellStart"/>
      <w:r w:rsidRPr="005F0F68">
        <w:rPr>
          <w:rFonts w:hint="eastAsia"/>
        </w:rPr>
        <w:t>MyISAM</w:t>
      </w:r>
      <w:proofErr w:type="spellEnd"/>
      <w:r w:rsidRPr="005F0F68">
        <w:rPr>
          <w:rFonts w:hint="eastAsia"/>
        </w:rPr>
        <w:t>数据表是自动检查数据表的标志并进行必要的修复处理。</w:t>
      </w:r>
      <w:proofErr w:type="spellStart"/>
      <w:r w:rsidRPr="005F0F68">
        <w:rPr>
          <w:rFonts w:hint="eastAsia"/>
        </w:rPr>
        <w:t>MyISAM</w:t>
      </w:r>
      <w:proofErr w:type="spellEnd"/>
      <w:r w:rsidRPr="005F0F68">
        <w:rPr>
          <w:rFonts w:hint="eastAsia"/>
        </w:rPr>
        <w:t>类型的</w:t>
      </w:r>
      <w:proofErr w:type="gramStart"/>
      <w:r w:rsidRPr="005F0F68">
        <w:rPr>
          <w:rFonts w:hint="eastAsia"/>
        </w:rPr>
        <w:t>表可能</w:t>
      </w:r>
      <w:proofErr w:type="gramEnd"/>
      <w:r w:rsidRPr="005F0F68">
        <w:rPr>
          <w:rFonts w:hint="eastAsia"/>
        </w:rPr>
        <w:t>会损坏，可以使用</w:t>
      </w:r>
      <w:r w:rsidRPr="005F0F68">
        <w:rPr>
          <w:rFonts w:hint="eastAsia"/>
        </w:rPr>
        <w:t>CHECK TABLE</w:t>
      </w:r>
      <w:r w:rsidRPr="005F0F68">
        <w:rPr>
          <w:rFonts w:hint="eastAsia"/>
        </w:rPr>
        <w:t>语句来检查</w:t>
      </w:r>
      <w:proofErr w:type="spellStart"/>
      <w:r w:rsidRPr="005F0F68">
        <w:rPr>
          <w:rFonts w:hint="eastAsia"/>
        </w:rPr>
        <w:t>MyISAM</w:t>
      </w:r>
      <w:proofErr w:type="spellEnd"/>
      <w:r w:rsidRPr="005F0F68">
        <w:rPr>
          <w:rFonts w:hint="eastAsia"/>
        </w:rPr>
        <w:t>表的健康，并用</w:t>
      </w:r>
      <w:r w:rsidRPr="005F0F68">
        <w:rPr>
          <w:rFonts w:hint="eastAsia"/>
        </w:rPr>
        <w:t>REPAIR TABLE</w:t>
      </w:r>
      <w:r w:rsidRPr="005F0F68">
        <w:rPr>
          <w:rFonts w:hint="eastAsia"/>
        </w:rPr>
        <w:t>语句修复一个损坏到</w:t>
      </w:r>
      <w:proofErr w:type="spellStart"/>
      <w:r w:rsidRPr="005F0F68">
        <w:rPr>
          <w:rFonts w:hint="eastAsia"/>
        </w:rPr>
        <w:t>MyISAM</w:t>
      </w:r>
      <w:proofErr w:type="spellEnd"/>
      <w:r w:rsidRPr="005F0F68">
        <w:rPr>
          <w:rFonts w:hint="eastAsia"/>
        </w:rPr>
        <w:t>表。</w:t>
      </w:r>
    </w:p>
    <w:p w:rsidR="005F0F68" w:rsidRDefault="005F0F68" w:rsidP="005F0F68"/>
    <w:p w:rsidR="005F0F68" w:rsidRDefault="005F0F68" w:rsidP="005F0F68">
      <w:pPr>
        <w:pStyle w:val="a3"/>
        <w:numPr>
          <w:ilvl w:val="0"/>
          <w:numId w:val="6"/>
        </w:numPr>
        <w:ind w:firstLineChars="0"/>
      </w:pPr>
      <w:proofErr w:type="spellStart"/>
      <w:r w:rsidRPr="005F0F68">
        <w:rPr>
          <w:rFonts w:hint="eastAsia"/>
        </w:rPr>
        <w:t>MyISAM</w:t>
      </w:r>
      <w:proofErr w:type="spellEnd"/>
      <w:r w:rsidRPr="005F0F68">
        <w:rPr>
          <w:rFonts w:hint="eastAsia"/>
        </w:rPr>
        <w:t>的表还支持</w:t>
      </w:r>
      <w:r w:rsidRPr="005F0F68">
        <w:rPr>
          <w:rFonts w:hint="eastAsia"/>
        </w:rPr>
        <w:t>3</w:t>
      </w:r>
      <w:r w:rsidRPr="005F0F68">
        <w:rPr>
          <w:rFonts w:hint="eastAsia"/>
        </w:rPr>
        <w:t>种不同的存储格式：</w:t>
      </w:r>
    </w:p>
    <w:p w:rsidR="005F0F68" w:rsidRDefault="005F0F68" w:rsidP="005F0F68">
      <w:pPr>
        <w:pStyle w:val="a3"/>
        <w:numPr>
          <w:ilvl w:val="0"/>
          <w:numId w:val="7"/>
        </w:numPr>
        <w:ind w:firstLineChars="0"/>
      </w:pPr>
      <w:r w:rsidRPr="005F0F68">
        <w:rPr>
          <w:rFonts w:hint="eastAsia"/>
        </w:rPr>
        <w:t>静态</w:t>
      </w:r>
      <w:r w:rsidRPr="005F0F68">
        <w:rPr>
          <w:rFonts w:hint="eastAsia"/>
        </w:rPr>
        <w:t>(</w:t>
      </w:r>
      <w:r w:rsidRPr="005F0F68">
        <w:rPr>
          <w:rFonts w:hint="eastAsia"/>
        </w:rPr>
        <w:t>固定长度</w:t>
      </w:r>
      <w:r w:rsidRPr="005F0F68">
        <w:rPr>
          <w:rFonts w:hint="eastAsia"/>
        </w:rPr>
        <w:t>)</w:t>
      </w:r>
      <w:r w:rsidRPr="005F0F68">
        <w:rPr>
          <w:rFonts w:hint="eastAsia"/>
        </w:rPr>
        <w:t>表</w:t>
      </w:r>
    </w:p>
    <w:p w:rsidR="005F0F68" w:rsidRDefault="005F0F68" w:rsidP="005F0F68">
      <w:pPr>
        <w:pStyle w:val="a3"/>
        <w:numPr>
          <w:ilvl w:val="0"/>
          <w:numId w:val="7"/>
        </w:numPr>
        <w:ind w:firstLineChars="0"/>
      </w:pPr>
      <w:r w:rsidRPr="005F0F68">
        <w:rPr>
          <w:rFonts w:hint="eastAsia"/>
        </w:rPr>
        <w:t>动态表</w:t>
      </w:r>
    </w:p>
    <w:p w:rsidR="005F0F68" w:rsidRDefault="005F0F68" w:rsidP="005F0F68">
      <w:pPr>
        <w:pStyle w:val="a3"/>
        <w:numPr>
          <w:ilvl w:val="0"/>
          <w:numId w:val="7"/>
        </w:numPr>
        <w:ind w:firstLineChars="0"/>
      </w:pPr>
      <w:r w:rsidRPr="005F0F68">
        <w:rPr>
          <w:rFonts w:hint="eastAsia"/>
        </w:rPr>
        <w:t>压缩表</w:t>
      </w:r>
    </w:p>
    <w:p w:rsidR="005F0F68" w:rsidRDefault="005F0F68" w:rsidP="005F0F68"/>
    <w:p w:rsidR="005F0F68" w:rsidRDefault="005F0F68" w:rsidP="005F0F68">
      <w:pPr>
        <w:pStyle w:val="a3"/>
        <w:numPr>
          <w:ilvl w:val="0"/>
          <w:numId w:val="6"/>
        </w:numPr>
        <w:ind w:firstLineChars="0"/>
      </w:pPr>
      <w:r w:rsidRPr="005F0F68">
        <w:rPr>
          <w:rFonts w:hint="eastAsia"/>
        </w:rPr>
        <w:t>其中</w:t>
      </w:r>
      <w:r w:rsidRPr="00845520">
        <w:rPr>
          <w:rFonts w:hint="eastAsia"/>
          <w:b/>
        </w:rPr>
        <w:t>静态表是默认的存储格式</w:t>
      </w:r>
      <w:r w:rsidRPr="005F0F68">
        <w:rPr>
          <w:rFonts w:hint="eastAsia"/>
        </w:rPr>
        <w:t>。静态表中的字段都是非变长字段，这样每个记录都是固定长度的，这种存储方式的优点是存储非常迅速，容易缓存，出现故障容易恢复；缺点是占用的空间通常比动态表多。静态表在数据存储时会根据列定义的宽度定义补足空格，但是在访问的时候并不会得到这些空格，这些空格在返回给应用之前已经去掉。同时需要注意：在某些情况下可能需要返回字段后的空格，而使用这种格式时后面到空格会被自动处理掉。</w:t>
      </w:r>
    </w:p>
    <w:p w:rsidR="00845520" w:rsidRDefault="00845520" w:rsidP="00845520">
      <w:pPr>
        <w:pStyle w:val="a3"/>
        <w:numPr>
          <w:ilvl w:val="0"/>
          <w:numId w:val="6"/>
        </w:numPr>
        <w:ind w:firstLineChars="0"/>
      </w:pPr>
      <w:r w:rsidRPr="00845520">
        <w:rPr>
          <w:rFonts w:hint="eastAsia"/>
          <w:b/>
        </w:rPr>
        <w:t>动态表包含变长字段，记录不是固定长度的，这样存储的优点是占用空间较少</w:t>
      </w:r>
      <w:r>
        <w:rPr>
          <w:rFonts w:hint="eastAsia"/>
        </w:rPr>
        <w:t>，但是频繁到更新删除记录会产生碎片，需要定期执行</w:t>
      </w:r>
      <w:r>
        <w:rPr>
          <w:rFonts w:hint="eastAsia"/>
        </w:rPr>
        <w:t>OPTIMIZE TABLE</w:t>
      </w:r>
      <w:r>
        <w:rPr>
          <w:rFonts w:hint="eastAsia"/>
        </w:rPr>
        <w:t>语句或</w:t>
      </w:r>
      <w:proofErr w:type="spellStart"/>
      <w:r>
        <w:rPr>
          <w:rFonts w:hint="eastAsia"/>
        </w:rPr>
        <w:t>myisamchk</w:t>
      </w:r>
      <w:proofErr w:type="spellEnd"/>
      <w:r>
        <w:rPr>
          <w:rFonts w:hint="eastAsia"/>
        </w:rPr>
        <w:t xml:space="preserve"> -r</w:t>
      </w:r>
      <w:r>
        <w:rPr>
          <w:rFonts w:hint="eastAsia"/>
        </w:rPr>
        <w:t>命令来改善性能，并且出现故障的时候恢复相对比较困难。</w:t>
      </w:r>
    </w:p>
    <w:p w:rsidR="00845520" w:rsidRDefault="00845520" w:rsidP="00845520">
      <w:pPr>
        <w:pStyle w:val="a3"/>
        <w:numPr>
          <w:ilvl w:val="0"/>
          <w:numId w:val="6"/>
        </w:numPr>
        <w:ind w:firstLineChars="0"/>
      </w:pPr>
      <w:r>
        <w:rPr>
          <w:rFonts w:hint="eastAsia"/>
        </w:rPr>
        <w:t>压缩表由</w:t>
      </w:r>
      <w:proofErr w:type="spellStart"/>
      <w:r>
        <w:rPr>
          <w:rFonts w:hint="eastAsia"/>
        </w:rPr>
        <w:t>myisamchk</w:t>
      </w:r>
      <w:proofErr w:type="spellEnd"/>
      <w:r>
        <w:rPr>
          <w:rFonts w:hint="eastAsia"/>
        </w:rPr>
        <w:t>工具创建，占据非常小的空间，因为每条记录都是被单独压缩的，</w:t>
      </w:r>
      <w:r>
        <w:rPr>
          <w:rFonts w:hint="eastAsia"/>
        </w:rPr>
        <w:lastRenderedPageBreak/>
        <w:t>所以只有非常小的访问开支。</w:t>
      </w:r>
    </w:p>
    <w:p w:rsidR="00845520" w:rsidRDefault="00845520" w:rsidP="00845520"/>
    <w:p w:rsidR="00845520" w:rsidRDefault="00845520" w:rsidP="00845520">
      <w:pPr>
        <w:pStyle w:val="a3"/>
        <w:numPr>
          <w:ilvl w:val="0"/>
          <w:numId w:val="4"/>
        </w:numPr>
        <w:ind w:firstLineChars="0"/>
      </w:pPr>
      <w:proofErr w:type="spellStart"/>
      <w:r>
        <w:rPr>
          <w:rFonts w:hint="eastAsia"/>
        </w:rPr>
        <w:t>InnoDB</w:t>
      </w:r>
      <w:proofErr w:type="spellEnd"/>
      <w:r w:rsidR="00D157C1">
        <w:rPr>
          <w:rFonts w:hint="eastAsia"/>
        </w:rPr>
        <w:t>（比较慢，并发，索引，事务）</w:t>
      </w:r>
    </w:p>
    <w:p w:rsidR="00845520" w:rsidRDefault="00845520" w:rsidP="00845520">
      <w:proofErr w:type="spellStart"/>
      <w:r w:rsidRPr="00845520">
        <w:rPr>
          <w:rFonts w:hint="eastAsia"/>
        </w:rPr>
        <w:t>InnoDB</w:t>
      </w:r>
      <w:proofErr w:type="spellEnd"/>
      <w:r w:rsidRPr="00845520">
        <w:rPr>
          <w:rFonts w:hint="eastAsia"/>
        </w:rPr>
        <w:t>是一个健壮的</w:t>
      </w:r>
      <w:r w:rsidRPr="002239F0">
        <w:rPr>
          <w:rFonts w:hint="eastAsia"/>
          <w:color w:val="FF0000"/>
        </w:rPr>
        <w:t>事务型存储引擎</w:t>
      </w:r>
      <w:r w:rsidRPr="00845520">
        <w:rPr>
          <w:rFonts w:hint="eastAsia"/>
        </w:rPr>
        <w:t>，这种存储引擎已经被很多互联网公司使用，为用户操作非常大的数据存储提供了一个强大的解决方案。</w:t>
      </w:r>
      <w:proofErr w:type="spellStart"/>
      <w:r w:rsidRPr="002239F0">
        <w:rPr>
          <w:rFonts w:hint="eastAsia"/>
          <w:color w:val="FF0000"/>
        </w:rPr>
        <w:t>InnoDB</w:t>
      </w:r>
      <w:proofErr w:type="spellEnd"/>
      <w:r w:rsidRPr="002239F0">
        <w:rPr>
          <w:rFonts w:hint="eastAsia"/>
          <w:color w:val="FF0000"/>
        </w:rPr>
        <w:t>还引入了行级锁定</w:t>
      </w:r>
      <w:proofErr w:type="gramStart"/>
      <w:r w:rsidRPr="002239F0">
        <w:rPr>
          <w:rFonts w:hint="eastAsia"/>
          <w:color w:val="FF0000"/>
        </w:rPr>
        <w:t>和外键约束</w:t>
      </w:r>
      <w:proofErr w:type="gramEnd"/>
      <w:r w:rsidRPr="00845520">
        <w:rPr>
          <w:rFonts w:hint="eastAsia"/>
        </w:rPr>
        <w:t>，在以下场合下，使用</w:t>
      </w:r>
      <w:proofErr w:type="spellStart"/>
      <w:r w:rsidRPr="00845520">
        <w:rPr>
          <w:rFonts w:hint="eastAsia"/>
        </w:rPr>
        <w:t>InnoDB</w:t>
      </w:r>
      <w:proofErr w:type="spellEnd"/>
      <w:r w:rsidRPr="00845520">
        <w:rPr>
          <w:rFonts w:hint="eastAsia"/>
        </w:rPr>
        <w:t>是最理想的选择：</w:t>
      </w:r>
    </w:p>
    <w:p w:rsidR="00845520" w:rsidRDefault="00845520" w:rsidP="00845520">
      <w:r>
        <w:rPr>
          <w:rFonts w:hint="eastAsia"/>
        </w:rPr>
        <w:t>(1)</w:t>
      </w:r>
      <w:r>
        <w:rPr>
          <w:rFonts w:hint="eastAsia"/>
        </w:rPr>
        <w:tab/>
      </w:r>
      <w:r>
        <w:rPr>
          <w:rFonts w:hint="eastAsia"/>
        </w:rPr>
        <w:t>更新密集的表。</w:t>
      </w:r>
      <w:proofErr w:type="spellStart"/>
      <w:r>
        <w:rPr>
          <w:rFonts w:hint="eastAsia"/>
        </w:rPr>
        <w:t>InnoDB</w:t>
      </w:r>
      <w:proofErr w:type="spellEnd"/>
      <w:r>
        <w:rPr>
          <w:rFonts w:hint="eastAsia"/>
        </w:rPr>
        <w:t>存储引擎特别适合处理多重并发的更新请求。</w:t>
      </w:r>
    </w:p>
    <w:p w:rsidR="00845520" w:rsidRDefault="00845520" w:rsidP="00845520">
      <w:r>
        <w:rPr>
          <w:rFonts w:hint="eastAsia"/>
        </w:rPr>
        <w:t>(2)</w:t>
      </w:r>
      <w:r>
        <w:rPr>
          <w:rFonts w:hint="eastAsia"/>
        </w:rPr>
        <w:tab/>
      </w:r>
      <w:r>
        <w:rPr>
          <w:rFonts w:hint="eastAsia"/>
        </w:rPr>
        <w:t>事务。</w:t>
      </w:r>
      <w:proofErr w:type="spellStart"/>
      <w:r>
        <w:rPr>
          <w:rFonts w:hint="eastAsia"/>
        </w:rPr>
        <w:t>InnoDB</w:t>
      </w:r>
      <w:proofErr w:type="spellEnd"/>
      <w:r>
        <w:rPr>
          <w:rFonts w:hint="eastAsia"/>
        </w:rPr>
        <w:t>存储引擎是支持事务的标准</w:t>
      </w:r>
      <w:r>
        <w:rPr>
          <w:rFonts w:hint="eastAsia"/>
        </w:rPr>
        <w:t>MySQL</w:t>
      </w:r>
      <w:r>
        <w:rPr>
          <w:rFonts w:hint="eastAsia"/>
        </w:rPr>
        <w:t>存储引擎。</w:t>
      </w:r>
    </w:p>
    <w:p w:rsidR="00845520" w:rsidRDefault="00845520" w:rsidP="00845520">
      <w:r>
        <w:rPr>
          <w:rFonts w:hint="eastAsia"/>
        </w:rPr>
        <w:t>(3)</w:t>
      </w:r>
      <w:r>
        <w:rPr>
          <w:rFonts w:hint="eastAsia"/>
        </w:rPr>
        <w:tab/>
      </w:r>
      <w:r>
        <w:rPr>
          <w:rFonts w:hint="eastAsia"/>
        </w:rPr>
        <w:t>自动灾难恢复。与其它存储引擎不同，</w:t>
      </w:r>
      <w:proofErr w:type="spellStart"/>
      <w:r>
        <w:rPr>
          <w:rFonts w:hint="eastAsia"/>
        </w:rPr>
        <w:t>InnoDB</w:t>
      </w:r>
      <w:proofErr w:type="spellEnd"/>
      <w:r>
        <w:rPr>
          <w:rFonts w:hint="eastAsia"/>
        </w:rPr>
        <w:t>表能够自动从灾难中恢复。</w:t>
      </w:r>
    </w:p>
    <w:p w:rsidR="00845520" w:rsidRDefault="00845520" w:rsidP="00845520">
      <w:r>
        <w:rPr>
          <w:rFonts w:hint="eastAsia"/>
        </w:rPr>
        <w:t>(4)</w:t>
      </w:r>
      <w:r>
        <w:rPr>
          <w:rFonts w:hint="eastAsia"/>
        </w:rPr>
        <w:tab/>
      </w:r>
      <w:proofErr w:type="gramStart"/>
      <w:r>
        <w:rPr>
          <w:rFonts w:hint="eastAsia"/>
        </w:rPr>
        <w:t>外键约束</w:t>
      </w:r>
      <w:proofErr w:type="gramEnd"/>
      <w:r>
        <w:rPr>
          <w:rFonts w:hint="eastAsia"/>
        </w:rPr>
        <w:t>。</w:t>
      </w:r>
      <w:r>
        <w:rPr>
          <w:rFonts w:hint="eastAsia"/>
        </w:rPr>
        <w:t>MySQL</w:t>
      </w:r>
      <w:proofErr w:type="gramStart"/>
      <w:r>
        <w:rPr>
          <w:rFonts w:hint="eastAsia"/>
        </w:rPr>
        <w:t>支持外键的</w:t>
      </w:r>
      <w:proofErr w:type="gramEnd"/>
      <w:r>
        <w:rPr>
          <w:rFonts w:hint="eastAsia"/>
        </w:rPr>
        <w:t>存储引擎只有</w:t>
      </w:r>
      <w:proofErr w:type="spellStart"/>
      <w:r>
        <w:rPr>
          <w:rFonts w:hint="eastAsia"/>
        </w:rPr>
        <w:t>InnoDB</w:t>
      </w:r>
      <w:proofErr w:type="spellEnd"/>
      <w:r>
        <w:rPr>
          <w:rFonts w:hint="eastAsia"/>
        </w:rPr>
        <w:t>。</w:t>
      </w:r>
    </w:p>
    <w:p w:rsidR="00845520" w:rsidRDefault="00845520" w:rsidP="00845520">
      <w:r>
        <w:rPr>
          <w:rFonts w:hint="eastAsia"/>
        </w:rPr>
        <w:t>(5)</w:t>
      </w:r>
      <w:r>
        <w:rPr>
          <w:rFonts w:hint="eastAsia"/>
        </w:rPr>
        <w:tab/>
      </w:r>
      <w:r>
        <w:rPr>
          <w:rFonts w:hint="eastAsia"/>
        </w:rPr>
        <w:t>支持自动增加列</w:t>
      </w:r>
      <w:r>
        <w:rPr>
          <w:rFonts w:hint="eastAsia"/>
        </w:rPr>
        <w:t>AUTO_INCREMENT</w:t>
      </w:r>
      <w:r>
        <w:rPr>
          <w:rFonts w:hint="eastAsia"/>
        </w:rPr>
        <w:t>属性。</w:t>
      </w:r>
    </w:p>
    <w:p w:rsidR="00845520" w:rsidRPr="002239F0" w:rsidRDefault="00845520" w:rsidP="00845520">
      <w:pPr>
        <w:rPr>
          <w:color w:val="FF0000"/>
        </w:rPr>
      </w:pPr>
      <w:r w:rsidRPr="002239F0">
        <w:rPr>
          <w:rFonts w:hint="eastAsia"/>
          <w:color w:val="FF0000"/>
        </w:rPr>
        <w:t>一般来说，如果需要事务支持，并且有较高的并发读取频率，</w:t>
      </w:r>
      <w:proofErr w:type="spellStart"/>
      <w:r w:rsidRPr="002239F0">
        <w:rPr>
          <w:rFonts w:hint="eastAsia"/>
          <w:color w:val="FF0000"/>
        </w:rPr>
        <w:t>InnoDB</w:t>
      </w:r>
      <w:proofErr w:type="spellEnd"/>
      <w:r w:rsidRPr="002239F0">
        <w:rPr>
          <w:rFonts w:hint="eastAsia"/>
          <w:color w:val="FF0000"/>
        </w:rPr>
        <w:t>是不错的选择。</w:t>
      </w:r>
    </w:p>
    <w:p w:rsidR="00845520" w:rsidRDefault="00845520" w:rsidP="00845520"/>
    <w:p w:rsidR="00845520" w:rsidRDefault="00845520" w:rsidP="00845520">
      <w:pPr>
        <w:pStyle w:val="a3"/>
        <w:numPr>
          <w:ilvl w:val="0"/>
          <w:numId w:val="4"/>
        </w:numPr>
        <w:ind w:firstLineChars="0"/>
      </w:pPr>
      <w:r>
        <w:rPr>
          <w:rFonts w:hint="eastAsia"/>
        </w:rPr>
        <w:t>MEMORY</w:t>
      </w:r>
      <w:r w:rsidR="00D157C1">
        <w:rPr>
          <w:rFonts w:hint="eastAsia"/>
        </w:rPr>
        <w:t>（</w:t>
      </w:r>
      <w:r w:rsidR="00D157C1" w:rsidRPr="00D157C1">
        <w:rPr>
          <w:rFonts w:hint="eastAsia"/>
          <w:color w:val="FF0000"/>
        </w:rPr>
        <w:t>内存表</w:t>
      </w:r>
      <w:r w:rsidR="00D157C1">
        <w:rPr>
          <w:rFonts w:hint="eastAsia"/>
        </w:rPr>
        <w:t>）</w:t>
      </w:r>
    </w:p>
    <w:p w:rsidR="009600B1" w:rsidRDefault="009600B1" w:rsidP="009600B1">
      <w:r w:rsidRPr="009600B1">
        <w:rPr>
          <w:rFonts w:hint="eastAsia"/>
        </w:rPr>
        <w:t>使用</w:t>
      </w:r>
      <w:r w:rsidRPr="009600B1">
        <w:rPr>
          <w:rFonts w:hint="eastAsia"/>
        </w:rPr>
        <w:t>MySQL Memory</w:t>
      </w:r>
      <w:r w:rsidRPr="009600B1">
        <w:rPr>
          <w:rFonts w:hint="eastAsia"/>
        </w:rPr>
        <w:t>存储引擎的出发点是速度。</w:t>
      </w:r>
      <w:r w:rsidRPr="002239F0">
        <w:rPr>
          <w:rFonts w:hint="eastAsia"/>
          <w:color w:val="FF0000"/>
        </w:rPr>
        <w:t>为得到最快的响应时间，采用的逻辑存储介质是系统内存。</w:t>
      </w:r>
      <w:r w:rsidRPr="009600B1">
        <w:rPr>
          <w:rFonts w:hint="eastAsia"/>
        </w:rPr>
        <w:t>虽然在内存中存储表数据确实会提供很高的性能，</w:t>
      </w:r>
      <w:r w:rsidRPr="002239F0">
        <w:rPr>
          <w:rFonts w:hint="eastAsia"/>
          <w:color w:val="FF0000"/>
        </w:rPr>
        <w:t>但当</w:t>
      </w:r>
      <w:proofErr w:type="spellStart"/>
      <w:r w:rsidR="002239F0" w:rsidRPr="002239F0">
        <w:rPr>
          <w:rFonts w:hint="eastAsia"/>
          <w:color w:val="FF0000"/>
        </w:rPr>
        <w:t>mysql</w:t>
      </w:r>
      <w:proofErr w:type="spellEnd"/>
      <w:r w:rsidRPr="002239F0">
        <w:rPr>
          <w:rFonts w:hint="eastAsia"/>
          <w:color w:val="FF0000"/>
        </w:rPr>
        <w:t>守护进程崩溃时，所有的</w:t>
      </w:r>
      <w:r w:rsidRPr="002239F0">
        <w:rPr>
          <w:rFonts w:hint="eastAsia"/>
          <w:color w:val="FF0000"/>
        </w:rPr>
        <w:t>Memory</w:t>
      </w:r>
      <w:r w:rsidRPr="002239F0">
        <w:rPr>
          <w:rFonts w:hint="eastAsia"/>
          <w:color w:val="FF0000"/>
        </w:rPr>
        <w:t>数据都会丢失</w:t>
      </w:r>
      <w:r w:rsidRPr="009600B1">
        <w:rPr>
          <w:rFonts w:hint="eastAsia"/>
        </w:rPr>
        <w:t>。获得速度的同时也带来了一些缺陷。它</w:t>
      </w:r>
      <w:r w:rsidRPr="00D157C1">
        <w:rPr>
          <w:rFonts w:hint="eastAsia"/>
          <w:color w:val="FF0000"/>
        </w:rPr>
        <w:t>要求存储在</w:t>
      </w:r>
      <w:r w:rsidRPr="00D157C1">
        <w:rPr>
          <w:rFonts w:hint="eastAsia"/>
          <w:color w:val="FF0000"/>
        </w:rPr>
        <w:t>Memory</w:t>
      </w:r>
      <w:r w:rsidRPr="00D157C1">
        <w:rPr>
          <w:rFonts w:hint="eastAsia"/>
          <w:color w:val="FF0000"/>
        </w:rPr>
        <w:t>数据表里的数据使用的是长度不变的格式</w:t>
      </w:r>
      <w:r w:rsidRPr="009600B1">
        <w:rPr>
          <w:rFonts w:hint="eastAsia"/>
        </w:rPr>
        <w:t>，这意味着不能使用</w:t>
      </w:r>
      <w:r w:rsidRPr="009600B1">
        <w:rPr>
          <w:rFonts w:hint="eastAsia"/>
        </w:rPr>
        <w:t>BLOB</w:t>
      </w:r>
      <w:r w:rsidRPr="009600B1">
        <w:rPr>
          <w:rFonts w:hint="eastAsia"/>
        </w:rPr>
        <w:t>和</w:t>
      </w:r>
      <w:r w:rsidRPr="009600B1">
        <w:rPr>
          <w:rFonts w:hint="eastAsia"/>
        </w:rPr>
        <w:t>TEXT</w:t>
      </w:r>
      <w:r w:rsidRPr="009600B1">
        <w:rPr>
          <w:rFonts w:hint="eastAsia"/>
        </w:rPr>
        <w:t>这样的长度可变的数据类型，</w:t>
      </w:r>
      <w:r w:rsidRPr="009600B1">
        <w:rPr>
          <w:rFonts w:hint="eastAsia"/>
        </w:rPr>
        <w:t>VARCHAR</w:t>
      </w:r>
      <w:r w:rsidRPr="009600B1">
        <w:rPr>
          <w:rFonts w:hint="eastAsia"/>
        </w:rPr>
        <w:t>是一种长度可变的类型，但因为它在</w:t>
      </w:r>
      <w:r w:rsidRPr="009600B1">
        <w:rPr>
          <w:rFonts w:hint="eastAsia"/>
        </w:rPr>
        <w:t>MySQL</w:t>
      </w:r>
      <w:r w:rsidRPr="009600B1">
        <w:rPr>
          <w:rFonts w:hint="eastAsia"/>
        </w:rPr>
        <w:t>内部</w:t>
      </w:r>
      <w:proofErr w:type="gramStart"/>
      <w:r w:rsidRPr="009600B1">
        <w:rPr>
          <w:rFonts w:hint="eastAsia"/>
        </w:rPr>
        <w:t>当做</w:t>
      </w:r>
      <w:proofErr w:type="gramEnd"/>
      <w:r w:rsidRPr="009600B1">
        <w:rPr>
          <w:rFonts w:hint="eastAsia"/>
        </w:rPr>
        <w:t>长度固定不变的</w:t>
      </w:r>
      <w:r w:rsidRPr="009600B1">
        <w:rPr>
          <w:rFonts w:hint="eastAsia"/>
        </w:rPr>
        <w:t>CHAR</w:t>
      </w:r>
      <w:r w:rsidRPr="009600B1">
        <w:rPr>
          <w:rFonts w:hint="eastAsia"/>
        </w:rPr>
        <w:t>类型，所以可以使用。</w:t>
      </w:r>
    </w:p>
    <w:p w:rsidR="009600B1" w:rsidRDefault="009600B1" w:rsidP="009600B1">
      <w:pPr>
        <w:pStyle w:val="a3"/>
        <w:numPr>
          <w:ilvl w:val="0"/>
          <w:numId w:val="8"/>
        </w:numPr>
        <w:ind w:firstLineChars="0"/>
      </w:pPr>
      <w:r w:rsidRPr="009600B1">
        <w:rPr>
          <w:rFonts w:hint="eastAsia"/>
        </w:rPr>
        <w:t>一般在以下几种情况下使用</w:t>
      </w:r>
      <w:r w:rsidRPr="009600B1">
        <w:rPr>
          <w:rFonts w:hint="eastAsia"/>
        </w:rPr>
        <w:t>Memory</w:t>
      </w:r>
      <w:r w:rsidRPr="009600B1">
        <w:rPr>
          <w:rFonts w:hint="eastAsia"/>
        </w:rPr>
        <w:t>存储引擎：</w:t>
      </w:r>
    </w:p>
    <w:p w:rsidR="009600B1" w:rsidRDefault="009600B1" w:rsidP="009600B1">
      <w:pPr>
        <w:pStyle w:val="a3"/>
        <w:numPr>
          <w:ilvl w:val="0"/>
          <w:numId w:val="9"/>
        </w:numPr>
        <w:ind w:firstLineChars="0"/>
      </w:pPr>
      <w:r w:rsidRPr="009600B1">
        <w:rPr>
          <w:rFonts w:hint="eastAsia"/>
          <w:b/>
        </w:rPr>
        <w:t>目标数据较小，而且被非常频繁地访问</w:t>
      </w:r>
      <w:r>
        <w:rPr>
          <w:rFonts w:hint="eastAsia"/>
        </w:rPr>
        <w:t>。在内存中存放数据，所以会造成内存的使用，可以通过参数</w:t>
      </w:r>
      <w:proofErr w:type="spellStart"/>
      <w:r>
        <w:rPr>
          <w:rFonts w:hint="eastAsia"/>
        </w:rPr>
        <w:t>max_heap_table_size</w:t>
      </w:r>
      <w:proofErr w:type="spellEnd"/>
      <w:r>
        <w:rPr>
          <w:rFonts w:hint="eastAsia"/>
        </w:rPr>
        <w:t>控制</w:t>
      </w:r>
      <w:r>
        <w:rPr>
          <w:rFonts w:hint="eastAsia"/>
        </w:rPr>
        <w:t>Memory</w:t>
      </w:r>
      <w:r>
        <w:rPr>
          <w:rFonts w:hint="eastAsia"/>
        </w:rPr>
        <w:t>表的大小，设置此参数，就可以限制</w:t>
      </w:r>
      <w:r>
        <w:rPr>
          <w:rFonts w:hint="eastAsia"/>
        </w:rPr>
        <w:t>Memory</w:t>
      </w:r>
      <w:r>
        <w:rPr>
          <w:rFonts w:hint="eastAsia"/>
        </w:rPr>
        <w:t>表的最大大小。</w:t>
      </w:r>
    </w:p>
    <w:p w:rsidR="009600B1" w:rsidRDefault="009600B1" w:rsidP="009600B1">
      <w:pPr>
        <w:pStyle w:val="a3"/>
        <w:numPr>
          <w:ilvl w:val="0"/>
          <w:numId w:val="9"/>
        </w:numPr>
        <w:ind w:firstLineChars="0"/>
      </w:pPr>
      <w:r>
        <w:rPr>
          <w:rFonts w:hint="eastAsia"/>
        </w:rPr>
        <w:t>如果</w:t>
      </w:r>
      <w:r w:rsidRPr="009600B1">
        <w:rPr>
          <w:rFonts w:hint="eastAsia"/>
          <w:b/>
        </w:rPr>
        <w:t>数据是临时的，而且要求必须立即可用</w:t>
      </w:r>
      <w:r>
        <w:rPr>
          <w:rFonts w:hint="eastAsia"/>
        </w:rPr>
        <w:t>，那么就可以存放在内存表中。</w:t>
      </w:r>
    </w:p>
    <w:p w:rsidR="009600B1" w:rsidRDefault="009600B1" w:rsidP="009600B1">
      <w:pPr>
        <w:pStyle w:val="a3"/>
        <w:numPr>
          <w:ilvl w:val="0"/>
          <w:numId w:val="9"/>
        </w:numPr>
        <w:ind w:firstLineChars="0"/>
      </w:pPr>
      <w:r>
        <w:rPr>
          <w:rFonts w:hint="eastAsia"/>
        </w:rPr>
        <w:t>存储在</w:t>
      </w:r>
      <w:r>
        <w:rPr>
          <w:rFonts w:hint="eastAsia"/>
        </w:rPr>
        <w:t>Memory</w:t>
      </w:r>
      <w:r>
        <w:rPr>
          <w:rFonts w:hint="eastAsia"/>
        </w:rPr>
        <w:t>表中的数据如果突然丢失，不会对应用服务产生实质的负面影响。</w:t>
      </w:r>
    </w:p>
    <w:p w:rsidR="009600B1" w:rsidRDefault="009600B1" w:rsidP="009600B1"/>
    <w:p w:rsidR="009600B1" w:rsidRDefault="009600B1" w:rsidP="009600B1">
      <w:pPr>
        <w:pStyle w:val="a3"/>
        <w:numPr>
          <w:ilvl w:val="0"/>
          <w:numId w:val="8"/>
        </w:numPr>
        <w:ind w:firstLineChars="0"/>
      </w:pPr>
      <w:r w:rsidRPr="009600B1">
        <w:rPr>
          <w:rFonts w:hint="eastAsia"/>
        </w:rPr>
        <w:t>Memory</w:t>
      </w:r>
      <w:r w:rsidRPr="009600B1">
        <w:rPr>
          <w:rFonts w:hint="eastAsia"/>
        </w:rPr>
        <w:t>同时支持散列索引</w:t>
      </w:r>
      <w:r>
        <w:rPr>
          <w:rFonts w:hint="eastAsia"/>
        </w:rPr>
        <w:t>(HASH)</w:t>
      </w:r>
      <w:r w:rsidRPr="009600B1">
        <w:rPr>
          <w:rFonts w:hint="eastAsia"/>
        </w:rPr>
        <w:t>和</w:t>
      </w:r>
      <w:r w:rsidRPr="009600B1">
        <w:rPr>
          <w:rFonts w:hint="eastAsia"/>
        </w:rPr>
        <w:t>B</w:t>
      </w:r>
      <w:r w:rsidRPr="009600B1">
        <w:rPr>
          <w:rFonts w:hint="eastAsia"/>
        </w:rPr>
        <w:t>树索引。</w:t>
      </w:r>
      <w:r w:rsidRPr="009600B1">
        <w:rPr>
          <w:rFonts w:hint="eastAsia"/>
        </w:rPr>
        <w:t>B</w:t>
      </w:r>
      <w:r w:rsidRPr="009600B1">
        <w:rPr>
          <w:rFonts w:hint="eastAsia"/>
        </w:rPr>
        <w:t>树索引的优于散列索引的是，可以使用部分查询和通配查询，也可以使用</w:t>
      </w:r>
      <w:r w:rsidRPr="009600B1">
        <w:rPr>
          <w:rFonts w:hint="eastAsia"/>
        </w:rPr>
        <w:t>&lt;</w:t>
      </w:r>
      <w:r w:rsidRPr="009600B1">
        <w:rPr>
          <w:rFonts w:hint="eastAsia"/>
        </w:rPr>
        <w:t>、</w:t>
      </w:r>
      <w:r w:rsidRPr="009600B1">
        <w:rPr>
          <w:rFonts w:hint="eastAsia"/>
        </w:rPr>
        <w:t>&gt;</w:t>
      </w:r>
      <w:r w:rsidRPr="009600B1">
        <w:rPr>
          <w:rFonts w:hint="eastAsia"/>
        </w:rPr>
        <w:t>和</w:t>
      </w:r>
      <w:r w:rsidRPr="009600B1">
        <w:rPr>
          <w:rFonts w:hint="eastAsia"/>
        </w:rPr>
        <w:t>&gt;=</w:t>
      </w:r>
      <w:r w:rsidRPr="009600B1">
        <w:rPr>
          <w:rFonts w:hint="eastAsia"/>
        </w:rPr>
        <w:t>等操作符方便数据挖掘。散列索引进行“相等比较”非常快，但是对“范围比较”的速度就慢多了，因此散列索引值适合使用在</w:t>
      </w:r>
      <w:r w:rsidRPr="009600B1">
        <w:rPr>
          <w:rFonts w:hint="eastAsia"/>
        </w:rPr>
        <w:t>=</w:t>
      </w:r>
      <w:r w:rsidRPr="009600B1">
        <w:rPr>
          <w:rFonts w:hint="eastAsia"/>
        </w:rPr>
        <w:t>和</w:t>
      </w:r>
      <w:r w:rsidRPr="009600B1">
        <w:rPr>
          <w:rFonts w:hint="eastAsia"/>
        </w:rPr>
        <w:t>&lt;&gt;</w:t>
      </w:r>
      <w:r w:rsidRPr="009600B1">
        <w:rPr>
          <w:rFonts w:hint="eastAsia"/>
        </w:rPr>
        <w:t>的操作符中，不适合在</w:t>
      </w:r>
      <w:r w:rsidRPr="009600B1">
        <w:rPr>
          <w:rFonts w:hint="eastAsia"/>
        </w:rPr>
        <w:t>&lt;</w:t>
      </w:r>
      <w:r w:rsidRPr="009600B1">
        <w:rPr>
          <w:rFonts w:hint="eastAsia"/>
        </w:rPr>
        <w:t>或</w:t>
      </w:r>
      <w:r w:rsidRPr="009600B1">
        <w:rPr>
          <w:rFonts w:hint="eastAsia"/>
        </w:rPr>
        <w:t>&gt;</w:t>
      </w:r>
      <w:r w:rsidRPr="009600B1">
        <w:rPr>
          <w:rFonts w:hint="eastAsia"/>
        </w:rPr>
        <w:t>操作符中，也同样不适合用在</w:t>
      </w:r>
      <w:r w:rsidRPr="009600B1">
        <w:rPr>
          <w:rFonts w:hint="eastAsia"/>
        </w:rPr>
        <w:t>order by</w:t>
      </w:r>
      <w:r w:rsidRPr="009600B1">
        <w:rPr>
          <w:rFonts w:hint="eastAsia"/>
        </w:rPr>
        <w:t>子句中。</w:t>
      </w:r>
    </w:p>
    <w:p w:rsidR="009600B1" w:rsidRDefault="009600B1" w:rsidP="009600B1"/>
    <w:p w:rsidR="009600B1" w:rsidRDefault="009600B1" w:rsidP="009600B1">
      <w:pPr>
        <w:pStyle w:val="a3"/>
        <w:numPr>
          <w:ilvl w:val="0"/>
          <w:numId w:val="4"/>
        </w:numPr>
        <w:ind w:firstLineChars="0"/>
      </w:pPr>
      <w:r w:rsidRPr="009600B1">
        <w:t>MERGE</w:t>
      </w:r>
    </w:p>
    <w:p w:rsidR="009600B1" w:rsidRDefault="009600B1" w:rsidP="009600B1">
      <w:pPr>
        <w:pStyle w:val="a3"/>
        <w:numPr>
          <w:ilvl w:val="0"/>
          <w:numId w:val="10"/>
        </w:numPr>
        <w:ind w:firstLineChars="0"/>
      </w:pPr>
      <w:r w:rsidRPr="002239F0">
        <w:rPr>
          <w:rFonts w:hint="eastAsia"/>
          <w:color w:val="FF0000"/>
        </w:rPr>
        <w:t>MERGE</w:t>
      </w:r>
      <w:r w:rsidRPr="002239F0">
        <w:rPr>
          <w:rFonts w:hint="eastAsia"/>
          <w:color w:val="FF0000"/>
        </w:rPr>
        <w:t>存储引擎是一组</w:t>
      </w:r>
      <w:proofErr w:type="spellStart"/>
      <w:r w:rsidRPr="002239F0">
        <w:rPr>
          <w:rFonts w:hint="eastAsia"/>
          <w:color w:val="FF0000"/>
        </w:rPr>
        <w:t>MyISAM</w:t>
      </w:r>
      <w:proofErr w:type="spellEnd"/>
      <w:r w:rsidRPr="002239F0">
        <w:rPr>
          <w:rFonts w:hint="eastAsia"/>
          <w:color w:val="FF0000"/>
        </w:rPr>
        <w:t>表的组合</w:t>
      </w:r>
      <w:r w:rsidRPr="009600B1">
        <w:rPr>
          <w:rFonts w:hint="eastAsia"/>
        </w:rPr>
        <w:t>，这些</w:t>
      </w:r>
      <w:proofErr w:type="spellStart"/>
      <w:r w:rsidRPr="009600B1">
        <w:rPr>
          <w:rFonts w:hint="eastAsia"/>
        </w:rPr>
        <w:t>MyISAM</w:t>
      </w:r>
      <w:proofErr w:type="spellEnd"/>
      <w:r w:rsidRPr="009600B1">
        <w:rPr>
          <w:rFonts w:hint="eastAsia"/>
        </w:rPr>
        <w:t>表结构必须完全相同，尽管其使用不如其它引擎突出，但是在某些情况下非常有用。说白了，</w:t>
      </w:r>
      <w:r w:rsidRPr="002239F0">
        <w:rPr>
          <w:rFonts w:hint="eastAsia"/>
          <w:color w:val="FF0000"/>
        </w:rPr>
        <w:t>Merge</w:t>
      </w:r>
      <w:r w:rsidRPr="002239F0">
        <w:rPr>
          <w:rFonts w:hint="eastAsia"/>
          <w:color w:val="FF0000"/>
        </w:rPr>
        <w:t>表就是几个相同</w:t>
      </w:r>
      <w:proofErr w:type="spellStart"/>
      <w:r w:rsidRPr="002239F0">
        <w:rPr>
          <w:rFonts w:hint="eastAsia"/>
          <w:color w:val="FF0000"/>
        </w:rPr>
        <w:t>MyISAM</w:t>
      </w:r>
      <w:proofErr w:type="spellEnd"/>
      <w:r w:rsidRPr="002239F0">
        <w:rPr>
          <w:rFonts w:hint="eastAsia"/>
          <w:color w:val="FF0000"/>
        </w:rPr>
        <w:t>表的聚合器</w:t>
      </w:r>
      <w:r w:rsidRPr="009600B1">
        <w:rPr>
          <w:rFonts w:hint="eastAsia"/>
        </w:rPr>
        <w:t>；</w:t>
      </w:r>
      <w:r w:rsidRPr="009600B1">
        <w:rPr>
          <w:rFonts w:hint="eastAsia"/>
        </w:rPr>
        <w:t>Merge</w:t>
      </w:r>
      <w:r w:rsidRPr="009600B1">
        <w:rPr>
          <w:rFonts w:hint="eastAsia"/>
        </w:rPr>
        <w:t>表中并没有数据，对</w:t>
      </w:r>
      <w:r w:rsidRPr="009600B1">
        <w:rPr>
          <w:rFonts w:hint="eastAsia"/>
        </w:rPr>
        <w:t>Merge</w:t>
      </w:r>
      <w:r w:rsidRPr="009600B1">
        <w:rPr>
          <w:rFonts w:hint="eastAsia"/>
        </w:rPr>
        <w:t>类型的表可以进行查询、更新、删除操作，这些操作实际上是对内部的</w:t>
      </w:r>
      <w:proofErr w:type="spellStart"/>
      <w:r w:rsidRPr="009600B1">
        <w:rPr>
          <w:rFonts w:hint="eastAsia"/>
        </w:rPr>
        <w:t>MyISAM</w:t>
      </w:r>
      <w:proofErr w:type="spellEnd"/>
      <w:r w:rsidRPr="009600B1">
        <w:rPr>
          <w:rFonts w:hint="eastAsia"/>
        </w:rPr>
        <w:t>表进行操作。</w:t>
      </w:r>
      <w:r w:rsidRPr="009600B1">
        <w:rPr>
          <w:rFonts w:hint="eastAsia"/>
        </w:rPr>
        <w:t>Merge</w:t>
      </w:r>
      <w:r w:rsidRPr="009600B1">
        <w:rPr>
          <w:rFonts w:hint="eastAsia"/>
        </w:rPr>
        <w:t>存储引擎的使用场景。</w:t>
      </w:r>
    </w:p>
    <w:p w:rsidR="009600B1" w:rsidRDefault="009600B1" w:rsidP="009600B1">
      <w:pPr>
        <w:pStyle w:val="a3"/>
        <w:numPr>
          <w:ilvl w:val="0"/>
          <w:numId w:val="10"/>
        </w:numPr>
        <w:ind w:firstLineChars="0"/>
      </w:pPr>
      <w:r w:rsidRPr="009600B1">
        <w:rPr>
          <w:rFonts w:hint="eastAsia"/>
        </w:rPr>
        <w:t>对于服务器日志这种信息，一般常用的存储策略是将数据分成很多表，每个名称与特定的时间端相关。例如：可以用</w:t>
      </w:r>
      <w:r w:rsidRPr="009600B1">
        <w:rPr>
          <w:rFonts w:hint="eastAsia"/>
        </w:rPr>
        <w:t>12</w:t>
      </w:r>
      <w:r w:rsidRPr="009600B1">
        <w:rPr>
          <w:rFonts w:hint="eastAsia"/>
        </w:rPr>
        <w:t>个相同的表来存储服务器日志数据，每个表用对应各个月份的名字来命名。当有必要基于所有</w:t>
      </w:r>
      <w:r w:rsidRPr="009600B1">
        <w:rPr>
          <w:rFonts w:hint="eastAsia"/>
        </w:rPr>
        <w:t>12</w:t>
      </w:r>
      <w:r w:rsidRPr="009600B1">
        <w:rPr>
          <w:rFonts w:hint="eastAsia"/>
        </w:rPr>
        <w:t>个日志表的数据来生成报表，这意味着需要编写并更新多表查询，以反映这些表中的信息。与其编写这些可能出现错误的查询，不如将这些表合并起来使用一条查询，之后再删除</w:t>
      </w:r>
      <w:r w:rsidRPr="009600B1">
        <w:rPr>
          <w:rFonts w:hint="eastAsia"/>
        </w:rPr>
        <w:t>Merge</w:t>
      </w:r>
      <w:r w:rsidRPr="009600B1">
        <w:rPr>
          <w:rFonts w:hint="eastAsia"/>
        </w:rPr>
        <w:t>表，而不影响原来的数据，删除</w:t>
      </w:r>
      <w:r w:rsidRPr="009600B1">
        <w:rPr>
          <w:rFonts w:hint="eastAsia"/>
        </w:rPr>
        <w:t>Merge</w:t>
      </w:r>
      <w:r w:rsidRPr="009600B1">
        <w:rPr>
          <w:rFonts w:hint="eastAsia"/>
        </w:rPr>
        <w:t>表只是删除</w:t>
      </w:r>
      <w:r w:rsidRPr="009600B1">
        <w:rPr>
          <w:rFonts w:hint="eastAsia"/>
        </w:rPr>
        <w:t>Merge</w:t>
      </w:r>
      <w:r w:rsidRPr="009600B1">
        <w:rPr>
          <w:rFonts w:hint="eastAsia"/>
        </w:rPr>
        <w:t>表的定义，对内部的表没有任何影响。</w:t>
      </w:r>
    </w:p>
    <w:p w:rsidR="009600B1" w:rsidRDefault="009600B1" w:rsidP="009600B1">
      <w:pPr>
        <w:pStyle w:val="a3"/>
        <w:numPr>
          <w:ilvl w:val="0"/>
          <w:numId w:val="4"/>
        </w:numPr>
        <w:ind w:firstLineChars="0"/>
      </w:pPr>
      <w:r w:rsidRPr="009600B1">
        <w:lastRenderedPageBreak/>
        <w:t>ARCHIVE</w:t>
      </w:r>
    </w:p>
    <w:p w:rsidR="009600B1" w:rsidRDefault="009600B1" w:rsidP="009600B1">
      <w:r w:rsidRPr="009600B1">
        <w:rPr>
          <w:rFonts w:hint="eastAsia"/>
        </w:rPr>
        <w:t>Archive</w:t>
      </w:r>
      <w:r w:rsidRPr="009600B1">
        <w:rPr>
          <w:rFonts w:hint="eastAsia"/>
        </w:rPr>
        <w:t>是归档的意思，在归档之后很多的高级功能就不再支持了，仅仅支持最基本的插入和查询两种功能。在</w:t>
      </w:r>
      <w:r w:rsidRPr="009600B1">
        <w:rPr>
          <w:rFonts w:hint="eastAsia"/>
        </w:rPr>
        <w:t>MySQL 5.5</w:t>
      </w:r>
      <w:r w:rsidRPr="009600B1">
        <w:rPr>
          <w:rFonts w:hint="eastAsia"/>
        </w:rPr>
        <w:t>版以前，</w:t>
      </w:r>
      <w:r w:rsidRPr="009600B1">
        <w:rPr>
          <w:rFonts w:hint="eastAsia"/>
        </w:rPr>
        <w:t>Archive</w:t>
      </w:r>
      <w:r w:rsidRPr="009600B1">
        <w:rPr>
          <w:rFonts w:hint="eastAsia"/>
        </w:rPr>
        <w:t>是不支持索引，但是在</w:t>
      </w:r>
      <w:r w:rsidRPr="009600B1">
        <w:rPr>
          <w:rFonts w:hint="eastAsia"/>
        </w:rPr>
        <w:t>MySQL 5.5</w:t>
      </w:r>
      <w:r w:rsidRPr="009600B1">
        <w:rPr>
          <w:rFonts w:hint="eastAsia"/>
        </w:rPr>
        <w:t>以后的版本中就开始支持索引了。</w:t>
      </w:r>
      <w:r w:rsidRPr="002239F0">
        <w:rPr>
          <w:rFonts w:hint="eastAsia"/>
          <w:color w:val="FF0000"/>
        </w:rPr>
        <w:t>Archive</w:t>
      </w:r>
      <w:r w:rsidRPr="002239F0">
        <w:rPr>
          <w:rFonts w:hint="eastAsia"/>
          <w:color w:val="FF0000"/>
        </w:rPr>
        <w:t>拥有很好的压缩机制，它使用</w:t>
      </w:r>
      <w:proofErr w:type="spellStart"/>
      <w:r w:rsidRPr="002239F0">
        <w:rPr>
          <w:rFonts w:hint="eastAsia"/>
          <w:color w:val="FF0000"/>
        </w:rPr>
        <w:t>zlib</w:t>
      </w:r>
      <w:proofErr w:type="spellEnd"/>
      <w:r w:rsidRPr="002239F0">
        <w:rPr>
          <w:rFonts w:hint="eastAsia"/>
          <w:color w:val="FF0000"/>
        </w:rPr>
        <w:t>压缩库，在记录被请求时会实时压缩，所以它经常被用来</w:t>
      </w:r>
      <w:proofErr w:type="gramStart"/>
      <w:r w:rsidRPr="002239F0">
        <w:rPr>
          <w:rFonts w:hint="eastAsia"/>
          <w:color w:val="FF0000"/>
        </w:rPr>
        <w:t>当做</w:t>
      </w:r>
      <w:proofErr w:type="gramEnd"/>
      <w:r w:rsidRPr="002239F0">
        <w:rPr>
          <w:rFonts w:hint="eastAsia"/>
          <w:color w:val="FF0000"/>
        </w:rPr>
        <w:t>仓库使用。</w:t>
      </w:r>
    </w:p>
    <w:p w:rsidR="009600B1" w:rsidRDefault="009600B1" w:rsidP="009600B1"/>
    <w:p w:rsidR="009600B1" w:rsidRDefault="009600B1" w:rsidP="009600B1">
      <w:pPr>
        <w:pStyle w:val="a3"/>
        <w:numPr>
          <w:ilvl w:val="0"/>
          <w:numId w:val="4"/>
        </w:numPr>
        <w:ind w:firstLineChars="0"/>
      </w:pPr>
      <w:r>
        <w:rPr>
          <w:rFonts w:hint="eastAsia"/>
        </w:rPr>
        <w:t>选取存储引擎的标准</w:t>
      </w:r>
    </w:p>
    <w:p w:rsidR="009600B1" w:rsidRDefault="009600B1" w:rsidP="009600B1">
      <w:pPr>
        <w:pStyle w:val="a3"/>
        <w:numPr>
          <w:ilvl w:val="0"/>
          <w:numId w:val="11"/>
        </w:numPr>
        <w:ind w:firstLineChars="0"/>
      </w:pPr>
      <w:r>
        <w:rPr>
          <w:rFonts w:hint="eastAsia"/>
        </w:rPr>
        <w:t>是否需要支持事务；</w:t>
      </w:r>
    </w:p>
    <w:p w:rsidR="009600B1" w:rsidRDefault="009600B1" w:rsidP="008A07CC">
      <w:pPr>
        <w:pStyle w:val="a3"/>
        <w:numPr>
          <w:ilvl w:val="0"/>
          <w:numId w:val="11"/>
        </w:numPr>
        <w:ind w:firstLineChars="0"/>
      </w:pPr>
      <w:r>
        <w:rPr>
          <w:rFonts w:hint="eastAsia"/>
        </w:rPr>
        <w:t>是否需要使用热备；</w:t>
      </w:r>
    </w:p>
    <w:p w:rsidR="009600B1" w:rsidRDefault="009600B1" w:rsidP="008A07CC">
      <w:pPr>
        <w:pStyle w:val="a3"/>
        <w:numPr>
          <w:ilvl w:val="0"/>
          <w:numId w:val="11"/>
        </w:numPr>
        <w:ind w:firstLineChars="0"/>
      </w:pPr>
      <w:r>
        <w:rPr>
          <w:rFonts w:hint="eastAsia"/>
        </w:rPr>
        <w:t>崩溃恢复：能否接受崩溃；</w:t>
      </w:r>
    </w:p>
    <w:p w:rsidR="009600B1" w:rsidRDefault="009600B1" w:rsidP="008A07CC">
      <w:pPr>
        <w:pStyle w:val="a3"/>
        <w:numPr>
          <w:ilvl w:val="0"/>
          <w:numId w:val="11"/>
        </w:numPr>
        <w:ind w:firstLineChars="0"/>
        <w:rPr>
          <w:rFonts w:hint="eastAsia"/>
        </w:rPr>
      </w:pPr>
      <w:r>
        <w:rPr>
          <w:rFonts w:hint="eastAsia"/>
        </w:rPr>
        <w:t>是否</w:t>
      </w:r>
      <w:proofErr w:type="gramStart"/>
      <w:r>
        <w:rPr>
          <w:rFonts w:hint="eastAsia"/>
        </w:rPr>
        <w:t>需要外键支持</w:t>
      </w:r>
      <w:proofErr w:type="gramEnd"/>
      <w:r>
        <w:rPr>
          <w:rFonts w:hint="eastAsia"/>
        </w:rPr>
        <w:t>；</w:t>
      </w:r>
    </w:p>
    <w:p w:rsidR="004005EC" w:rsidRDefault="004005EC" w:rsidP="004005EC">
      <w:pPr>
        <w:rPr>
          <w:rFonts w:hint="eastAsia"/>
        </w:rPr>
      </w:pPr>
    </w:p>
    <w:p w:rsidR="004005EC" w:rsidRDefault="004005EC" w:rsidP="004005EC">
      <w:bookmarkStart w:id="0" w:name="_GoBack"/>
      <w:r>
        <w:rPr>
          <w:noProof/>
        </w:rPr>
        <w:drawing>
          <wp:inline distT="0" distB="0" distL="0" distR="0">
            <wp:extent cx="5274310" cy="2781027"/>
            <wp:effectExtent l="0" t="0" r="2540" b="635"/>
            <wp:docPr id="1" name="图片 1" descr="C:\Users\ADMINI~1\AppData\Local\Temp\1521447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144716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81027"/>
                    </a:xfrm>
                    <a:prstGeom prst="rect">
                      <a:avLst/>
                    </a:prstGeom>
                    <a:noFill/>
                    <a:ln>
                      <a:noFill/>
                    </a:ln>
                  </pic:spPr>
                </pic:pic>
              </a:graphicData>
            </a:graphic>
          </wp:inline>
        </w:drawing>
      </w:r>
      <w:bookmarkEnd w:id="0"/>
    </w:p>
    <w:sectPr w:rsidR="00400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85C" w:rsidRDefault="0034685C" w:rsidP="002239F0">
      <w:r>
        <w:separator/>
      </w:r>
    </w:p>
  </w:endnote>
  <w:endnote w:type="continuationSeparator" w:id="0">
    <w:p w:rsidR="0034685C" w:rsidRDefault="0034685C" w:rsidP="00223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85C" w:rsidRDefault="0034685C" w:rsidP="002239F0">
      <w:r>
        <w:separator/>
      </w:r>
    </w:p>
  </w:footnote>
  <w:footnote w:type="continuationSeparator" w:id="0">
    <w:p w:rsidR="0034685C" w:rsidRDefault="0034685C" w:rsidP="002239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06D72"/>
    <w:multiLevelType w:val="hybridMultilevel"/>
    <w:tmpl w:val="2E96A11C"/>
    <w:lvl w:ilvl="0" w:tplc="081C8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DB5442"/>
    <w:multiLevelType w:val="hybridMultilevel"/>
    <w:tmpl w:val="48BE219A"/>
    <w:lvl w:ilvl="0" w:tplc="E36E7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0F2FDD"/>
    <w:multiLevelType w:val="hybridMultilevel"/>
    <w:tmpl w:val="0882CAAE"/>
    <w:lvl w:ilvl="0" w:tplc="0CB01CFE">
      <w:start w:val="1"/>
      <w:numFmt w:val="low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4E2D08"/>
    <w:multiLevelType w:val="hybridMultilevel"/>
    <w:tmpl w:val="F9DAC2DE"/>
    <w:lvl w:ilvl="0" w:tplc="3650E6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401E40"/>
    <w:multiLevelType w:val="hybridMultilevel"/>
    <w:tmpl w:val="22543842"/>
    <w:lvl w:ilvl="0" w:tplc="C6E0F928">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5B5FBA"/>
    <w:multiLevelType w:val="hybridMultilevel"/>
    <w:tmpl w:val="9976CB7C"/>
    <w:lvl w:ilvl="0" w:tplc="2BF01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1645E2"/>
    <w:multiLevelType w:val="hybridMultilevel"/>
    <w:tmpl w:val="BE5E9DD8"/>
    <w:lvl w:ilvl="0" w:tplc="AD4CA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3D3136"/>
    <w:multiLevelType w:val="hybridMultilevel"/>
    <w:tmpl w:val="63A66140"/>
    <w:lvl w:ilvl="0" w:tplc="ED3CC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8F27AF"/>
    <w:multiLevelType w:val="hybridMultilevel"/>
    <w:tmpl w:val="DA547FF6"/>
    <w:lvl w:ilvl="0" w:tplc="11C63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6A7BB1"/>
    <w:multiLevelType w:val="hybridMultilevel"/>
    <w:tmpl w:val="2D265320"/>
    <w:lvl w:ilvl="0" w:tplc="3D1CD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F85ECA"/>
    <w:multiLevelType w:val="hybridMultilevel"/>
    <w:tmpl w:val="93CA4620"/>
    <w:lvl w:ilvl="0" w:tplc="4B58D1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9"/>
  </w:num>
  <w:num w:numId="4">
    <w:abstractNumId w:val="7"/>
  </w:num>
  <w:num w:numId="5">
    <w:abstractNumId w:val="2"/>
  </w:num>
  <w:num w:numId="6">
    <w:abstractNumId w:val="6"/>
  </w:num>
  <w:num w:numId="7">
    <w:abstractNumId w:val="10"/>
  </w:num>
  <w:num w:numId="8">
    <w:abstractNumId w:val="1"/>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4A"/>
    <w:rsid w:val="002239F0"/>
    <w:rsid w:val="0034685C"/>
    <w:rsid w:val="004005EC"/>
    <w:rsid w:val="004A6CE4"/>
    <w:rsid w:val="005F0F68"/>
    <w:rsid w:val="00845520"/>
    <w:rsid w:val="008A07CC"/>
    <w:rsid w:val="008B24CC"/>
    <w:rsid w:val="009600B1"/>
    <w:rsid w:val="00B44C4A"/>
    <w:rsid w:val="00D15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0F68"/>
    <w:pPr>
      <w:ind w:firstLineChars="200" w:firstLine="420"/>
    </w:pPr>
  </w:style>
  <w:style w:type="paragraph" w:styleId="a4">
    <w:name w:val="header"/>
    <w:basedOn w:val="a"/>
    <w:link w:val="Char"/>
    <w:uiPriority w:val="99"/>
    <w:unhideWhenUsed/>
    <w:rsid w:val="00223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239F0"/>
    <w:rPr>
      <w:sz w:val="18"/>
      <w:szCs w:val="18"/>
    </w:rPr>
  </w:style>
  <w:style w:type="paragraph" w:styleId="a5">
    <w:name w:val="footer"/>
    <w:basedOn w:val="a"/>
    <w:link w:val="Char0"/>
    <w:uiPriority w:val="99"/>
    <w:unhideWhenUsed/>
    <w:rsid w:val="002239F0"/>
    <w:pPr>
      <w:tabs>
        <w:tab w:val="center" w:pos="4153"/>
        <w:tab w:val="right" w:pos="8306"/>
      </w:tabs>
      <w:snapToGrid w:val="0"/>
      <w:jc w:val="left"/>
    </w:pPr>
    <w:rPr>
      <w:sz w:val="18"/>
      <w:szCs w:val="18"/>
    </w:rPr>
  </w:style>
  <w:style w:type="character" w:customStyle="1" w:styleId="Char0">
    <w:name w:val="页脚 Char"/>
    <w:basedOn w:val="a0"/>
    <w:link w:val="a5"/>
    <w:uiPriority w:val="99"/>
    <w:rsid w:val="002239F0"/>
    <w:rPr>
      <w:sz w:val="18"/>
      <w:szCs w:val="18"/>
    </w:rPr>
  </w:style>
  <w:style w:type="paragraph" w:styleId="a6">
    <w:name w:val="Balloon Text"/>
    <w:basedOn w:val="a"/>
    <w:link w:val="Char1"/>
    <w:uiPriority w:val="99"/>
    <w:semiHidden/>
    <w:unhideWhenUsed/>
    <w:rsid w:val="004005EC"/>
    <w:rPr>
      <w:sz w:val="18"/>
      <w:szCs w:val="18"/>
    </w:rPr>
  </w:style>
  <w:style w:type="character" w:customStyle="1" w:styleId="Char1">
    <w:name w:val="批注框文本 Char"/>
    <w:basedOn w:val="a0"/>
    <w:link w:val="a6"/>
    <w:uiPriority w:val="99"/>
    <w:semiHidden/>
    <w:rsid w:val="004005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0F68"/>
    <w:pPr>
      <w:ind w:firstLineChars="200" w:firstLine="420"/>
    </w:pPr>
  </w:style>
  <w:style w:type="paragraph" w:styleId="a4">
    <w:name w:val="header"/>
    <w:basedOn w:val="a"/>
    <w:link w:val="Char"/>
    <w:uiPriority w:val="99"/>
    <w:unhideWhenUsed/>
    <w:rsid w:val="00223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239F0"/>
    <w:rPr>
      <w:sz w:val="18"/>
      <w:szCs w:val="18"/>
    </w:rPr>
  </w:style>
  <w:style w:type="paragraph" w:styleId="a5">
    <w:name w:val="footer"/>
    <w:basedOn w:val="a"/>
    <w:link w:val="Char0"/>
    <w:uiPriority w:val="99"/>
    <w:unhideWhenUsed/>
    <w:rsid w:val="002239F0"/>
    <w:pPr>
      <w:tabs>
        <w:tab w:val="center" w:pos="4153"/>
        <w:tab w:val="right" w:pos="8306"/>
      </w:tabs>
      <w:snapToGrid w:val="0"/>
      <w:jc w:val="left"/>
    </w:pPr>
    <w:rPr>
      <w:sz w:val="18"/>
      <w:szCs w:val="18"/>
    </w:rPr>
  </w:style>
  <w:style w:type="character" w:customStyle="1" w:styleId="Char0">
    <w:name w:val="页脚 Char"/>
    <w:basedOn w:val="a0"/>
    <w:link w:val="a5"/>
    <w:uiPriority w:val="99"/>
    <w:rsid w:val="002239F0"/>
    <w:rPr>
      <w:sz w:val="18"/>
      <w:szCs w:val="18"/>
    </w:rPr>
  </w:style>
  <w:style w:type="paragraph" w:styleId="a6">
    <w:name w:val="Balloon Text"/>
    <w:basedOn w:val="a"/>
    <w:link w:val="Char1"/>
    <w:uiPriority w:val="99"/>
    <w:semiHidden/>
    <w:unhideWhenUsed/>
    <w:rsid w:val="004005EC"/>
    <w:rPr>
      <w:sz w:val="18"/>
      <w:szCs w:val="18"/>
    </w:rPr>
  </w:style>
  <w:style w:type="character" w:customStyle="1" w:styleId="Char1">
    <w:name w:val="批注框文本 Char"/>
    <w:basedOn w:val="a0"/>
    <w:link w:val="a6"/>
    <w:uiPriority w:val="99"/>
    <w:semiHidden/>
    <w:rsid w:val="004005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427</Words>
  <Characters>2437</Characters>
  <Application>Microsoft Office Word</Application>
  <DocSecurity>0</DocSecurity>
  <Lines>20</Lines>
  <Paragraphs>5</Paragraphs>
  <ScaleCrop>false</ScaleCrop>
  <Company>Microsoft</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10</cp:revision>
  <dcterms:created xsi:type="dcterms:W3CDTF">2017-12-19T02:41:00Z</dcterms:created>
  <dcterms:modified xsi:type="dcterms:W3CDTF">2018-03-19T08:13:00Z</dcterms:modified>
</cp:coreProperties>
</file>