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679B3" w14:textId="7FAF066F" w:rsidR="00D63247" w:rsidRDefault="00F6213B" w:rsidP="00C23E43">
      <w:pPr>
        <w:pStyle w:val="1"/>
        <w:numPr>
          <w:ilvl w:val="0"/>
          <w:numId w:val="1"/>
        </w:numPr>
      </w:pPr>
      <w:r>
        <w:rPr>
          <w:rFonts w:hint="eastAsia"/>
        </w:rPr>
        <w:t>基本介绍</w:t>
      </w:r>
    </w:p>
    <w:p w14:paraId="7896C0CA" w14:textId="3A1DE5DD" w:rsidR="00F6213B" w:rsidRDefault="00F6213B" w:rsidP="00A15CA3">
      <w:pPr>
        <w:pStyle w:val="2"/>
        <w:numPr>
          <w:ilvl w:val="0"/>
          <w:numId w:val="2"/>
        </w:numPr>
      </w:pPr>
      <w:r>
        <w:rPr>
          <w:rFonts w:hint="eastAsia"/>
        </w:rPr>
        <w:t>M</w:t>
      </w:r>
      <w:r>
        <w:t>Q</w:t>
      </w:r>
      <w:r>
        <w:rPr>
          <w:rFonts w:hint="eastAsia"/>
        </w:rPr>
        <w:t>消息队列</w:t>
      </w:r>
    </w:p>
    <w:p w14:paraId="01760BA2" w14:textId="204B5552" w:rsidR="00F6213B" w:rsidRDefault="00F6213B" w:rsidP="00F6213B">
      <w:pPr>
        <w:pStyle w:val="a5"/>
        <w:numPr>
          <w:ilvl w:val="1"/>
          <w:numId w:val="2"/>
        </w:numPr>
        <w:ind w:firstLineChars="0"/>
      </w:pPr>
      <w:r>
        <w:rPr>
          <w:rFonts w:hint="eastAsia"/>
        </w:rPr>
        <w:t>定义</w:t>
      </w:r>
    </w:p>
    <w:p w14:paraId="5753CFEB" w14:textId="010A8DC6" w:rsidR="00F6213B" w:rsidRDefault="00F6213B" w:rsidP="00F6213B">
      <w:pPr>
        <w:pStyle w:val="a5"/>
        <w:numPr>
          <w:ilvl w:val="0"/>
          <w:numId w:val="3"/>
        </w:numPr>
        <w:ind w:firstLineChars="0"/>
      </w:pPr>
      <w:r>
        <w:rPr>
          <w:rFonts w:hint="eastAsia"/>
        </w:rPr>
        <w:t>消息队列（</w:t>
      </w:r>
      <w:r>
        <w:t xml:space="preserve">Message Queue，简称MQ），从字面意思上看，本质是个队列，FIFO先入先出，只不过队列中存放的内容是message而已。 </w:t>
      </w:r>
    </w:p>
    <w:p w14:paraId="0CED9C28" w14:textId="77777777" w:rsidR="00F6213B" w:rsidRDefault="00F6213B" w:rsidP="00F6213B">
      <w:pPr>
        <w:pStyle w:val="a5"/>
        <w:ind w:left="360" w:firstLineChars="0" w:firstLine="0"/>
        <w:rPr>
          <w:rFonts w:hint="eastAsia"/>
        </w:rPr>
      </w:pPr>
    </w:p>
    <w:p w14:paraId="68E47AE3" w14:textId="128C58FE" w:rsidR="00F6213B" w:rsidRDefault="00F6213B" w:rsidP="00F6213B">
      <w:pPr>
        <w:pStyle w:val="a5"/>
        <w:numPr>
          <w:ilvl w:val="0"/>
          <w:numId w:val="3"/>
        </w:numPr>
        <w:ind w:firstLineChars="0"/>
      </w:pPr>
      <w:r>
        <w:rPr>
          <w:rFonts w:hint="eastAsia"/>
        </w:rPr>
        <w:t>其主要用途：不同进程</w:t>
      </w:r>
      <w:r>
        <w:t>Process/线程Thread之间通信。</w:t>
      </w:r>
    </w:p>
    <w:p w14:paraId="5A3B5BEB" w14:textId="77777777" w:rsidR="00F6213B" w:rsidRDefault="00F6213B" w:rsidP="00F6213B">
      <w:pPr>
        <w:pStyle w:val="a5"/>
        <w:rPr>
          <w:rFonts w:hint="eastAsia"/>
        </w:rPr>
      </w:pPr>
    </w:p>
    <w:p w14:paraId="2D3EB891" w14:textId="64622430" w:rsidR="00F6213B" w:rsidRDefault="00F6213B" w:rsidP="00F6213B">
      <w:pPr>
        <w:pStyle w:val="a5"/>
        <w:numPr>
          <w:ilvl w:val="1"/>
          <w:numId w:val="2"/>
        </w:numPr>
        <w:ind w:firstLineChars="0"/>
      </w:pPr>
      <w:r>
        <w:rPr>
          <w:rFonts w:hint="eastAsia"/>
        </w:rPr>
        <w:t>应用背景</w:t>
      </w:r>
    </w:p>
    <w:p w14:paraId="29FCDAC9" w14:textId="317F6E31" w:rsidR="00F6213B" w:rsidRDefault="00F6213B" w:rsidP="00F6213B">
      <w:pPr>
        <w:pStyle w:val="a5"/>
        <w:numPr>
          <w:ilvl w:val="0"/>
          <w:numId w:val="4"/>
        </w:numPr>
        <w:ind w:firstLineChars="0"/>
      </w:pPr>
      <w:r w:rsidRPr="00F6213B">
        <w:rPr>
          <w:rFonts w:hint="eastAsia"/>
        </w:rPr>
        <w:t>不同进程（</w:t>
      </w:r>
      <w:r w:rsidRPr="00F6213B">
        <w:t>process）之间传递消息时，两个进程之间耦合程度过高，改动一个进程，引发必须修改另一个进程，为了隔离这两个进程，在</w:t>
      </w:r>
      <w:proofErr w:type="gramStart"/>
      <w:r w:rsidRPr="00F6213B">
        <w:t>两进程</w:t>
      </w:r>
      <w:proofErr w:type="gramEnd"/>
      <w:r w:rsidRPr="00F6213B">
        <w:t>间抽离出一层（一个模块），所有</w:t>
      </w:r>
      <w:proofErr w:type="gramStart"/>
      <w:r w:rsidRPr="00F6213B">
        <w:t>两进程</w:t>
      </w:r>
      <w:proofErr w:type="gramEnd"/>
      <w:r w:rsidRPr="00F6213B">
        <w:t>之间传递的消息，都必须通过消息队列来传递，单独修改某一个进程，不会影响另一个；</w:t>
      </w:r>
    </w:p>
    <w:p w14:paraId="00B30FF7" w14:textId="275285E2" w:rsidR="00F6213B" w:rsidRDefault="00F6213B" w:rsidP="00F6213B"/>
    <w:p w14:paraId="23E6FC5B" w14:textId="1B383C6C" w:rsidR="00F6213B" w:rsidRDefault="00F6213B" w:rsidP="00F6213B">
      <w:pPr>
        <w:pStyle w:val="a5"/>
        <w:numPr>
          <w:ilvl w:val="0"/>
          <w:numId w:val="4"/>
        </w:numPr>
        <w:ind w:firstLineChars="0"/>
      </w:pPr>
      <w:r w:rsidRPr="00F6213B">
        <w:rPr>
          <w:rFonts w:hint="eastAsia"/>
        </w:rPr>
        <w:t>不同进程（</w:t>
      </w:r>
      <w:r w:rsidRPr="00F6213B">
        <w:t>process）之间传递消息时，为了实现标准化，将消息的格式规范化了，并且，某一个进程接受的消息太多，一下子无法处理完，并且也有先后顺序，必须对收到的消息进行排队，因此诞生了事实上的消息队列；</w:t>
      </w:r>
    </w:p>
    <w:p w14:paraId="693764A9" w14:textId="77777777" w:rsidR="00F6213B" w:rsidRDefault="00F6213B" w:rsidP="00F6213B">
      <w:pPr>
        <w:pStyle w:val="a5"/>
        <w:rPr>
          <w:rFonts w:hint="eastAsia"/>
        </w:rPr>
      </w:pPr>
    </w:p>
    <w:p w14:paraId="5772C689" w14:textId="795BA2AE" w:rsidR="00F6213B" w:rsidRDefault="00F6213B" w:rsidP="00F6213B">
      <w:pPr>
        <w:pStyle w:val="a5"/>
        <w:numPr>
          <w:ilvl w:val="0"/>
          <w:numId w:val="4"/>
        </w:numPr>
        <w:ind w:firstLineChars="0"/>
      </w:pPr>
      <w:r w:rsidRPr="00F6213B">
        <w:t>MQ框架非常之多，比较流行的有</w:t>
      </w:r>
      <w:proofErr w:type="spellStart"/>
      <w:r w:rsidRPr="00F6213B">
        <w:t>RabbitMq</w:t>
      </w:r>
      <w:proofErr w:type="spellEnd"/>
      <w:r w:rsidRPr="00F6213B">
        <w:t>、</w:t>
      </w:r>
      <w:proofErr w:type="spellStart"/>
      <w:r w:rsidRPr="00F6213B">
        <w:t>ActiveMq</w:t>
      </w:r>
      <w:proofErr w:type="spellEnd"/>
      <w:r w:rsidRPr="00F6213B">
        <w:t>、</w:t>
      </w:r>
      <w:proofErr w:type="spellStart"/>
      <w:r w:rsidRPr="00F6213B">
        <w:t>ZeroMq</w:t>
      </w:r>
      <w:proofErr w:type="spellEnd"/>
      <w:r w:rsidRPr="00F6213B">
        <w:t>、</w:t>
      </w:r>
      <w:proofErr w:type="spellStart"/>
      <w:r w:rsidRPr="00F6213B">
        <w:t>kafka</w:t>
      </w:r>
      <w:proofErr w:type="spellEnd"/>
      <w:r w:rsidRPr="00F6213B">
        <w:t>，以及阿里开源的</w:t>
      </w:r>
      <w:proofErr w:type="spellStart"/>
      <w:r w:rsidRPr="00F6213B">
        <w:t>RocketMQ</w:t>
      </w:r>
      <w:proofErr w:type="spellEnd"/>
      <w:r w:rsidRPr="00F6213B">
        <w:t>。本文主要介绍</w:t>
      </w:r>
      <w:proofErr w:type="spellStart"/>
      <w:r w:rsidRPr="00F6213B">
        <w:t>RabbitMq</w:t>
      </w:r>
      <w:proofErr w:type="spellEnd"/>
      <w:r w:rsidRPr="00F6213B">
        <w:t>。</w:t>
      </w:r>
    </w:p>
    <w:p w14:paraId="44E969B4" w14:textId="4989038B" w:rsidR="00F6213B" w:rsidRDefault="004C6C10" w:rsidP="004C6C10">
      <w:pPr>
        <w:widowControl/>
        <w:jc w:val="left"/>
        <w:rPr>
          <w:rFonts w:hint="eastAsia"/>
        </w:rPr>
      </w:pPr>
      <w:r>
        <w:br w:type="page"/>
      </w:r>
    </w:p>
    <w:p w14:paraId="65C0F34A" w14:textId="007E792C" w:rsidR="004C6C10" w:rsidRDefault="004C6C10" w:rsidP="004C6C10">
      <w:pPr>
        <w:pStyle w:val="a5"/>
        <w:numPr>
          <w:ilvl w:val="1"/>
          <w:numId w:val="2"/>
        </w:numPr>
        <w:ind w:firstLineChars="0"/>
      </w:pPr>
      <w:r>
        <w:rPr>
          <w:rFonts w:hint="eastAsia"/>
        </w:rPr>
        <w:lastRenderedPageBreak/>
        <w:t>M</w:t>
      </w:r>
      <w:r>
        <w:t>Q</w:t>
      </w:r>
      <w:r>
        <w:rPr>
          <w:rFonts w:hint="eastAsia"/>
        </w:rPr>
        <w:t>服务的具体实现</w:t>
      </w:r>
    </w:p>
    <w:p w14:paraId="183077B1" w14:textId="7D85BEA1" w:rsidR="004C6C10" w:rsidRDefault="004C6C10" w:rsidP="004C6C10">
      <w:r w:rsidRPr="004C6C10">
        <w:rPr>
          <w:noProof/>
        </w:rPr>
        <w:drawing>
          <wp:inline distT="0" distB="0" distL="0" distR="0" wp14:anchorId="65F69A3B" wp14:editId="1CF6E789">
            <wp:extent cx="5274310" cy="2997200"/>
            <wp:effectExtent l="0" t="0" r="2540" b="0"/>
            <wp:docPr id="1" name="图片 1" descr="C:\Users\MONSTE~1\AppData\Local\Temp\15427804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STE~1\AppData\Local\Temp\154278047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97200"/>
                    </a:xfrm>
                    <a:prstGeom prst="rect">
                      <a:avLst/>
                    </a:prstGeom>
                    <a:noFill/>
                    <a:ln>
                      <a:noFill/>
                    </a:ln>
                  </pic:spPr>
                </pic:pic>
              </a:graphicData>
            </a:graphic>
          </wp:inline>
        </w:drawing>
      </w:r>
    </w:p>
    <w:p w14:paraId="0E428EB0" w14:textId="77777777" w:rsidR="004C6C10" w:rsidRDefault="004C6C10" w:rsidP="004C6C10">
      <w:pPr>
        <w:pStyle w:val="a5"/>
        <w:numPr>
          <w:ilvl w:val="0"/>
          <w:numId w:val="7"/>
        </w:numPr>
        <w:ind w:firstLineChars="0"/>
      </w:pPr>
      <w:r w:rsidRPr="004C6C10">
        <w:rPr>
          <w:rFonts w:hint="eastAsia"/>
        </w:rPr>
        <w:t>队列服务</w:t>
      </w:r>
      <w:r>
        <w:rPr>
          <w:rFonts w:hint="eastAsia"/>
        </w:rPr>
        <w:t>通常</w:t>
      </w:r>
      <w:r w:rsidRPr="004C6C10">
        <w:t>有三个概念： 发消息者</w:t>
      </w:r>
      <w:r>
        <w:rPr>
          <w:rFonts w:hint="eastAsia"/>
        </w:rPr>
        <w:t>（生产者）</w:t>
      </w:r>
      <w:r w:rsidRPr="004C6C10">
        <w:t>、队列、</w:t>
      </w:r>
      <w:proofErr w:type="gramStart"/>
      <w:r w:rsidRPr="004C6C10">
        <w:t>收消息</w:t>
      </w:r>
      <w:proofErr w:type="gramEnd"/>
      <w:r w:rsidRPr="004C6C10">
        <w:t>者</w:t>
      </w:r>
      <w:r>
        <w:rPr>
          <w:rFonts w:hint="eastAsia"/>
        </w:rPr>
        <w:t>（消费者）。</w:t>
      </w:r>
    </w:p>
    <w:p w14:paraId="0EEF3501" w14:textId="23D29908" w:rsidR="004C6C10" w:rsidRDefault="004C6C10" w:rsidP="004C6C10">
      <w:pPr>
        <w:pStyle w:val="a5"/>
        <w:ind w:left="360" w:firstLineChars="0" w:firstLine="0"/>
      </w:pPr>
      <w:r w:rsidRPr="004C6C10">
        <w:t>RabbitMQ 在这个基本概念之上, 多做了一层抽象, 在发消息者</w:t>
      </w:r>
      <w:r>
        <w:rPr>
          <w:rFonts w:hint="eastAsia"/>
        </w:rPr>
        <w:t>（生产者）</w:t>
      </w:r>
      <w:r w:rsidRPr="004C6C10">
        <w:t>和队列之间, 加入了交换器 (Exchange). 这样发消息者和队列就没有直接联系, 转而变成发消息者把消息给交换器, 交换器根据调度策略再把消息再给队列。</w:t>
      </w:r>
    </w:p>
    <w:p w14:paraId="61459A53" w14:textId="623FB4AE" w:rsidR="004C6C10" w:rsidRDefault="004C6C10" w:rsidP="004C6C10"/>
    <w:p w14:paraId="410363A2" w14:textId="397FE028" w:rsidR="004C6C10" w:rsidRDefault="004C6C10" w:rsidP="004C6C10">
      <w:pPr>
        <w:pStyle w:val="a5"/>
        <w:numPr>
          <w:ilvl w:val="0"/>
          <w:numId w:val="7"/>
        </w:numPr>
        <w:ind w:firstLineChars="0"/>
      </w:pPr>
      <w:r w:rsidRPr="004C6C10">
        <w:rPr>
          <w:rFonts w:hint="eastAsia"/>
        </w:rPr>
        <w:t>左侧</w:t>
      </w:r>
      <w:r w:rsidRPr="004C6C10">
        <w:t xml:space="preserve"> P 代表 生产者，也就是往 RabbitMQ 发消息的程序。</w:t>
      </w:r>
    </w:p>
    <w:p w14:paraId="79C74152" w14:textId="2FCDF65A" w:rsidR="004C6C10" w:rsidRDefault="004C6C10" w:rsidP="004C6C10">
      <w:pPr>
        <w:pStyle w:val="a5"/>
        <w:numPr>
          <w:ilvl w:val="0"/>
          <w:numId w:val="7"/>
        </w:numPr>
        <w:ind w:firstLineChars="0"/>
      </w:pPr>
      <w:r w:rsidRPr="004C6C10">
        <w:rPr>
          <w:rFonts w:hint="eastAsia"/>
        </w:rPr>
        <w:t>中间即是</w:t>
      </w:r>
      <w:r w:rsidRPr="004C6C10">
        <w:t xml:space="preserve"> RabbitMQ，其中包括了 交换机 和 队列。</w:t>
      </w:r>
    </w:p>
    <w:p w14:paraId="0B70AAB9" w14:textId="2B83D019" w:rsidR="004C6C10" w:rsidRDefault="004C6C10" w:rsidP="004C6C10">
      <w:pPr>
        <w:pStyle w:val="a5"/>
        <w:numPr>
          <w:ilvl w:val="0"/>
          <w:numId w:val="7"/>
        </w:numPr>
        <w:ind w:firstLineChars="0"/>
      </w:pPr>
      <w:r w:rsidRPr="004C6C10">
        <w:rPr>
          <w:rFonts w:hint="eastAsia"/>
        </w:rPr>
        <w:t>右侧</w:t>
      </w:r>
      <w:r w:rsidRPr="004C6C10">
        <w:t xml:space="preserve"> C 代表 消费者，也就是往 RabbitMQ </w:t>
      </w:r>
      <w:proofErr w:type="gramStart"/>
      <w:r w:rsidRPr="004C6C10">
        <w:t>拿消息</w:t>
      </w:r>
      <w:proofErr w:type="gramEnd"/>
      <w:r w:rsidRPr="004C6C10">
        <w:t>的程序。</w:t>
      </w:r>
    </w:p>
    <w:p w14:paraId="7AD30BFF" w14:textId="79040BAB" w:rsidR="004C6C10" w:rsidRDefault="004C6C10" w:rsidP="004C6C10"/>
    <w:p w14:paraId="2B40A073" w14:textId="7FA4ECE7" w:rsidR="004C6C10" w:rsidRDefault="004C6C10" w:rsidP="004C6C10">
      <w:pPr>
        <w:pStyle w:val="a5"/>
        <w:numPr>
          <w:ilvl w:val="2"/>
          <w:numId w:val="2"/>
        </w:numPr>
        <w:ind w:firstLineChars="0"/>
      </w:pPr>
      <w:r w:rsidRPr="004C6C10">
        <w:rPr>
          <w:rFonts w:hint="eastAsia"/>
        </w:rPr>
        <w:t>虚拟主机</w:t>
      </w:r>
    </w:p>
    <w:p w14:paraId="12D36A15" w14:textId="6D6A320A" w:rsidR="004C6C10" w:rsidRDefault="004C6C10" w:rsidP="004C6C10">
      <w:pPr>
        <w:pStyle w:val="a5"/>
        <w:numPr>
          <w:ilvl w:val="0"/>
          <w:numId w:val="8"/>
        </w:numPr>
        <w:ind w:firstLineChars="0"/>
      </w:pPr>
      <w:r w:rsidRPr="004C6C10">
        <w:rPr>
          <w:rFonts w:hint="eastAsia"/>
        </w:rPr>
        <w:t>一个虚拟主机持有一组交换机、队列和绑定。</w:t>
      </w:r>
    </w:p>
    <w:p w14:paraId="1E0EA5DE" w14:textId="77777777" w:rsidR="004C6C10" w:rsidRDefault="004C6C10" w:rsidP="004C6C10">
      <w:pPr>
        <w:pStyle w:val="a5"/>
        <w:ind w:left="360" w:firstLineChars="0" w:firstLine="0"/>
        <w:rPr>
          <w:rFonts w:hint="eastAsia"/>
        </w:rPr>
      </w:pPr>
    </w:p>
    <w:p w14:paraId="36655E59" w14:textId="77777777" w:rsidR="004C6C10" w:rsidRDefault="004C6C10" w:rsidP="004C6C10">
      <w:pPr>
        <w:pStyle w:val="a5"/>
        <w:numPr>
          <w:ilvl w:val="0"/>
          <w:numId w:val="8"/>
        </w:numPr>
        <w:ind w:firstLineChars="0"/>
      </w:pPr>
      <w:r w:rsidRPr="004C6C10">
        <w:rPr>
          <w:rFonts w:hint="eastAsia"/>
        </w:rPr>
        <w:t>为什么需要多个虚拟主机呢？</w:t>
      </w:r>
    </w:p>
    <w:p w14:paraId="368DF962" w14:textId="32FDEF6B" w:rsidR="004C6C10" w:rsidRDefault="004C6C10" w:rsidP="004C6C10">
      <w:pPr>
        <w:pStyle w:val="a5"/>
        <w:ind w:left="360" w:firstLineChars="0" w:firstLine="0"/>
      </w:pPr>
      <w:r w:rsidRPr="004C6C10">
        <w:t>RabbitMQ当中，用户只能在虚拟主机的粒度进行权限控制。 因此，如果需要禁止A组访问B组的交换机/队列/绑定，必须为A和B分别创建一个虚拟主机。每一个RabbitMQ服务器都有一个默认的虚拟主机</w:t>
      </w:r>
      <w:r w:rsidRPr="004C6C10">
        <w:t>“</w:t>
      </w:r>
      <w:r w:rsidRPr="004C6C10">
        <w:t>/</w:t>
      </w:r>
      <w:r w:rsidRPr="004C6C10">
        <w:t>”</w:t>
      </w:r>
      <w:r w:rsidRPr="004C6C10">
        <w:t>。</w:t>
      </w:r>
    </w:p>
    <w:p w14:paraId="52D6B76F" w14:textId="23205477" w:rsidR="004C6C10" w:rsidRDefault="004C6C10" w:rsidP="004C6C10"/>
    <w:p w14:paraId="2A5518D9" w14:textId="33E86868" w:rsidR="004C6C10" w:rsidRDefault="004C6C10" w:rsidP="004C6C10">
      <w:pPr>
        <w:pStyle w:val="a5"/>
        <w:numPr>
          <w:ilvl w:val="2"/>
          <w:numId w:val="2"/>
        </w:numPr>
        <w:ind w:firstLineChars="0"/>
      </w:pPr>
      <w:r>
        <w:rPr>
          <w:rFonts w:hint="eastAsia"/>
        </w:rPr>
        <w:t>交换机（</w:t>
      </w:r>
      <w:r w:rsidRPr="004C6C10">
        <w:t>Exchange</w:t>
      </w:r>
      <w:r>
        <w:rPr>
          <w:rFonts w:hint="eastAsia"/>
        </w:rPr>
        <w:t>）</w:t>
      </w:r>
    </w:p>
    <w:p w14:paraId="29406282" w14:textId="1AB06663" w:rsidR="004C6C10" w:rsidRDefault="004C6C10" w:rsidP="004C6C10">
      <w:pPr>
        <w:pStyle w:val="a5"/>
        <w:numPr>
          <w:ilvl w:val="0"/>
          <w:numId w:val="9"/>
        </w:numPr>
        <w:ind w:firstLineChars="0"/>
      </w:pPr>
      <w:r w:rsidRPr="004C6C10">
        <w:t>Exchange 用于转发消息，但是它不会做存储 ，如果没有 Queue bind 到 Exchange 的话，它会直接丢弃掉 Producer 发送过来的消息。 这里有一个比较重要的概念：路由键 。消息到交换机的时候，交互机会转发到对应的队列中，那么究竟转发到哪个队列，就要根据该路由键。</w:t>
      </w:r>
    </w:p>
    <w:p w14:paraId="7C5494BD" w14:textId="032D56ED" w:rsidR="004C6C10" w:rsidRDefault="004C6C10" w:rsidP="004C6C10"/>
    <w:p w14:paraId="5931C16C" w14:textId="69EB0BA5" w:rsidR="004C6C10" w:rsidRDefault="004C6C10" w:rsidP="004C6C10">
      <w:pPr>
        <w:pStyle w:val="a5"/>
        <w:numPr>
          <w:ilvl w:val="2"/>
          <w:numId w:val="2"/>
        </w:numPr>
        <w:ind w:firstLineChars="0"/>
      </w:pPr>
      <w:r>
        <w:rPr>
          <w:rFonts w:hint="eastAsia"/>
        </w:rPr>
        <w:t>绑定</w:t>
      </w:r>
    </w:p>
    <w:p w14:paraId="4A6D9B49" w14:textId="747B41D3" w:rsidR="004C6C10" w:rsidRDefault="004C6C10" w:rsidP="004C6C10">
      <w:pPr>
        <w:pStyle w:val="a5"/>
        <w:numPr>
          <w:ilvl w:val="0"/>
          <w:numId w:val="10"/>
        </w:numPr>
        <w:ind w:firstLineChars="0"/>
        <w:rPr>
          <w:rFonts w:hint="eastAsia"/>
        </w:rPr>
      </w:pPr>
      <w:r>
        <w:rPr>
          <w:rFonts w:hint="eastAsia"/>
        </w:rPr>
        <w:t>绑定就是</w:t>
      </w:r>
      <w:r w:rsidRPr="004C6C10">
        <w:rPr>
          <w:rFonts w:hint="eastAsia"/>
        </w:rPr>
        <w:t>交换机需要和队列相绑定，这其中如上图所示，是多对多的关系。</w:t>
      </w:r>
    </w:p>
    <w:p w14:paraId="668A084F" w14:textId="338440C7" w:rsidR="00F6213B" w:rsidRDefault="004C6C10" w:rsidP="004C6C10">
      <w:pPr>
        <w:widowControl/>
        <w:jc w:val="left"/>
      </w:pPr>
      <w:r>
        <w:br w:type="page"/>
      </w:r>
    </w:p>
    <w:p w14:paraId="73B5D2E1" w14:textId="100162B9" w:rsidR="00314A6B" w:rsidRDefault="00314A6B" w:rsidP="00314A6B">
      <w:pPr>
        <w:pStyle w:val="a5"/>
        <w:widowControl/>
        <w:numPr>
          <w:ilvl w:val="1"/>
          <w:numId w:val="2"/>
        </w:numPr>
        <w:ind w:firstLineChars="0"/>
        <w:jc w:val="left"/>
      </w:pPr>
      <w:r>
        <w:lastRenderedPageBreak/>
        <w:t>MQ</w:t>
      </w:r>
      <w:r>
        <w:rPr>
          <w:rFonts w:hint="eastAsia"/>
        </w:rPr>
        <w:t>中的交换机</w:t>
      </w:r>
    </w:p>
    <w:p w14:paraId="56C64993" w14:textId="22FCCAA3" w:rsidR="00314A6B" w:rsidRDefault="00314A6B" w:rsidP="00314A6B">
      <w:pPr>
        <w:widowControl/>
        <w:ind w:left="360"/>
        <w:jc w:val="left"/>
      </w:pPr>
      <w:r w:rsidRPr="00314A6B">
        <w:rPr>
          <w:rFonts w:hint="eastAsia"/>
        </w:rPr>
        <w:t>交换机的功能主要是</w:t>
      </w:r>
      <w:r w:rsidRPr="00314A6B">
        <w:rPr>
          <w:rFonts w:hint="eastAsia"/>
          <w:b/>
        </w:rPr>
        <w:t>接收消息并且转发到绑定的队列</w:t>
      </w:r>
      <w:r w:rsidRPr="00314A6B">
        <w:rPr>
          <w:rFonts w:hint="eastAsia"/>
        </w:rPr>
        <w:t>，交换机不存储消息，在启用</w:t>
      </w:r>
      <w:r w:rsidRPr="00314A6B">
        <w:t>ack模式后，交换机找不到队列会返回错误。</w:t>
      </w:r>
      <w:r>
        <w:rPr>
          <w:rFonts w:hint="eastAsia"/>
        </w:rPr>
        <w:t>主要有四种：</w:t>
      </w:r>
    </w:p>
    <w:p w14:paraId="75AFDA72" w14:textId="667A2FB7" w:rsidR="00314A6B" w:rsidRDefault="00314A6B" w:rsidP="00314A6B">
      <w:pPr>
        <w:pStyle w:val="a5"/>
        <w:widowControl/>
        <w:numPr>
          <w:ilvl w:val="0"/>
          <w:numId w:val="11"/>
        </w:numPr>
        <w:ind w:firstLineChars="0"/>
        <w:jc w:val="left"/>
      </w:pPr>
      <w:r>
        <w:t>Direct：direct 类型的行为是</w:t>
      </w:r>
      <w:proofErr w:type="gramStart"/>
      <w:r>
        <w:t>”</w:t>
      </w:r>
      <w:proofErr w:type="gramEnd"/>
      <w:r>
        <w:t>先匹配, 再投送</w:t>
      </w:r>
      <w:proofErr w:type="gramStart"/>
      <w:r>
        <w:t>”</w:t>
      </w:r>
      <w:proofErr w:type="gramEnd"/>
      <w:r>
        <w:t xml:space="preserve">. 即在绑定时设定一个 </w:t>
      </w:r>
      <w:proofErr w:type="spellStart"/>
      <w:r>
        <w:t>routing_key</w:t>
      </w:r>
      <w:proofErr w:type="spellEnd"/>
      <w:r>
        <w:t>, 消息的</w:t>
      </w:r>
      <w:proofErr w:type="spellStart"/>
      <w:r>
        <w:t>routing_key</w:t>
      </w:r>
      <w:proofErr w:type="spellEnd"/>
      <w:r>
        <w:t xml:space="preserve"> 匹配时, 才会被交换器投送到绑定的队列中去.</w:t>
      </w:r>
    </w:p>
    <w:p w14:paraId="78857770" w14:textId="77777777" w:rsidR="00314A6B" w:rsidRDefault="00314A6B" w:rsidP="00314A6B">
      <w:pPr>
        <w:pStyle w:val="a5"/>
        <w:widowControl/>
        <w:ind w:left="420" w:firstLineChars="0" w:firstLine="0"/>
        <w:jc w:val="left"/>
        <w:rPr>
          <w:rFonts w:hint="eastAsia"/>
        </w:rPr>
      </w:pPr>
    </w:p>
    <w:p w14:paraId="5239804D" w14:textId="0CD9303C" w:rsidR="00314A6B" w:rsidRDefault="00314A6B" w:rsidP="00314A6B">
      <w:pPr>
        <w:pStyle w:val="a5"/>
        <w:widowControl/>
        <w:numPr>
          <w:ilvl w:val="0"/>
          <w:numId w:val="11"/>
        </w:numPr>
        <w:ind w:firstLineChars="0"/>
        <w:jc w:val="left"/>
        <w:rPr>
          <w:rFonts w:hint="eastAsia"/>
        </w:rPr>
      </w:pPr>
      <w:r>
        <w:t>Topic：按规则转发消息（最灵活）</w:t>
      </w:r>
    </w:p>
    <w:p w14:paraId="035C7E52" w14:textId="22E00185" w:rsidR="00314A6B" w:rsidRDefault="00314A6B" w:rsidP="00314A6B">
      <w:pPr>
        <w:pStyle w:val="a5"/>
        <w:widowControl/>
        <w:numPr>
          <w:ilvl w:val="0"/>
          <w:numId w:val="11"/>
        </w:numPr>
        <w:ind w:firstLineChars="0"/>
        <w:jc w:val="left"/>
        <w:rPr>
          <w:rFonts w:hint="eastAsia"/>
        </w:rPr>
      </w:pPr>
      <w:r>
        <w:t>Headers：设置header attribute参数类型的交换机</w:t>
      </w:r>
    </w:p>
    <w:p w14:paraId="56F68CBB" w14:textId="06A71114" w:rsidR="00314A6B" w:rsidRDefault="00314A6B" w:rsidP="00314A6B">
      <w:pPr>
        <w:pStyle w:val="a5"/>
        <w:widowControl/>
        <w:numPr>
          <w:ilvl w:val="0"/>
          <w:numId w:val="11"/>
        </w:numPr>
        <w:ind w:firstLineChars="0"/>
        <w:jc w:val="left"/>
      </w:pPr>
      <w:r>
        <w:t>Fanout：转发消息到所有绑定队列</w:t>
      </w:r>
    </w:p>
    <w:p w14:paraId="5246E3DD" w14:textId="61B48A4B" w:rsidR="00314A6B" w:rsidRDefault="00314A6B" w:rsidP="00314A6B">
      <w:pPr>
        <w:widowControl/>
        <w:jc w:val="left"/>
      </w:pPr>
    </w:p>
    <w:p w14:paraId="662A50C3" w14:textId="009AC1E6" w:rsidR="00314A6B" w:rsidRDefault="00314A6B" w:rsidP="00314A6B">
      <w:pPr>
        <w:pStyle w:val="a5"/>
        <w:widowControl/>
        <w:numPr>
          <w:ilvl w:val="2"/>
          <w:numId w:val="2"/>
        </w:numPr>
        <w:ind w:firstLineChars="0"/>
        <w:jc w:val="left"/>
      </w:pPr>
      <w:r w:rsidRPr="00314A6B">
        <w:t>Direct Exchange</w:t>
      </w:r>
    </w:p>
    <w:p w14:paraId="43DFED2D" w14:textId="3B4EF961" w:rsidR="00314A6B" w:rsidRDefault="00314A6B" w:rsidP="00314A6B">
      <w:pPr>
        <w:widowControl/>
        <w:jc w:val="left"/>
      </w:pPr>
      <w:r w:rsidRPr="00314A6B">
        <w:rPr>
          <w:noProof/>
        </w:rPr>
        <w:drawing>
          <wp:inline distT="0" distB="0" distL="0" distR="0" wp14:anchorId="3F861837" wp14:editId="7B89CCCA">
            <wp:extent cx="4581525" cy="1476375"/>
            <wp:effectExtent l="0" t="0" r="9525" b="9525"/>
            <wp:docPr id="2" name="图片 2" descr="C:\Users\MONSTE~1\AppData\Local\Temp\15427810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STE~1\AppData\Local\Temp\154278105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1476375"/>
                    </a:xfrm>
                    <a:prstGeom prst="rect">
                      <a:avLst/>
                    </a:prstGeom>
                    <a:noFill/>
                    <a:ln>
                      <a:noFill/>
                    </a:ln>
                  </pic:spPr>
                </pic:pic>
              </a:graphicData>
            </a:graphic>
          </wp:inline>
        </w:drawing>
      </w:r>
    </w:p>
    <w:p w14:paraId="5FC1DFF1" w14:textId="18FF6366" w:rsidR="00314A6B" w:rsidRDefault="00314A6B" w:rsidP="00314A6B">
      <w:pPr>
        <w:pStyle w:val="a5"/>
        <w:widowControl/>
        <w:numPr>
          <w:ilvl w:val="0"/>
          <w:numId w:val="12"/>
        </w:numPr>
        <w:ind w:firstLineChars="0"/>
        <w:jc w:val="left"/>
      </w:pPr>
      <w:r w:rsidRPr="00314A6B">
        <w:t>Direct Exchange是RabbitMQ默认的交换机模式，也是最简单的模式，根据key全文匹配去寻找队列。</w:t>
      </w:r>
    </w:p>
    <w:p w14:paraId="1894F3E9" w14:textId="6D8888CD" w:rsidR="00314A6B" w:rsidRDefault="00314A6B" w:rsidP="00314A6B">
      <w:pPr>
        <w:pStyle w:val="a5"/>
        <w:widowControl/>
        <w:numPr>
          <w:ilvl w:val="0"/>
          <w:numId w:val="12"/>
        </w:numPr>
        <w:ind w:firstLineChars="0"/>
        <w:jc w:val="left"/>
      </w:pPr>
      <w:r w:rsidRPr="00314A6B">
        <w:rPr>
          <w:rFonts w:hint="eastAsia"/>
        </w:rPr>
        <w:t>第一个</w:t>
      </w:r>
      <w:r w:rsidRPr="00314A6B">
        <w:t xml:space="preserve"> X - Q1 就有一个 binding key，名字为 orange； X - Q2 就有 2 </w:t>
      </w:r>
      <w:proofErr w:type="gramStart"/>
      <w:r w:rsidRPr="00314A6B">
        <w:t>个</w:t>
      </w:r>
      <w:proofErr w:type="gramEnd"/>
      <w:r w:rsidRPr="00314A6B">
        <w:t xml:space="preserve"> binding key，名字为 black 和 green。当消息中的 路由键 和 这个 binding key 对应上的时候，那么就知道了该消息去到哪一个队列中。</w:t>
      </w:r>
    </w:p>
    <w:p w14:paraId="29F508D9" w14:textId="29D05B01" w:rsidR="00314A6B" w:rsidRDefault="00314A6B" w:rsidP="00314A6B">
      <w:pPr>
        <w:widowControl/>
        <w:jc w:val="left"/>
      </w:pPr>
    </w:p>
    <w:p w14:paraId="39401127" w14:textId="0FE81586" w:rsidR="00314A6B" w:rsidRDefault="00314A6B" w:rsidP="00314A6B">
      <w:pPr>
        <w:pStyle w:val="a5"/>
        <w:widowControl/>
        <w:numPr>
          <w:ilvl w:val="2"/>
          <w:numId w:val="2"/>
        </w:numPr>
        <w:ind w:firstLineChars="0"/>
        <w:jc w:val="left"/>
      </w:pPr>
      <w:r w:rsidRPr="00314A6B">
        <w:t>Topic Exchange</w:t>
      </w:r>
    </w:p>
    <w:p w14:paraId="558950A8" w14:textId="52CA7258" w:rsidR="00314A6B" w:rsidRDefault="00314A6B" w:rsidP="00314A6B">
      <w:pPr>
        <w:pStyle w:val="a5"/>
        <w:widowControl/>
        <w:numPr>
          <w:ilvl w:val="0"/>
          <w:numId w:val="13"/>
        </w:numPr>
        <w:ind w:firstLineChars="0"/>
        <w:jc w:val="left"/>
      </w:pPr>
      <w:r w:rsidRPr="00314A6B">
        <w:t>Topic Exchange 转发消息主要是根据通配符。 在这种交换机下，队列和交换机的绑定会定义一种路由模式，那么，通配符就要在这种路由模式和路由键之间匹配后交换机才能转发消息。</w:t>
      </w:r>
    </w:p>
    <w:p w14:paraId="3B917F59" w14:textId="77777777" w:rsidR="00314A6B" w:rsidRDefault="00314A6B" w:rsidP="00314A6B">
      <w:pPr>
        <w:pStyle w:val="a5"/>
        <w:widowControl/>
        <w:ind w:left="360" w:firstLineChars="0" w:firstLine="0"/>
        <w:jc w:val="left"/>
        <w:rPr>
          <w:rFonts w:hint="eastAsia"/>
        </w:rPr>
      </w:pPr>
    </w:p>
    <w:p w14:paraId="4D23C265" w14:textId="77777777" w:rsidR="008B4306" w:rsidRDefault="00314A6B" w:rsidP="00314A6B">
      <w:pPr>
        <w:pStyle w:val="a5"/>
        <w:numPr>
          <w:ilvl w:val="0"/>
          <w:numId w:val="13"/>
        </w:numPr>
        <w:ind w:firstLineChars="0"/>
      </w:pPr>
      <w:r w:rsidRPr="00314A6B">
        <w:rPr>
          <w:rFonts w:hint="eastAsia"/>
        </w:rPr>
        <w:t>路由键必须是一串字符，用句号（</w:t>
      </w:r>
      <w:r w:rsidRPr="00314A6B">
        <w:t>.）隔开，比如说 agreements.us，或者</w:t>
      </w:r>
    </w:p>
    <w:p w14:paraId="0191D5F9" w14:textId="0828E91D" w:rsidR="00314A6B" w:rsidRDefault="00314A6B" w:rsidP="008B4306">
      <w:pPr>
        <w:ind w:firstLine="360"/>
      </w:pPr>
      <w:r w:rsidRPr="00314A6B">
        <w:t xml:space="preserve"> </w:t>
      </w:r>
      <w:proofErr w:type="spellStart"/>
      <w:r w:rsidRPr="00314A6B">
        <w:t>agreements.eu.stockholm</w:t>
      </w:r>
      <w:proofErr w:type="spellEnd"/>
      <w:r w:rsidRPr="00314A6B">
        <w:t xml:space="preserve"> 等。</w:t>
      </w:r>
    </w:p>
    <w:p w14:paraId="2483BE0D" w14:textId="77777777" w:rsidR="008B4306" w:rsidRDefault="008B4306" w:rsidP="008B4306">
      <w:pPr>
        <w:ind w:firstLine="360"/>
        <w:rPr>
          <w:rFonts w:hint="eastAsia"/>
        </w:rPr>
      </w:pPr>
    </w:p>
    <w:p w14:paraId="60CF6308" w14:textId="3F49A34C" w:rsidR="00314A6B" w:rsidRDefault="008B4306" w:rsidP="008B4306">
      <w:pPr>
        <w:pStyle w:val="a5"/>
        <w:widowControl/>
        <w:numPr>
          <w:ilvl w:val="0"/>
          <w:numId w:val="13"/>
        </w:numPr>
        <w:ind w:firstLineChars="0"/>
        <w:jc w:val="left"/>
      </w:pPr>
      <w:r>
        <w:rPr>
          <w:rFonts w:hint="eastAsia"/>
        </w:rPr>
        <w:t>路由模式必须包含一个*号，主要用于匹配路由键指定位置的一个单词。比如说，一个路由模式是：</w:t>
      </w:r>
      <w:proofErr w:type="spellStart"/>
      <w:proofErr w:type="gramStart"/>
      <w:r>
        <w:rPr>
          <w:rFonts w:hint="eastAsia"/>
        </w:rPr>
        <w:t>a</w:t>
      </w:r>
      <w:r>
        <w:t>greements..</w:t>
      </w:r>
      <w:proofErr w:type="gramEnd"/>
      <w:r>
        <w:t>b</w:t>
      </w:r>
      <w:proofErr w:type="spellEnd"/>
      <w:r>
        <w:t>.*</w:t>
      </w:r>
      <w:r>
        <w:rPr>
          <w:rFonts w:hint="eastAsia"/>
        </w:rPr>
        <w:t>，那么匹配路由键就必须第一个单词为a</w:t>
      </w:r>
      <w:r>
        <w:t>greements,</w:t>
      </w:r>
      <w:r>
        <w:rPr>
          <w:rFonts w:hint="eastAsia"/>
        </w:rPr>
        <w:t>第三个为b</w:t>
      </w:r>
      <w:r>
        <w:t>,</w:t>
      </w:r>
      <w:r>
        <w:rPr>
          <w:rFonts w:hint="eastAsia"/>
        </w:rPr>
        <w:t>第四个单词任意但只能有四个单词。</w:t>
      </w:r>
    </w:p>
    <w:p w14:paraId="47B7DBB1" w14:textId="77777777" w:rsidR="008B4306" w:rsidRDefault="008B4306" w:rsidP="004C6C10">
      <w:pPr>
        <w:widowControl/>
        <w:jc w:val="left"/>
      </w:pPr>
    </w:p>
    <w:p w14:paraId="40AD19B4" w14:textId="77777777" w:rsidR="008B4306" w:rsidRDefault="008B4306" w:rsidP="008B4306">
      <w:pPr>
        <w:pStyle w:val="a5"/>
        <w:widowControl/>
        <w:numPr>
          <w:ilvl w:val="0"/>
          <w:numId w:val="13"/>
        </w:numPr>
        <w:ind w:firstLineChars="0"/>
        <w:jc w:val="left"/>
      </w:pPr>
      <w:r w:rsidRPr="008B4306">
        <w:rPr>
          <w:rFonts w:hint="eastAsia"/>
        </w:rPr>
        <w:t>井号（</w:t>
      </w:r>
      <w:r w:rsidRPr="008B4306">
        <w:t>#）就表示相当于一个或者多个单词，例如一个匹配模式是</w:t>
      </w:r>
      <w:proofErr w:type="spellStart"/>
      <w:r w:rsidRPr="008B4306">
        <w:t>agreements.</w:t>
      </w:r>
      <w:proofErr w:type="gramStart"/>
      <w:r w:rsidRPr="008B4306">
        <w:t>eu.berlin</w:t>
      </w:r>
      <w:proofErr w:type="spellEnd"/>
      <w:proofErr w:type="gramEnd"/>
      <w:r w:rsidRPr="008B4306">
        <w:t>.#，那么，以</w:t>
      </w:r>
      <w:proofErr w:type="spellStart"/>
      <w:r w:rsidRPr="008B4306">
        <w:t>agreements.eu.berlin</w:t>
      </w:r>
      <w:proofErr w:type="spellEnd"/>
      <w:r w:rsidRPr="008B4306">
        <w:t>开头的路由键都是可以</w:t>
      </w:r>
    </w:p>
    <w:p w14:paraId="68EFB54F" w14:textId="3B0C068D" w:rsidR="008B4306" w:rsidRDefault="008B4306" w:rsidP="008B4306">
      <w:pPr>
        <w:widowControl/>
        <w:ind w:firstLine="360"/>
        <w:jc w:val="left"/>
        <w:rPr>
          <w:rFonts w:hint="eastAsia"/>
        </w:rPr>
      </w:pPr>
      <w:r w:rsidRPr="008B4306">
        <w:t>的。</w:t>
      </w:r>
    </w:p>
    <w:p w14:paraId="0CBE4167" w14:textId="4EA8F731" w:rsidR="008B4306" w:rsidRDefault="008B4306" w:rsidP="008B4306">
      <w:pPr>
        <w:pStyle w:val="a5"/>
        <w:widowControl/>
        <w:numPr>
          <w:ilvl w:val="0"/>
          <w:numId w:val="13"/>
        </w:numPr>
        <w:ind w:firstLineChars="0"/>
        <w:jc w:val="left"/>
      </w:pPr>
      <w:r>
        <w:rPr>
          <w:rFonts w:hint="eastAsia"/>
        </w:rPr>
        <w:t>发送格式</w:t>
      </w:r>
    </w:p>
    <w:p w14:paraId="431FEF7D" w14:textId="0CC714AA" w:rsidR="008B4306" w:rsidRDefault="008B4306" w:rsidP="008B4306">
      <w:pPr>
        <w:pStyle w:val="a5"/>
        <w:widowControl/>
        <w:ind w:left="360" w:firstLineChars="0" w:firstLine="0"/>
        <w:jc w:val="left"/>
      </w:pPr>
      <w:r w:rsidRPr="008B4306">
        <w:rPr>
          <w:noProof/>
        </w:rPr>
        <w:drawing>
          <wp:inline distT="0" distB="0" distL="0" distR="0" wp14:anchorId="4F2CE282" wp14:editId="1151DE3A">
            <wp:extent cx="5274310" cy="590550"/>
            <wp:effectExtent l="0" t="0" r="2540" b="0"/>
            <wp:docPr id="3" name="图片 3" descr="C:\Users\MONSTE~1\AppData\Local\Temp\15427815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STE~1\AppData\Local\Temp\154278154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90550"/>
                    </a:xfrm>
                    <a:prstGeom prst="rect">
                      <a:avLst/>
                    </a:prstGeom>
                    <a:noFill/>
                    <a:ln>
                      <a:noFill/>
                    </a:ln>
                  </pic:spPr>
                </pic:pic>
              </a:graphicData>
            </a:graphic>
          </wp:inline>
        </w:drawing>
      </w:r>
    </w:p>
    <w:p w14:paraId="4C707D12" w14:textId="1EF44D0F" w:rsidR="008B4306" w:rsidRDefault="008B4306" w:rsidP="008B4306">
      <w:pPr>
        <w:pStyle w:val="a5"/>
        <w:widowControl/>
        <w:numPr>
          <w:ilvl w:val="2"/>
          <w:numId w:val="2"/>
        </w:numPr>
        <w:ind w:firstLineChars="0"/>
        <w:jc w:val="left"/>
      </w:pPr>
      <w:r w:rsidRPr="008B4306">
        <w:lastRenderedPageBreak/>
        <w:t>Headers Exchange</w:t>
      </w:r>
      <w:r>
        <w:t>\</w:t>
      </w:r>
    </w:p>
    <w:p w14:paraId="30DCBABA" w14:textId="6F1415DC" w:rsidR="008B4306" w:rsidRDefault="008B4306" w:rsidP="008B4306">
      <w:pPr>
        <w:pStyle w:val="a5"/>
        <w:widowControl/>
        <w:numPr>
          <w:ilvl w:val="0"/>
          <w:numId w:val="14"/>
        </w:numPr>
        <w:ind w:firstLineChars="0"/>
        <w:jc w:val="left"/>
      </w:pPr>
      <w:r w:rsidRPr="008B4306">
        <w:t xml:space="preserve">headers 也是根据规则匹配, 相较于 direct 和 topic 固定地使用 </w:t>
      </w:r>
      <w:proofErr w:type="spellStart"/>
      <w:r w:rsidRPr="008B4306">
        <w:t>routing_key</w:t>
      </w:r>
      <w:proofErr w:type="spellEnd"/>
      <w:r w:rsidRPr="008B4306">
        <w:t xml:space="preserve"> , headers 则是一个自定义匹配规则的类型. </w:t>
      </w:r>
      <w:r w:rsidRPr="008B4306">
        <w:rPr>
          <w:b/>
        </w:rPr>
        <w:t>在队列与交换器绑定时, 会设定一组键值对规则, 消息中也包括一组键值对( headers 属性)</w:t>
      </w:r>
      <w:r w:rsidRPr="008B4306">
        <w:t>, 当这些键值对有一对, 或全部匹配时, 消息被投送到对应队列.</w:t>
      </w:r>
    </w:p>
    <w:p w14:paraId="7097799D" w14:textId="2F9BE75B" w:rsidR="008B4306" w:rsidRDefault="008B4306" w:rsidP="008B4306">
      <w:pPr>
        <w:widowControl/>
        <w:jc w:val="left"/>
      </w:pPr>
    </w:p>
    <w:p w14:paraId="0B074D60" w14:textId="6F48095E" w:rsidR="008B4306" w:rsidRDefault="008B4306" w:rsidP="008B4306">
      <w:pPr>
        <w:pStyle w:val="a5"/>
        <w:widowControl/>
        <w:numPr>
          <w:ilvl w:val="2"/>
          <w:numId w:val="2"/>
        </w:numPr>
        <w:ind w:firstLineChars="0"/>
        <w:jc w:val="left"/>
      </w:pPr>
      <w:r w:rsidRPr="008B4306">
        <w:t>Fanout Exchange</w:t>
      </w:r>
    </w:p>
    <w:p w14:paraId="7F976D46" w14:textId="73B3C5C2" w:rsidR="008B4306" w:rsidRDefault="008B4306" w:rsidP="008B4306">
      <w:pPr>
        <w:pStyle w:val="a5"/>
        <w:widowControl/>
        <w:numPr>
          <w:ilvl w:val="0"/>
          <w:numId w:val="15"/>
        </w:numPr>
        <w:ind w:firstLineChars="0"/>
        <w:jc w:val="left"/>
        <w:rPr>
          <w:rFonts w:hint="eastAsia"/>
        </w:rPr>
      </w:pPr>
      <w:r w:rsidRPr="008B4306">
        <w:t>Fanout Exchange 消息广播的模式，不管路由键或者是路由模式，会把消息发给绑定给它的全部队列，如果配置了</w:t>
      </w:r>
      <w:proofErr w:type="spellStart"/>
      <w:r w:rsidRPr="008B4306">
        <w:t>routing_key</w:t>
      </w:r>
      <w:proofErr w:type="spellEnd"/>
      <w:r w:rsidRPr="008B4306">
        <w:t>会被忽略。</w:t>
      </w:r>
    </w:p>
    <w:p w14:paraId="00FEB232" w14:textId="70C02720" w:rsidR="00314A6B" w:rsidRDefault="00314A6B" w:rsidP="008B4306">
      <w:pPr>
        <w:widowControl/>
        <w:jc w:val="left"/>
        <w:rPr>
          <w:rFonts w:hint="eastAsia"/>
        </w:rPr>
      </w:pPr>
      <w:r>
        <w:br w:type="page"/>
      </w:r>
    </w:p>
    <w:p w14:paraId="75BEAAB9" w14:textId="5E2C1747" w:rsidR="00F6213B" w:rsidRDefault="00A15CA3" w:rsidP="00A15CA3">
      <w:pPr>
        <w:pStyle w:val="2"/>
        <w:numPr>
          <w:ilvl w:val="0"/>
          <w:numId w:val="2"/>
        </w:numPr>
      </w:pPr>
      <w:r w:rsidRPr="00A15CA3">
        <w:lastRenderedPageBreak/>
        <w:t>RabbitMQ</w:t>
      </w:r>
    </w:p>
    <w:p w14:paraId="5C85E419" w14:textId="59CCB889" w:rsidR="00A15CA3" w:rsidRDefault="00A15CA3" w:rsidP="00A15CA3">
      <w:pPr>
        <w:pStyle w:val="a5"/>
        <w:numPr>
          <w:ilvl w:val="1"/>
          <w:numId w:val="2"/>
        </w:numPr>
        <w:ind w:firstLineChars="0"/>
      </w:pPr>
      <w:r>
        <w:rPr>
          <w:rFonts w:hint="eastAsia"/>
        </w:rPr>
        <w:t>简介</w:t>
      </w:r>
    </w:p>
    <w:p w14:paraId="22956EE9" w14:textId="2CFEE64A" w:rsidR="00A15CA3" w:rsidRDefault="00A15CA3" w:rsidP="00A15CA3">
      <w:pPr>
        <w:pStyle w:val="a5"/>
        <w:numPr>
          <w:ilvl w:val="0"/>
          <w:numId w:val="5"/>
        </w:numPr>
        <w:ind w:firstLineChars="0"/>
      </w:pPr>
      <w:r>
        <w:rPr>
          <w:rFonts w:hint="eastAsia"/>
        </w:rPr>
        <w:t>消息队列是应用程序和应用程序之间的通讯方法。</w:t>
      </w:r>
    </w:p>
    <w:p w14:paraId="49D57DBF" w14:textId="15007703" w:rsidR="00A15CA3" w:rsidRDefault="00A15CA3" w:rsidP="00A15CA3">
      <w:pPr>
        <w:pStyle w:val="a5"/>
        <w:numPr>
          <w:ilvl w:val="0"/>
          <w:numId w:val="5"/>
        </w:numPr>
        <w:ind w:firstLineChars="0"/>
      </w:pPr>
      <w:r>
        <w:rPr>
          <w:rFonts w:hint="eastAsia"/>
        </w:rPr>
        <w:t>Rabbit</w:t>
      </w:r>
      <w:r>
        <w:t>MQ</w:t>
      </w:r>
      <w:r>
        <w:rPr>
          <w:rFonts w:hint="eastAsia"/>
        </w:rPr>
        <w:t>是一个开源的，在A</w:t>
      </w:r>
      <w:r>
        <w:t>MQP</w:t>
      </w:r>
      <w:r>
        <w:rPr>
          <w:rFonts w:hint="eastAsia"/>
        </w:rPr>
        <w:t>基础上完整的，可复用的企业消息系统。</w:t>
      </w:r>
    </w:p>
    <w:p w14:paraId="4DE268D5" w14:textId="65755027" w:rsidR="00A15CA3" w:rsidRDefault="00A15CA3" w:rsidP="00A15CA3">
      <w:pPr>
        <w:pStyle w:val="a5"/>
        <w:numPr>
          <w:ilvl w:val="0"/>
          <w:numId w:val="5"/>
        </w:numPr>
        <w:ind w:firstLineChars="0"/>
      </w:pPr>
      <w:r>
        <w:rPr>
          <w:rFonts w:hint="eastAsia"/>
        </w:rPr>
        <w:t>支持多个操作系统，多种语言开发。</w:t>
      </w:r>
    </w:p>
    <w:p w14:paraId="6090CD18" w14:textId="42A0B173" w:rsidR="00A15CA3" w:rsidRDefault="00A15CA3" w:rsidP="00A15CA3"/>
    <w:p w14:paraId="29C46DEF" w14:textId="715ADFBB" w:rsidR="00A15CA3" w:rsidRDefault="00A15CA3" w:rsidP="00A15CA3">
      <w:pPr>
        <w:pStyle w:val="2"/>
        <w:numPr>
          <w:ilvl w:val="0"/>
          <w:numId w:val="2"/>
        </w:numPr>
      </w:pPr>
      <w:r>
        <w:t>AMQP</w:t>
      </w:r>
    </w:p>
    <w:p w14:paraId="46460756" w14:textId="0095E06E" w:rsidR="00C1069F" w:rsidRDefault="00A60F46" w:rsidP="00A60F46">
      <w:pPr>
        <w:pStyle w:val="a5"/>
        <w:numPr>
          <w:ilvl w:val="0"/>
          <w:numId w:val="6"/>
        </w:numPr>
        <w:ind w:firstLineChars="0"/>
      </w:pPr>
      <w:r w:rsidRPr="00A60F46">
        <w:t>AMQP，即Advanced Message Queuing Protocol,</w:t>
      </w:r>
      <w:r w:rsidRPr="00A60F46">
        <w:rPr>
          <w:b/>
        </w:rPr>
        <w:t>一个提供统一消息服务的应用层标准高级消息队列协议</w:t>
      </w:r>
      <w:r w:rsidRPr="00A60F46">
        <w:t>,是应用层协议的一个开放标准,为面向消息的中间件设计。基于此协议的客户端与消息中间件可传递消息，并不受客户端/中间</w:t>
      </w:r>
      <w:proofErr w:type="gramStart"/>
      <w:r w:rsidRPr="00A60F46">
        <w:t>件不同</w:t>
      </w:r>
      <w:proofErr w:type="gramEnd"/>
      <w:r w:rsidRPr="00A60F46">
        <w:t>产品，不同的开发语言等条件的限制。Erlang中的实现有 RabbitMQ等。</w:t>
      </w:r>
    </w:p>
    <w:p w14:paraId="10CF918A" w14:textId="77777777" w:rsidR="00C1069F" w:rsidRDefault="00C1069F">
      <w:pPr>
        <w:widowControl/>
        <w:jc w:val="left"/>
      </w:pPr>
      <w:r>
        <w:br w:type="page"/>
      </w:r>
    </w:p>
    <w:p w14:paraId="6DC6D993" w14:textId="3B1CDF8F" w:rsidR="00C56AC9" w:rsidRDefault="001D7307" w:rsidP="00E94C5A">
      <w:pPr>
        <w:pStyle w:val="1"/>
        <w:numPr>
          <w:ilvl w:val="0"/>
          <w:numId w:val="1"/>
        </w:numPr>
      </w:pPr>
      <w:r>
        <w:rPr>
          <w:rFonts w:hint="eastAsia"/>
        </w:rPr>
        <w:lastRenderedPageBreak/>
        <w:t>环境搭建</w:t>
      </w:r>
    </w:p>
    <w:p w14:paraId="49396D24" w14:textId="07ABCDEC" w:rsidR="00E94C5A" w:rsidRDefault="00E94C5A" w:rsidP="00E94C5A">
      <w:pPr>
        <w:pStyle w:val="2"/>
        <w:numPr>
          <w:ilvl w:val="0"/>
          <w:numId w:val="16"/>
        </w:numPr>
      </w:pPr>
      <w:r>
        <w:rPr>
          <w:rFonts w:hint="eastAsia"/>
        </w:rPr>
        <w:t>底层语言支持</w:t>
      </w:r>
      <w:r w:rsidR="003441F9">
        <w:rPr>
          <w:rFonts w:hint="eastAsia"/>
        </w:rPr>
        <w:t>-</w:t>
      </w:r>
      <w:proofErr w:type="spellStart"/>
      <w:r w:rsidR="003441F9">
        <w:t>E</w:t>
      </w:r>
      <w:r w:rsidR="003441F9">
        <w:rPr>
          <w:rFonts w:hint="eastAsia"/>
        </w:rPr>
        <w:t>r</w:t>
      </w:r>
      <w:r w:rsidR="003441F9">
        <w:t>Lang</w:t>
      </w:r>
      <w:proofErr w:type="spellEnd"/>
    </w:p>
    <w:p w14:paraId="6507997E" w14:textId="6D0EE2F8" w:rsidR="003441F9" w:rsidRDefault="003441F9" w:rsidP="003441F9">
      <w:pPr>
        <w:pStyle w:val="a5"/>
        <w:numPr>
          <w:ilvl w:val="0"/>
          <w:numId w:val="17"/>
        </w:numPr>
        <w:ind w:firstLineChars="0"/>
      </w:pPr>
      <w:proofErr w:type="gramStart"/>
      <w:r>
        <w:rPr>
          <w:rFonts w:hint="eastAsia"/>
        </w:rPr>
        <w:t>官网下载</w:t>
      </w:r>
      <w:proofErr w:type="gramEnd"/>
      <w:r>
        <w:rPr>
          <w:rFonts w:hint="eastAsia"/>
        </w:rPr>
        <w:t>，exe安装</w:t>
      </w:r>
    </w:p>
    <w:p w14:paraId="45E210B2" w14:textId="0F3EB452" w:rsidR="003441F9" w:rsidRDefault="003441F9" w:rsidP="003441F9">
      <w:pPr>
        <w:pStyle w:val="a5"/>
        <w:numPr>
          <w:ilvl w:val="0"/>
          <w:numId w:val="17"/>
        </w:numPr>
        <w:ind w:firstLineChars="0"/>
      </w:pPr>
      <w:r>
        <w:rPr>
          <w:rFonts w:hint="eastAsia"/>
        </w:rPr>
        <w:t xml:space="preserve">配置环境变量 </w:t>
      </w:r>
      <w:r>
        <w:t xml:space="preserve">ERLANG_HOME = </w:t>
      </w:r>
      <w:r>
        <w:rPr>
          <w:rFonts w:hint="eastAsia"/>
        </w:rPr>
        <w:t>安装目录</w:t>
      </w:r>
    </w:p>
    <w:p w14:paraId="73987112" w14:textId="75CAFFD8" w:rsidR="003441F9" w:rsidRDefault="003441F9" w:rsidP="003441F9"/>
    <w:p w14:paraId="03A0B576" w14:textId="72743C5F" w:rsidR="003441F9" w:rsidRDefault="003441F9" w:rsidP="003441F9">
      <w:pPr>
        <w:pStyle w:val="2"/>
        <w:numPr>
          <w:ilvl w:val="0"/>
          <w:numId w:val="16"/>
        </w:numPr>
      </w:pPr>
      <w:r>
        <w:t>RabbitMQ</w:t>
      </w:r>
      <w:r>
        <w:rPr>
          <w:rFonts w:hint="eastAsia"/>
        </w:rPr>
        <w:t>安装</w:t>
      </w:r>
    </w:p>
    <w:p w14:paraId="703CFFA5" w14:textId="31F99096" w:rsidR="003441F9" w:rsidRDefault="003441F9" w:rsidP="003441F9">
      <w:pPr>
        <w:pStyle w:val="a5"/>
        <w:numPr>
          <w:ilvl w:val="0"/>
          <w:numId w:val="18"/>
        </w:numPr>
        <w:ind w:firstLineChars="0"/>
      </w:pPr>
      <w:proofErr w:type="gramStart"/>
      <w:r>
        <w:rPr>
          <w:rFonts w:hint="eastAsia"/>
        </w:rPr>
        <w:t>官网下载</w:t>
      </w:r>
      <w:proofErr w:type="gramEnd"/>
      <w:r>
        <w:rPr>
          <w:rFonts w:hint="eastAsia"/>
        </w:rPr>
        <w:t>，exe安装</w:t>
      </w:r>
    </w:p>
    <w:p w14:paraId="4E2C9D83" w14:textId="3AD81C84" w:rsidR="003441F9" w:rsidRDefault="003441F9" w:rsidP="003441F9">
      <w:pPr>
        <w:pStyle w:val="a5"/>
        <w:numPr>
          <w:ilvl w:val="0"/>
          <w:numId w:val="18"/>
        </w:numPr>
        <w:ind w:firstLineChars="0"/>
      </w:pPr>
      <w:r>
        <w:rPr>
          <w:rFonts w:hint="eastAsia"/>
        </w:rPr>
        <w:t>安装管理工具</w:t>
      </w:r>
    </w:p>
    <w:p w14:paraId="7306067F" w14:textId="5446F2C4" w:rsidR="003441F9" w:rsidRDefault="003441F9" w:rsidP="003441F9">
      <w:pPr>
        <w:pStyle w:val="a5"/>
        <w:ind w:left="360" w:firstLineChars="0" w:firstLine="0"/>
      </w:pPr>
      <w:r>
        <w:t>\</w:t>
      </w:r>
      <w:proofErr w:type="spellStart"/>
      <w:r>
        <w:t>sbin</w:t>
      </w:r>
      <w:proofErr w:type="spellEnd"/>
      <w:r>
        <w:t>&gt;</w:t>
      </w:r>
      <w:r w:rsidRPr="003441F9">
        <w:t xml:space="preserve"> </w:t>
      </w:r>
      <w:proofErr w:type="spellStart"/>
      <w:r w:rsidRPr="003441F9">
        <w:t>rabbitmq</w:t>
      </w:r>
      <w:proofErr w:type="spellEnd"/>
      <w:r w:rsidRPr="003441F9">
        <w:t xml:space="preserve">-plugins enable </w:t>
      </w:r>
      <w:proofErr w:type="spellStart"/>
      <w:r w:rsidRPr="003441F9">
        <w:t>rabbitmq_management</w:t>
      </w:r>
      <w:proofErr w:type="spellEnd"/>
    </w:p>
    <w:p w14:paraId="40DC2909" w14:textId="0EEA42CC" w:rsidR="003441F9" w:rsidRDefault="003441F9" w:rsidP="003441F9">
      <w:pPr>
        <w:pStyle w:val="a5"/>
        <w:numPr>
          <w:ilvl w:val="0"/>
          <w:numId w:val="18"/>
        </w:numPr>
        <w:ind w:firstLineChars="0"/>
      </w:pPr>
      <w:r>
        <w:rPr>
          <w:rFonts w:hint="eastAsia"/>
        </w:rPr>
        <w:t>R</w:t>
      </w:r>
      <w:r>
        <w:t>abbitMQ</w:t>
      </w:r>
      <w:r>
        <w:rPr>
          <w:rFonts w:hint="eastAsia"/>
        </w:rPr>
        <w:t>服务是自动安装的，不用手动添加</w:t>
      </w:r>
    </w:p>
    <w:p w14:paraId="4C1142F5" w14:textId="50BFE4D8" w:rsidR="009B082E" w:rsidRDefault="009B082E" w:rsidP="009B082E"/>
    <w:p w14:paraId="6CBB1466" w14:textId="70D5A15E" w:rsidR="009B082E" w:rsidRPr="003441F9" w:rsidRDefault="00C668C4" w:rsidP="00C668C4">
      <w:pPr>
        <w:pStyle w:val="a5"/>
        <w:numPr>
          <w:ilvl w:val="0"/>
          <w:numId w:val="18"/>
        </w:numPr>
        <w:ind w:firstLineChars="0"/>
        <w:rPr>
          <w:rFonts w:hint="eastAsia"/>
        </w:rPr>
      </w:pPr>
      <w:r>
        <w:rPr>
          <w:rFonts w:hint="eastAsia"/>
        </w:rPr>
        <w:t>登录1</w:t>
      </w:r>
      <w:r>
        <w:t>27.0.0.1:15672</w:t>
      </w:r>
      <w:r>
        <w:rPr>
          <w:rFonts w:hint="eastAsia"/>
        </w:rPr>
        <w:t>配置用户</w:t>
      </w:r>
      <w:bookmarkStart w:id="0" w:name="_GoBack"/>
      <w:bookmarkEnd w:id="0"/>
    </w:p>
    <w:sectPr w:rsidR="009B082E" w:rsidRPr="003441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627"/>
    <w:multiLevelType w:val="hybridMultilevel"/>
    <w:tmpl w:val="D7C89DB8"/>
    <w:lvl w:ilvl="0" w:tplc="3F3C2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F273D8"/>
    <w:multiLevelType w:val="hybridMultilevel"/>
    <w:tmpl w:val="34061700"/>
    <w:lvl w:ilvl="0" w:tplc="8AB83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6A6E7B"/>
    <w:multiLevelType w:val="hybridMultilevel"/>
    <w:tmpl w:val="0724367A"/>
    <w:lvl w:ilvl="0" w:tplc="4CB67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CA6CE3"/>
    <w:multiLevelType w:val="hybridMultilevel"/>
    <w:tmpl w:val="FAC26F0A"/>
    <w:lvl w:ilvl="0" w:tplc="496AD7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BE0F53"/>
    <w:multiLevelType w:val="hybridMultilevel"/>
    <w:tmpl w:val="02FAA208"/>
    <w:lvl w:ilvl="0" w:tplc="4DECC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0F4F6E"/>
    <w:multiLevelType w:val="hybridMultilevel"/>
    <w:tmpl w:val="00A8A3CA"/>
    <w:lvl w:ilvl="0" w:tplc="9B06B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223295"/>
    <w:multiLevelType w:val="hybridMultilevel"/>
    <w:tmpl w:val="A6EC42C0"/>
    <w:lvl w:ilvl="0" w:tplc="496AD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1F0412"/>
    <w:multiLevelType w:val="hybridMultilevel"/>
    <w:tmpl w:val="689470D8"/>
    <w:lvl w:ilvl="0" w:tplc="ADF0560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324286"/>
    <w:multiLevelType w:val="hybridMultilevel"/>
    <w:tmpl w:val="541E9C88"/>
    <w:lvl w:ilvl="0" w:tplc="BE126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7720DA"/>
    <w:multiLevelType w:val="hybridMultilevel"/>
    <w:tmpl w:val="96C6C39E"/>
    <w:lvl w:ilvl="0" w:tplc="28DCE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276CFE"/>
    <w:multiLevelType w:val="hybridMultilevel"/>
    <w:tmpl w:val="B246C578"/>
    <w:lvl w:ilvl="0" w:tplc="DA9C1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AB1D9C"/>
    <w:multiLevelType w:val="hybridMultilevel"/>
    <w:tmpl w:val="BF70C9EA"/>
    <w:lvl w:ilvl="0" w:tplc="FBFA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C44C83"/>
    <w:multiLevelType w:val="hybridMultilevel"/>
    <w:tmpl w:val="E0B41D24"/>
    <w:lvl w:ilvl="0" w:tplc="7DF0B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EB08B5"/>
    <w:multiLevelType w:val="hybridMultilevel"/>
    <w:tmpl w:val="DDBADE54"/>
    <w:lvl w:ilvl="0" w:tplc="C04CD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4C08E4"/>
    <w:multiLevelType w:val="hybridMultilevel"/>
    <w:tmpl w:val="2E9C6886"/>
    <w:lvl w:ilvl="0" w:tplc="B4BC3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E93E21"/>
    <w:multiLevelType w:val="multilevel"/>
    <w:tmpl w:val="0A281F3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F2108F3"/>
    <w:multiLevelType w:val="hybridMultilevel"/>
    <w:tmpl w:val="0DDE5B54"/>
    <w:lvl w:ilvl="0" w:tplc="9A3EC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0205D35"/>
    <w:multiLevelType w:val="hybridMultilevel"/>
    <w:tmpl w:val="36EE9364"/>
    <w:lvl w:ilvl="0" w:tplc="E318B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5"/>
  </w:num>
  <w:num w:numId="3">
    <w:abstractNumId w:val="6"/>
  </w:num>
  <w:num w:numId="4">
    <w:abstractNumId w:val="10"/>
  </w:num>
  <w:num w:numId="5">
    <w:abstractNumId w:val="8"/>
  </w:num>
  <w:num w:numId="6">
    <w:abstractNumId w:val="14"/>
  </w:num>
  <w:num w:numId="7">
    <w:abstractNumId w:val="1"/>
  </w:num>
  <w:num w:numId="8">
    <w:abstractNumId w:val="9"/>
  </w:num>
  <w:num w:numId="9">
    <w:abstractNumId w:val="12"/>
  </w:num>
  <w:num w:numId="10">
    <w:abstractNumId w:val="2"/>
  </w:num>
  <w:num w:numId="11">
    <w:abstractNumId w:val="3"/>
  </w:num>
  <w:num w:numId="12">
    <w:abstractNumId w:val="13"/>
  </w:num>
  <w:num w:numId="13">
    <w:abstractNumId w:val="0"/>
  </w:num>
  <w:num w:numId="14">
    <w:abstractNumId w:val="11"/>
  </w:num>
  <w:num w:numId="15">
    <w:abstractNumId w:val="5"/>
  </w:num>
  <w:num w:numId="16">
    <w:abstractNumId w:val="16"/>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F0"/>
    <w:rsid w:val="000C3A6B"/>
    <w:rsid w:val="001D7307"/>
    <w:rsid w:val="00267D66"/>
    <w:rsid w:val="00314A6B"/>
    <w:rsid w:val="003441F9"/>
    <w:rsid w:val="004C6C10"/>
    <w:rsid w:val="00716678"/>
    <w:rsid w:val="008B4306"/>
    <w:rsid w:val="009B082E"/>
    <w:rsid w:val="00A15CA3"/>
    <w:rsid w:val="00A60F46"/>
    <w:rsid w:val="00B51385"/>
    <w:rsid w:val="00C1069F"/>
    <w:rsid w:val="00C23E43"/>
    <w:rsid w:val="00C56AC9"/>
    <w:rsid w:val="00C6546C"/>
    <w:rsid w:val="00C668C4"/>
    <w:rsid w:val="00D63247"/>
    <w:rsid w:val="00D651F0"/>
    <w:rsid w:val="00E94C5A"/>
    <w:rsid w:val="00F52981"/>
    <w:rsid w:val="00F62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C3AE"/>
  <w15:chartTrackingRefBased/>
  <w15:docId w15:val="{525C8E15-3135-4637-B07A-8A91E8E6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Theme="minorHAnsi" w:cstheme="minorBidi"/>
        <w:color w:val="000000" w:themeColor="text1"/>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46C"/>
    <w:pPr>
      <w:keepNext/>
      <w:keepLines/>
      <w:outlineLvl w:val="0"/>
    </w:pPr>
    <w:rPr>
      <w:rFonts w:eastAsia="黑体"/>
      <w:b/>
      <w:bCs/>
      <w:kern w:val="44"/>
      <w:sz w:val="24"/>
      <w:szCs w:val="44"/>
    </w:rPr>
  </w:style>
  <w:style w:type="paragraph" w:styleId="2">
    <w:name w:val="heading 2"/>
    <w:basedOn w:val="a"/>
    <w:next w:val="a"/>
    <w:link w:val="20"/>
    <w:uiPriority w:val="9"/>
    <w:unhideWhenUsed/>
    <w:qFormat/>
    <w:rsid w:val="00C6546C"/>
    <w:pPr>
      <w:keepNext/>
      <w:keepLines/>
      <w:outlineLvl w:val="1"/>
    </w:pPr>
    <w:rPr>
      <w:rFonts w:asciiTheme="majorHAnsi" w:eastAsia="黑体" w:hAnsiTheme="majorHAnsi"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46C"/>
    <w:rPr>
      <w:rFonts w:eastAsia="黑体"/>
      <w:b/>
      <w:bCs/>
      <w:kern w:val="44"/>
      <w:sz w:val="24"/>
      <w:szCs w:val="44"/>
    </w:rPr>
  </w:style>
  <w:style w:type="character" w:customStyle="1" w:styleId="20">
    <w:name w:val="标题 2 字符"/>
    <w:basedOn w:val="a0"/>
    <w:link w:val="2"/>
    <w:uiPriority w:val="9"/>
    <w:rsid w:val="00C6546C"/>
    <w:rPr>
      <w:rFonts w:asciiTheme="majorHAnsi" w:eastAsia="黑体" w:hAnsiTheme="majorHAnsi" w:cstheme="majorBidi"/>
      <w:bCs/>
      <w:sz w:val="24"/>
      <w:szCs w:val="32"/>
    </w:rPr>
  </w:style>
  <w:style w:type="paragraph" w:styleId="a3">
    <w:name w:val="Title"/>
    <w:aliases w:val="标题3"/>
    <w:basedOn w:val="a"/>
    <w:next w:val="a"/>
    <w:link w:val="a4"/>
    <w:uiPriority w:val="10"/>
    <w:qFormat/>
    <w:rsid w:val="00B51385"/>
    <w:pPr>
      <w:jc w:val="center"/>
      <w:outlineLvl w:val="0"/>
    </w:pPr>
    <w:rPr>
      <w:rFonts w:asciiTheme="majorHAnsi" w:hAnsiTheme="majorHAnsi" w:cstheme="majorBidi"/>
      <w:b/>
      <w:bCs/>
      <w:szCs w:val="32"/>
    </w:rPr>
  </w:style>
  <w:style w:type="character" w:customStyle="1" w:styleId="a4">
    <w:name w:val="标题 字符"/>
    <w:aliases w:val="标题3 字符"/>
    <w:basedOn w:val="a0"/>
    <w:link w:val="a3"/>
    <w:uiPriority w:val="10"/>
    <w:rsid w:val="00B51385"/>
    <w:rPr>
      <w:rFonts w:asciiTheme="majorHAnsi" w:hAnsiTheme="majorHAnsi" w:cstheme="majorBidi"/>
      <w:b/>
      <w:bCs/>
      <w:szCs w:val="32"/>
    </w:rPr>
  </w:style>
  <w:style w:type="paragraph" w:styleId="a5">
    <w:name w:val="List Paragraph"/>
    <w:basedOn w:val="a"/>
    <w:uiPriority w:val="34"/>
    <w:qFormat/>
    <w:rsid w:val="00F6213B"/>
    <w:pPr>
      <w:ind w:firstLineChars="200" w:firstLine="420"/>
    </w:pPr>
  </w:style>
  <w:style w:type="paragraph" w:styleId="a6">
    <w:name w:val="Date"/>
    <w:basedOn w:val="a"/>
    <w:next w:val="a"/>
    <w:link w:val="a7"/>
    <w:uiPriority w:val="99"/>
    <w:semiHidden/>
    <w:unhideWhenUsed/>
    <w:rsid w:val="004C6C10"/>
    <w:pPr>
      <w:ind w:leftChars="2500" w:left="100"/>
    </w:pPr>
  </w:style>
  <w:style w:type="character" w:customStyle="1" w:styleId="a7">
    <w:name w:val="日期 字符"/>
    <w:basedOn w:val="a0"/>
    <w:link w:val="a6"/>
    <w:uiPriority w:val="99"/>
    <w:semiHidden/>
    <w:rsid w:val="004C6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藏宝</dc:creator>
  <cp:keywords/>
  <dc:description/>
  <cp:lastModifiedBy>林 藏宝</cp:lastModifiedBy>
  <cp:revision>13</cp:revision>
  <dcterms:created xsi:type="dcterms:W3CDTF">2018-11-21T03:02:00Z</dcterms:created>
  <dcterms:modified xsi:type="dcterms:W3CDTF">2018-11-21T08:36:00Z</dcterms:modified>
</cp:coreProperties>
</file>