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92E2" w14:textId="729A52EF" w:rsidR="00D63247" w:rsidRDefault="00796455" w:rsidP="00796455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  <w:proofErr w:type="spellStart"/>
      <w:r>
        <w:rPr>
          <w:rFonts w:hint="eastAsia"/>
        </w:rPr>
        <w:t>Middle</w:t>
      </w:r>
      <w:r>
        <w:t>Ware</w:t>
      </w:r>
      <w:proofErr w:type="spellEnd"/>
    </w:p>
    <w:p w14:paraId="256C9EB3" w14:textId="3C6C11D1" w:rsidR="00796455" w:rsidRDefault="00796455" w:rsidP="00796455">
      <w:pPr>
        <w:pStyle w:val="2"/>
        <w:numPr>
          <w:ilvl w:val="0"/>
          <w:numId w:val="2"/>
        </w:numPr>
      </w:pPr>
      <w:r>
        <w:rPr>
          <w:rFonts w:hint="eastAsia"/>
        </w:rPr>
        <w:t>定义</w:t>
      </w:r>
    </w:p>
    <w:p w14:paraId="18F44A28" w14:textId="0CA0532C" w:rsidR="00796455" w:rsidRDefault="00796455" w:rsidP="00796455">
      <w:pPr>
        <w:pStyle w:val="a5"/>
        <w:numPr>
          <w:ilvl w:val="0"/>
          <w:numId w:val="3"/>
        </w:numPr>
        <w:ind w:firstLineChars="0"/>
      </w:pPr>
      <w:r w:rsidRPr="00796455">
        <w:rPr>
          <w:rFonts w:hint="eastAsia"/>
        </w:rPr>
        <w:t>中间件（</w:t>
      </w:r>
      <w:r w:rsidRPr="00796455">
        <w:t>middleware）是基础软件的一大类，属于可复用软件的范畴。顾名思义，</w:t>
      </w:r>
      <w:r w:rsidRPr="00796455">
        <w:rPr>
          <w:b/>
        </w:rPr>
        <w:t>中间</w:t>
      </w:r>
      <w:proofErr w:type="gramStart"/>
      <w:r w:rsidRPr="00796455">
        <w:rPr>
          <w:b/>
        </w:rPr>
        <w:t>件处于</w:t>
      </w:r>
      <w:proofErr w:type="gramEnd"/>
      <w:r w:rsidRPr="00796455">
        <w:rPr>
          <w:b/>
        </w:rPr>
        <w:t>操作系统软件与用户的应用软件的中间</w:t>
      </w:r>
      <w:r w:rsidRPr="00796455">
        <w:t>。中间件在操作系统、网络和数据库之上，应用软件的下层，总的作用是为处于自己上层的应用软件提供运行与开发的环境，帮助用户灵活、高效地开发和集成复杂的应用软件。</w:t>
      </w:r>
    </w:p>
    <w:p w14:paraId="7DA36C9D" w14:textId="24D9D2FF" w:rsidR="00796455" w:rsidRDefault="00796455" w:rsidP="00796455"/>
    <w:p w14:paraId="53803A1B" w14:textId="2D91CB37" w:rsidR="00796455" w:rsidRDefault="00796455" w:rsidP="00796455">
      <w:pPr>
        <w:pStyle w:val="a5"/>
        <w:numPr>
          <w:ilvl w:val="0"/>
          <w:numId w:val="3"/>
        </w:numPr>
        <w:ind w:firstLineChars="0"/>
      </w:pPr>
      <w:r w:rsidRPr="00796455">
        <w:rPr>
          <w:rFonts w:hint="eastAsia"/>
        </w:rPr>
        <w:t>中间件是一种独立的系统软件或服务程序，分布式应用软件借助这种软件在不同的技术之间共享资源，中间</w:t>
      </w:r>
      <w:proofErr w:type="gramStart"/>
      <w:r w:rsidRPr="00796455">
        <w:rPr>
          <w:rFonts w:hint="eastAsia"/>
        </w:rPr>
        <w:t>件位于</w:t>
      </w:r>
      <w:proofErr w:type="gramEnd"/>
      <w:r w:rsidRPr="00796455">
        <w:rPr>
          <w:rFonts w:hint="eastAsia"/>
        </w:rPr>
        <w:t>客户机服务器的操作系统之上，管理计算资源和网络通信。</w:t>
      </w:r>
    </w:p>
    <w:p w14:paraId="728008FE" w14:textId="77777777" w:rsidR="00796455" w:rsidRDefault="00796455" w:rsidP="00796455">
      <w:pPr>
        <w:pStyle w:val="a5"/>
      </w:pPr>
    </w:p>
    <w:p w14:paraId="4D2DD638" w14:textId="1093F12C" w:rsidR="00796455" w:rsidRDefault="00796455" w:rsidP="00796455">
      <w:pPr>
        <w:pStyle w:val="a5"/>
        <w:numPr>
          <w:ilvl w:val="0"/>
          <w:numId w:val="3"/>
        </w:numPr>
        <w:ind w:firstLineChars="0"/>
        <w:rPr>
          <w:b/>
        </w:rPr>
      </w:pPr>
      <w:r w:rsidRPr="00796455">
        <w:rPr>
          <w:rFonts w:hint="eastAsia"/>
          <w:b/>
        </w:rPr>
        <w:t>中间件不仅仅实现互连，还要实现应用之间的互操作；中间件是基于分布式处理的软件，最突出的特点是其网络通信功能。</w:t>
      </w:r>
    </w:p>
    <w:p w14:paraId="5C0FC4C0" w14:textId="7009A861" w:rsidR="00796455" w:rsidRPr="00796455" w:rsidRDefault="00796455" w:rsidP="00796455">
      <w:pPr>
        <w:pStyle w:val="a5"/>
        <w:ind w:firstLine="422"/>
        <w:rPr>
          <w:b/>
        </w:rPr>
      </w:pPr>
      <w:r w:rsidRPr="00796455">
        <w:rPr>
          <w:b/>
          <w:noProof/>
        </w:rPr>
        <w:drawing>
          <wp:inline distT="0" distB="0" distL="0" distR="0" wp14:anchorId="674D2D7B" wp14:editId="5D2503A5">
            <wp:extent cx="2686050" cy="2057400"/>
            <wp:effectExtent l="0" t="0" r="0" b="0"/>
            <wp:docPr id="1" name="图片 1" descr="C:\Users\MONSTE~1\AppData\Local\Temp\1542706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27064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E3ED" w14:textId="3D8D9078" w:rsidR="00796455" w:rsidRDefault="00796455" w:rsidP="00796455"/>
    <w:p w14:paraId="7AEC0F8D" w14:textId="1D476FE3" w:rsidR="00796455" w:rsidRDefault="00796455" w:rsidP="00796455">
      <w:pPr>
        <w:pStyle w:val="2"/>
        <w:numPr>
          <w:ilvl w:val="0"/>
          <w:numId w:val="2"/>
        </w:numPr>
      </w:pPr>
      <w:r>
        <w:rPr>
          <w:rFonts w:hint="eastAsia"/>
        </w:rPr>
        <w:t>特点</w:t>
      </w:r>
    </w:p>
    <w:p w14:paraId="3F2A3486" w14:textId="42115EFE" w:rsidR="00796455" w:rsidRDefault="00796455" w:rsidP="007964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满足大量应用的需要</w:t>
      </w:r>
    </w:p>
    <w:p w14:paraId="512DDBA9" w14:textId="2F76033A" w:rsidR="00796455" w:rsidRDefault="00796455" w:rsidP="007964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运行于多种硬件和</w:t>
      </w:r>
      <w:r>
        <w:t>OS平台</w:t>
      </w:r>
    </w:p>
    <w:p w14:paraId="6750BA35" w14:textId="5D669073" w:rsidR="00796455" w:rsidRDefault="00796455" w:rsidP="007964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支持分布计算，</w:t>
      </w:r>
      <w:r w:rsidRPr="00796455">
        <w:rPr>
          <w:rFonts w:hint="eastAsia"/>
          <w:b/>
        </w:rPr>
        <w:t>提供跨网络、硬件和</w:t>
      </w:r>
      <w:r w:rsidRPr="00796455">
        <w:rPr>
          <w:b/>
        </w:rPr>
        <w:t>OS平台的透明性的应用或服务的交互</w:t>
      </w:r>
    </w:p>
    <w:p w14:paraId="1F047EF6" w14:textId="42C07773" w:rsidR="00796455" w:rsidRDefault="00796455" w:rsidP="007964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支持标准的协议</w:t>
      </w:r>
    </w:p>
    <w:p w14:paraId="589C0E63" w14:textId="26DA49A4" w:rsidR="00796455" w:rsidRDefault="00796455" w:rsidP="007964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支持标准的接口</w:t>
      </w:r>
    </w:p>
    <w:p w14:paraId="066D30F4" w14:textId="25FBA8F4" w:rsidR="009460D5" w:rsidRDefault="00EF30AA" w:rsidP="00EF30AA">
      <w:pPr>
        <w:widowControl/>
        <w:jc w:val="left"/>
      </w:pPr>
      <w:r>
        <w:br w:type="page"/>
      </w:r>
    </w:p>
    <w:p w14:paraId="1879B762" w14:textId="1887B14D" w:rsidR="009460D5" w:rsidRDefault="00EF30AA" w:rsidP="00EF30A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分类</w:t>
      </w:r>
    </w:p>
    <w:p w14:paraId="28A99AC9" w14:textId="248AAD26" w:rsidR="00EF30AA" w:rsidRDefault="00EF30AA" w:rsidP="00EF30AA">
      <w:pPr>
        <w:pStyle w:val="a5"/>
        <w:ind w:left="360" w:firstLineChars="0" w:firstLine="0"/>
      </w:pPr>
      <w:r w:rsidRPr="00EF30AA">
        <w:rPr>
          <w:rFonts w:hint="eastAsia"/>
        </w:rPr>
        <w:t>由于中间件</w:t>
      </w:r>
      <w:r w:rsidRPr="00EF30AA">
        <w:rPr>
          <w:rFonts w:hint="eastAsia"/>
          <w:b/>
        </w:rPr>
        <w:t>需要屏蔽分布环境中异构的操作系统和网络协议</w:t>
      </w:r>
      <w:r w:rsidRPr="00EF30AA">
        <w:rPr>
          <w:rFonts w:hint="eastAsia"/>
        </w:rPr>
        <w:t>，它</w:t>
      </w:r>
      <w:r w:rsidRPr="00EF30AA">
        <w:rPr>
          <w:rFonts w:hint="eastAsia"/>
          <w:b/>
        </w:rPr>
        <w:t>必须能够提供分布环境下的通讯服务</w:t>
      </w:r>
      <w:r w:rsidRPr="00EF30AA">
        <w:rPr>
          <w:rFonts w:hint="eastAsia"/>
        </w:rPr>
        <w:t>，我们将这种通讯服务称之为平台。基于目的和实现机制的不同，我们将平台分为以下主要几类：</w:t>
      </w:r>
    </w:p>
    <w:p w14:paraId="326764B3" w14:textId="77777777" w:rsidR="00EF30AA" w:rsidRDefault="00EF30AA" w:rsidP="00EF30A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远程过程调用中间件（</w:t>
      </w:r>
      <w:r>
        <w:t>Remote Procedure Call）</w:t>
      </w:r>
    </w:p>
    <w:p w14:paraId="438F0177" w14:textId="77777777" w:rsidR="00EF30AA" w:rsidRDefault="00EF30AA" w:rsidP="00EF30A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面向消息的中间件（</w:t>
      </w:r>
      <w:proofErr w:type="spellStart"/>
      <w:r>
        <w:t>MesSAge</w:t>
      </w:r>
      <w:proofErr w:type="spellEnd"/>
      <w:r>
        <w:t>-Oriented Middleware）</w:t>
      </w:r>
    </w:p>
    <w:p w14:paraId="77214313" w14:textId="50CBE796" w:rsidR="00EF30AA" w:rsidRDefault="00EF30AA" w:rsidP="00EF30A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对象请求代理中间件（</w:t>
      </w:r>
      <w:r>
        <w:t xml:space="preserve">object </w:t>
      </w:r>
      <w:proofErr w:type="spellStart"/>
      <w:r>
        <w:t>RequeST</w:t>
      </w:r>
      <w:proofErr w:type="spellEnd"/>
      <w:r>
        <w:t xml:space="preserve"> Brokers）</w:t>
      </w:r>
    </w:p>
    <w:p w14:paraId="39804E8B" w14:textId="397166B8" w:rsidR="003C3BB2" w:rsidRDefault="003C3BB2" w:rsidP="003C3BB2"/>
    <w:p w14:paraId="4E7E6D6B" w14:textId="30533EC0" w:rsidR="003C3BB2" w:rsidRDefault="00D502B5" w:rsidP="00D502B5">
      <w:pPr>
        <w:pStyle w:val="a5"/>
        <w:numPr>
          <w:ilvl w:val="1"/>
          <w:numId w:val="2"/>
        </w:numPr>
        <w:ind w:firstLineChars="0"/>
      </w:pPr>
      <w:r w:rsidRPr="00D502B5">
        <w:rPr>
          <w:rFonts w:hint="eastAsia"/>
        </w:rPr>
        <w:t>远程过程调用</w:t>
      </w:r>
      <w:r>
        <w:rPr>
          <w:rFonts w:hint="eastAsia"/>
        </w:rPr>
        <w:t>（R</w:t>
      </w:r>
      <w:r>
        <w:t>PC</w:t>
      </w:r>
      <w:r>
        <w:rPr>
          <w:rFonts w:hint="eastAsia"/>
        </w:rPr>
        <w:t>）</w:t>
      </w:r>
    </w:p>
    <w:p w14:paraId="23AFF4E8" w14:textId="6A33E161" w:rsidR="00D502B5" w:rsidRDefault="000636A6" w:rsidP="000636A6">
      <w:r>
        <w:rPr>
          <w:rFonts w:hint="eastAsia"/>
        </w:rPr>
        <w:t>3</w:t>
      </w:r>
      <w:r>
        <w:t>.1.1</w:t>
      </w:r>
      <w:r w:rsidR="00D502B5">
        <w:rPr>
          <w:rFonts w:hint="eastAsia"/>
        </w:rPr>
        <w:t>简介</w:t>
      </w:r>
    </w:p>
    <w:p w14:paraId="1BA517E7" w14:textId="7D02AEE0" w:rsidR="00D502B5" w:rsidRDefault="00D502B5" w:rsidP="00D502B5">
      <w:pPr>
        <w:pStyle w:val="a5"/>
        <w:numPr>
          <w:ilvl w:val="0"/>
          <w:numId w:val="9"/>
        </w:numPr>
        <w:ind w:firstLineChars="0"/>
      </w:pPr>
      <w:r w:rsidRPr="00D502B5">
        <w:rPr>
          <w:rFonts w:hint="eastAsia"/>
        </w:rPr>
        <w:t>远程过程调用是一种广泛使用的分布式应用程序处理方法。</w:t>
      </w:r>
      <w:r w:rsidRPr="00D502B5">
        <w:rPr>
          <w:rFonts w:hint="eastAsia"/>
          <w:b/>
        </w:rPr>
        <w:t>一个应用程序使用</w:t>
      </w:r>
      <w:r w:rsidRPr="00D502B5">
        <w:rPr>
          <w:b/>
        </w:rPr>
        <w:t>RPC来</w:t>
      </w:r>
      <w:r w:rsidRPr="00D502B5">
        <w:rPr>
          <w:b/>
        </w:rPr>
        <w:t>“</w:t>
      </w:r>
      <w:r w:rsidRPr="00D502B5">
        <w:rPr>
          <w:b/>
        </w:rPr>
        <w:t>远程</w:t>
      </w:r>
      <w:r w:rsidRPr="00D502B5">
        <w:rPr>
          <w:b/>
        </w:rPr>
        <w:t>”</w:t>
      </w:r>
      <w:r w:rsidRPr="00D502B5">
        <w:rPr>
          <w:b/>
        </w:rPr>
        <w:t>执行一个位于不同地址空间里的过程</w:t>
      </w:r>
      <w:r w:rsidRPr="00D502B5">
        <w:t>，并且从效果上看和执行本地调用相同。</w:t>
      </w:r>
    </w:p>
    <w:p w14:paraId="6AFBC3D4" w14:textId="156F5841" w:rsidR="00D502B5" w:rsidRDefault="00D502B5" w:rsidP="00D502B5"/>
    <w:p w14:paraId="6B997586" w14:textId="0FC5D7F3" w:rsidR="00D502B5" w:rsidRDefault="00D502B5" w:rsidP="00D502B5">
      <w:pPr>
        <w:pStyle w:val="a5"/>
        <w:numPr>
          <w:ilvl w:val="0"/>
          <w:numId w:val="9"/>
        </w:numPr>
        <w:ind w:firstLineChars="0"/>
      </w:pPr>
      <w:r w:rsidRPr="00D502B5">
        <w:rPr>
          <w:rFonts w:hint="eastAsia"/>
        </w:rPr>
        <w:t>事实上，一个</w:t>
      </w:r>
      <w:r w:rsidRPr="00D502B5">
        <w:t>RPC应用分为两个部分：server和Client。server提供一个或多个远程过程；client向server发出远程调用。server和client可以位于同一台计算机，也可以位于不同的计算机，甚至运行在不同的操作系统之上。</w:t>
      </w:r>
    </w:p>
    <w:p w14:paraId="235CDEE6" w14:textId="77777777" w:rsidR="00D502B5" w:rsidRDefault="00D502B5" w:rsidP="00D502B5">
      <w:pPr>
        <w:pStyle w:val="a5"/>
      </w:pPr>
    </w:p>
    <w:p w14:paraId="33FA4604" w14:textId="4679E684" w:rsidR="00D502B5" w:rsidRDefault="00D502B5" w:rsidP="00D502B5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</w:rPr>
        <w:t>客户端和服务端</w:t>
      </w:r>
      <w:r w:rsidRPr="00D502B5">
        <w:rPr>
          <w:rFonts w:hint="eastAsia"/>
        </w:rPr>
        <w:t>通过网络进行通讯</w:t>
      </w:r>
      <w:r>
        <w:rPr>
          <w:rFonts w:hint="eastAsia"/>
        </w:rPr>
        <w:t>，</w:t>
      </w:r>
      <w:r w:rsidRPr="00D502B5">
        <w:rPr>
          <w:rFonts w:hint="eastAsia"/>
        </w:rPr>
        <w:t>相应的</w:t>
      </w:r>
      <w:r w:rsidRPr="00D502B5">
        <w:t>stub和运行支持提供数据转换和通讯服务，从而屏蔽不同的操作系统和网络协议。</w:t>
      </w:r>
      <w:r w:rsidRPr="00D502B5">
        <w:rPr>
          <w:b/>
        </w:rPr>
        <w:t>在这里RPC通讯是同步的。采用线程可以进行异步调用。</w:t>
      </w:r>
    </w:p>
    <w:p w14:paraId="2585B5CC" w14:textId="159C24A2" w:rsidR="003964B9" w:rsidRDefault="003964B9" w:rsidP="003964B9">
      <w:pPr>
        <w:rPr>
          <w:b/>
        </w:rPr>
      </w:pPr>
    </w:p>
    <w:p w14:paraId="2236264E" w14:textId="70837516" w:rsidR="003964B9" w:rsidRDefault="000636A6" w:rsidP="003964B9">
      <w:r>
        <w:t xml:space="preserve">3.1.2 </w:t>
      </w:r>
      <w:r w:rsidR="003964B9">
        <w:rPr>
          <w:rFonts w:hint="eastAsia"/>
        </w:rPr>
        <w:t>常用软件框架</w:t>
      </w:r>
    </w:p>
    <w:p w14:paraId="12A191BC" w14:textId="599A4866" w:rsidR="003964B9" w:rsidRDefault="003964B9" w:rsidP="003964B9">
      <w:r>
        <w:rPr>
          <w:rFonts w:hint="eastAsia"/>
        </w:rPr>
        <w:t>(</w:t>
      </w:r>
      <w:r>
        <w:t>1)</w:t>
      </w:r>
      <w:r>
        <w:tab/>
        <w:t>Dubbo</w:t>
      </w:r>
      <w:r>
        <w:rPr>
          <w:rFonts w:hint="eastAsia"/>
        </w:rPr>
        <w:t>框架：可以采用</w:t>
      </w:r>
      <w:proofErr w:type="spellStart"/>
      <w:r>
        <w:t>Netty</w:t>
      </w:r>
      <w:proofErr w:type="spellEnd"/>
      <w:r>
        <w:rPr>
          <w:rFonts w:hint="eastAsia"/>
        </w:rPr>
        <w:t>来搭建</w:t>
      </w:r>
    </w:p>
    <w:p w14:paraId="7A113239" w14:textId="3DC3B219" w:rsidR="003964B9" w:rsidRDefault="003964B9" w:rsidP="003964B9">
      <w:r>
        <w:t>(2)</w:t>
      </w:r>
      <w:r>
        <w:tab/>
      </w:r>
      <w:r w:rsidRPr="003964B9">
        <w:t>Thrift</w:t>
      </w:r>
    </w:p>
    <w:p w14:paraId="1794440C" w14:textId="4DC96402" w:rsidR="003964B9" w:rsidRDefault="003964B9" w:rsidP="003964B9">
      <w:r>
        <w:rPr>
          <w:rFonts w:hint="eastAsia"/>
        </w:rPr>
        <w:t>(</w:t>
      </w:r>
      <w:r>
        <w:t>3)</w:t>
      </w:r>
      <w:r>
        <w:tab/>
        <w:t>HTTP</w:t>
      </w:r>
      <w:r>
        <w:rPr>
          <w:rFonts w:hint="eastAsia"/>
        </w:rPr>
        <w:t>协议</w:t>
      </w:r>
    </w:p>
    <w:p w14:paraId="420E8608" w14:textId="7DD3FA6C" w:rsidR="003964B9" w:rsidRDefault="003964B9" w:rsidP="003964B9">
      <w:r>
        <w:rPr>
          <w:rFonts w:hint="eastAsia"/>
        </w:rPr>
        <w:t>(</w:t>
      </w:r>
      <w:r>
        <w:t>4)</w:t>
      </w:r>
      <w:r>
        <w:tab/>
      </w:r>
      <w:proofErr w:type="spellStart"/>
      <w:r>
        <w:t>grpc</w:t>
      </w:r>
      <w:proofErr w:type="spellEnd"/>
    </w:p>
    <w:p w14:paraId="483B0735" w14:textId="2F8B0DF8" w:rsidR="003964B9" w:rsidRDefault="003964B9" w:rsidP="003964B9">
      <w:r>
        <w:rPr>
          <w:rFonts w:hint="eastAsia"/>
        </w:rPr>
        <w:t>(</w:t>
      </w:r>
      <w:r>
        <w:t>5)</w:t>
      </w:r>
      <w:r>
        <w:tab/>
        <w:t>finagle</w:t>
      </w:r>
    </w:p>
    <w:p w14:paraId="5805680F" w14:textId="2375F3B9" w:rsidR="003964B9" w:rsidRPr="003964B9" w:rsidRDefault="003964B9" w:rsidP="003964B9">
      <w:pPr>
        <w:widowControl/>
        <w:jc w:val="left"/>
      </w:pPr>
      <w:r>
        <w:br w:type="page"/>
      </w:r>
    </w:p>
    <w:p w14:paraId="4D8D2A06" w14:textId="0989A2FF" w:rsidR="00D502B5" w:rsidRDefault="00D502B5" w:rsidP="00D502B5">
      <w:pPr>
        <w:pStyle w:val="a5"/>
        <w:numPr>
          <w:ilvl w:val="1"/>
          <w:numId w:val="2"/>
        </w:numPr>
        <w:ind w:firstLineChars="0"/>
      </w:pPr>
      <w:r w:rsidRPr="00D502B5">
        <w:rPr>
          <w:rFonts w:hint="eastAsia"/>
        </w:rPr>
        <w:lastRenderedPageBreak/>
        <w:t>面向消息的中间件</w:t>
      </w:r>
      <w:r w:rsidR="003964B9">
        <w:rPr>
          <w:rFonts w:hint="eastAsia"/>
        </w:rPr>
        <w:t>(</w:t>
      </w:r>
      <w:r w:rsidR="003964B9">
        <w:t>MOM)</w:t>
      </w:r>
    </w:p>
    <w:p w14:paraId="7755497E" w14:textId="329F36D6" w:rsidR="00D502B5" w:rsidRDefault="000636A6" w:rsidP="000636A6">
      <w:r>
        <w:rPr>
          <w:rFonts w:hint="eastAsia"/>
        </w:rPr>
        <w:t>3</w:t>
      </w:r>
      <w:r>
        <w:t>.2.1</w:t>
      </w:r>
      <w:r w:rsidR="00D502B5">
        <w:rPr>
          <w:rFonts w:hint="eastAsia"/>
        </w:rPr>
        <w:t>简介</w:t>
      </w:r>
    </w:p>
    <w:p w14:paraId="06B47AF0" w14:textId="4459DC34" w:rsidR="00D502B5" w:rsidRDefault="00D502B5" w:rsidP="00D502B5">
      <w:pPr>
        <w:pStyle w:val="a5"/>
        <w:numPr>
          <w:ilvl w:val="0"/>
          <w:numId w:val="12"/>
        </w:numPr>
        <w:ind w:firstLineChars="0"/>
      </w:pPr>
      <w:r w:rsidRPr="00D502B5">
        <w:t>MOM指的是</w:t>
      </w:r>
      <w:r w:rsidRPr="00D502B5">
        <w:rPr>
          <w:b/>
        </w:rPr>
        <w:t>利用高效可靠的消息传递机制进行平台无关的数据交流</w:t>
      </w:r>
      <w:r w:rsidRPr="00D502B5">
        <w:t>，并基于数据通信来进行分布式系统的集成。</w:t>
      </w:r>
    </w:p>
    <w:p w14:paraId="466192AD" w14:textId="77777777" w:rsidR="00D502B5" w:rsidRDefault="00D502B5" w:rsidP="00D502B5">
      <w:pPr>
        <w:pStyle w:val="a5"/>
        <w:ind w:left="360" w:firstLineChars="0" w:firstLine="0"/>
      </w:pPr>
    </w:p>
    <w:p w14:paraId="1B52B919" w14:textId="2844E43F" w:rsidR="00D502B5" w:rsidRDefault="00D502B5" w:rsidP="00D502B5">
      <w:pPr>
        <w:pStyle w:val="a5"/>
        <w:numPr>
          <w:ilvl w:val="0"/>
          <w:numId w:val="12"/>
        </w:numPr>
        <w:ind w:firstLineChars="0"/>
      </w:pPr>
      <w:r w:rsidRPr="00D502B5">
        <w:rPr>
          <w:rFonts w:hint="eastAsia"/>
        </w:rPr>
        <w:t>通过提供消息传递和消息排队模型，它可在分布环境下扩展进程间的通信，并支持多通讯协议、语言、应用程序、硬件和软件平台。</w:t>
      </w:r>
    </w:p>
    <w:p w14:paraId="53084C86" w14:textId="77777777" w:rsidR="00D502B5" w:rsidRDefault="00D502B5" w:rsidP="00D502B5">
      <w:pPr>
        <w:pStyle w:val="a5"/>
      </w:pPr>
    </w:p>
    <w:p w14:paraId="75F4FFDA" w14:textId="0022B84E" w:rsidR="00D502B5" w:rsidRDefault="000636A6" w:rsidP="000636A6">
      <w:r>
        <w:rPr>
          <w:rFonts w:hint="eastAsia"/>
        </w:rPr>
        <w:t>3</w:t>
      </w:r>
      <w:r>
        <w:t>.2.2</w:t>
      </w:r>
      <w:r w:rsidR="00D502B5">
        <w:rPr>
          <w:rFonts w:hint="eastAsia"/>
        </w:rPr>
        <w:t>特点</w:t>
      </w:r>
    </w:p>
    <w:p w14:paraId="01111CAB" w14:textId="31A68F35" w:rsidR="00D502B5" w:rsidRDefault="00D502B5" w:rsidP="00D502B5">
      <w:pPr>
        <w:pStyle w:val="a5"/>
        <w:numPr>
          <w:ilvl w:val="0"/>
          <w:numId w:val="13"/>
        </w:numPr>
        <w:ind w:firstLineChars="0"/>
      </w:pPr>
      <w:r w:rsidRPr="00D502B5">
        <w:rPr>
          <w:rFonts w:hint="eastAsia"/>
        </w:rPr>
        <w:t>通讯程序可在不同的时间运行</w:t>
      </w:r>
    </w:p>
    <w:p w14:paraId="5DD0B939" w14:textId="68227B7E" w:rsidR="00D502B5" w:rsidRDefault="00D502B5" w:rsidP="00D502B5">
      <w:pPr>
        <w:pStyle w:val="a5"/>
        <w:ind w:left="360" w:firstLineChars="0" w:firstLine="0"/>
      </w:pPr>
      <w:r w:rsidRPr="00D502B5">
        <w:rPr>
          <w:rFonts w:hint="eastAsia"/>
        </w:rPr>
        <w:t>程序不在网络上直接相互通话，而是间接地将消息放入消息队列，因为程序间没有直接的联系。所以它们不必同时运行。消息放入适当的队列时，目标程序甚至根本不需要正在运行；即使目标程序在运行，也不意味着要立即处理该消息。</w:t>
      </w:r>
    </w:p>
    <w:p w14:paraId="0DE87149" w14:textId="27ECCF53" w:rsidR="00D502B5" w:rsidRDefault="00D502B5" w:rsidP="00D502B5"/>
    <w:p w14:paraId="42DA7D97" w14:textId="298E0BE9" w:rsidR="00D502B5" w:rsidRDefault="00D502B5" w:rsidP="00D502B5">
      <w:pPr>
        <w:pStyle w:val="a5"/>
        <w:numPr>
          <w:ilvl w:val="0"/>
          <w:numId w:val="13"/>
        </w:numPr>
        <w:ind w:firstLineChars="0"/>
      </w:pPr>
      <w:r w:rsidRPr="00D502B5">
        <w:rPr>
          <w:rFonts w:hint="eastAsia"/>
        </w:rPr>
        <w:t>对应用程序的结构没有约束</w:t>
      </w:r>
    </w:p>
    <w:p w14:paraId="496BB014" w14:textId="218266A4" w:rsidR="00D502B5" w:rsidRDefault="00D502B5" w:rsidP="00D502B5">
      <w:pPr>
        <w:pStyle w:val="a5"/>
        <w:ind w:left="360" w:firstLineChars="0" w:firstLine="0"/>
      </w:pPr>
      <w:r w:rsidRPr="00D502B5">
        <w:rPr>
          <w:rFonts w:hint="eastAsia"/>
        </w:rPr>
        <w:t>在复杂的应用场合中，通讯程序之间不仅可以是一对一的关系，还可以进行一对多和多对一方式，甚至是上述多种方式的组合。多种通讯方式的构造并没有增加应用程序的复杂性。</w:t>
      </w:r>
    </w:p>
    <w:p w14:paraId="22A85CB3" w14:textId="12761A27" w:rsidR="00D502B5" w:rsidRDefault="00D502B5" w:rsidP="00D502B5"/>
    <w:p w14:paraId="57D6001D" w14:textId="62B2903B" w:rsidR="00D502B5" w:rsidRDefault="00D502B5" w:rsidP="00D502B5">
      <w:pPr>
        <w:pStyle w:val="a5"/>
        <w:numPr>
          <w:ilvl w:val="0"/>
          <w:numId w:val="13"/>
        </w:numPr>
        <w:ind w:firstLineChars="0"/>
      </w:pPr>
      <w:r w:rsidRPr="00D502B5">
        <w:rPr>
          <w:rFonts w:hint="eastAsia"/>
        </w:rPr>
        <w:t>程序与网络复杂性相隔离</w:t>
      </w:r>
    </w:p>
    <w:p w14:paraId="77540F95" w14:textId="7ED46DFD" w:rsidR="003964B9" w:rsidRDefault="00D502B5" w:rsidP="00D502B5">
      <w:pPr>
        <w:pStyle w:val="a5"/>
        <w:ind w:left="360" w:firstLineChars="0" w:firstLine="0"/>
      </w:pPr>
      <w:r w:rsidRPr="00D502B5">
        <w:rPr>
          <w:rFonts w:hint="eastAsia"/>
        </w:rPr>
        <w:t>程序将消息放入消息队列或从消息队列中取出消息来进行通讯，与此关联的全部活动，比如维护消息队列、维护程序和队列之间的关系、处理网络的重新启动和在网络中移动消息等是</w:t>
      </w:r>
      <w:r w:rsidRPr="00D502B5">
        <w:t>MOM的任务，程序不直接与其它程序通话，并且它们不涉及网络通讯的复杂性。</w:t>
      </w:r>
    </w:p>
    <w:p w14:paraId="335C812D" w14:textId="6628513C" w:rsidR="00D502B5" w:rsidRDefault="00D502B5" w:rsidP="003964B9">
      <w:pPr>
        <w:widowControl/>
        <w:jc w:val="left"/>
      </w:pPr>
    </w:p>
    <w:p w14:paraId="33C14922" w14:textId="119BB18F" w:rsidR="003964B9" w:rsidRDefault="000636A6" w:rsidP="000636A6">
      <w:pPr>
        <w:widowControl/>
        <w:jc w:val="left"/>
      </w:pPr>
      <w:r>
        <w:rPr>
          <w:rFonts w:hint="eastAsia"/>
        </w:rPr>
        <w:t>3</w:t>
      </w:r>
      <w:r>
        <w:t>.2.3</w:t>
      </w:r>
      <w:r w:rsidR="003964B9">
        <w:rPr>
          <w:rFonts w:hint="eastAsia"/>
        </w:rPr>
        <w:t>常用软件框架</w:t>
      </w:r>
    </w:p>
    <w:p w14:paraId="69E27FB8" w14:textId="4EFE1B1E" w:rsidR="003964B9" w:rsidRDefault="003964B9" w:rsidP="003964B9">
      <w:pPr>
        <w:pStyle w:val="a5"/>
        <w:widowControl/>
        <w:numPr>
          <w:ilvl w:val="0"/>
          <w:numId w:val="14"/>
        </w:numPr>
        <w:ind w:firstLineChars="0"/>
        <w:jc w:val="left"/>
      </w:pPr>
      <w:r>
        <w:t>ActiveMQ</w:t>
      </w:r>
    </w:p>
    <w:p w14:paraId="05633FA5" w14:textId="49302B68" w:rsidR="003964B9" w:rsidRDefault="003964B9" w:rsidP="003964B9">
      <w:pPr>
        <w:pStyle w:val="a5"/>
        <w:widowControl/>
        <w:numPr>
          <w:ilvl w:val="0"/>
          <w:numId w:val="14"/>
        </w:numPr>
        <w:ind w:firstLineChars="0"/>
        <w:jc w:val="left"/>
      </w:pPr>
      <w:r>
        <w:t>RabbitMQ</w:t>
      </w:r>
      <w:r w:rsidR="004B42B8">
        <w:rPr>
          <w:rFonts w:hint="eastAsia"/>
        </w:rPr>
        <w:t>：处理实时高可靠性的消息</w:t>
      </w:r>
    </w:p>
    <w:p w14:paraId="6D4B461B" w14:textId="7EFC567F" w:rsidR="003964B9" w:rsidRDefault="003964B9" w:rsidP="003964B9">
      <w:pPr>
        <w:pStyle w:val="a5"/>
        <w:widowControl/>
        <w:numPr>
          <w:ilvl w:val="0"/>
          <w:numId w:val="14"/>
        </w:numPr>
        <w:ind w:firstLineChars="0"/>
        <w:jc w:val="left"/>
      </w:pPr>
      <w:proofErr w:type="spellStart"/>
      <w:r w:rsidRPr="003964B9">
        <w:t>RocketMQ</w:t>
      </w:r>
      <w:proofErr w:type="spellEnd"/>
    </w:p>
    <w:p w14:paraId="318F345C" w14:textId="151543ED" w:rsidR="003964B9" w:rsidRDefault="003964B9" w:rsidP="003964B9">
      <w:pPr>
        <w:pStyle w:val="a5"/>
        <w:widowControl/>
        <w:numPr>
          <w:ilvl w:val="0"/>
          <w:numId w:val="14"/>
        </w:numPr>
        <w:ind w:firstLineChars="0"/>
        <w:jc w:val="left"/>
      </w:pPr>
      <w:r>
        <w:t>Kafka</w:t>
      </w:r>
      <w:r w:rsidR="004B42B8">
        <w:rPr>
          <w:rFonts w:hint="eastAsia"/>
        </w:rPr>
        <w:t>：严重依赖zookeeper，不可靠会丢失消息，实时性不高</w:t>
      </w:r>
    </w:p>
    <w:p w14:paraId="7CD0826C" w14:textId="2F056101" w:rsidR="003964B9" w:rsidRDefault="003964B9" w:rsidP="003964B9">
      <w:pPr>
        <w:widowControl/>
        <w:jc w:val="left"/>
      </w:pPr>
      <w:r>
        <w:br w:type="page"/>
      </w:r>
    </w:p>
    <w:p w14:paraId="06D6F27E" w14:textId="694BE430" w:rsidR="00D502B5" w:rsidRDefault="003964B9" w:rsidP="000636A6">
      <w:pPr>
        <w:pStyle w:val="a5"/>
        <w:numPr>
          <w:ilvl w:val="1"/>
          <w:numId w:val="2"/>
        </w:numPr>
        <w:ind w:firstLineChars="0"/>
      </w:pPr>
      <w:r w:rsidRPr="003964B9">
        <w:rPr>
          <w:rFonts w:hint="eastAsia"/>
        </w:rPr>
        <w:lastRenderedPageBreak/>
        <w:t>对象请求代理</w:t>
      </w:r>
      <w:r>
        <w:rPr>
          <w:rFonts w:hint="eastAsia"/>
        </w:rPr>
        <w:t>中间件（O</w:t>
      </w:r>
      <w:r>
        <w:t>RB</w:t>
      </w:r>
      <w:r>
        <w:rPr>
          <w:rFonts w:hint="eastAsia"/>
        </w:rPr>
        <w:t>）</w:t>
      </w:r>
    </w:p>
    <w:p w14:paraId="1FF721D0" w14:textId="3D950F39" w:rsidR="0089080E" w:rsidRDefault="000636A6" w:rsidP="000636A6">
      <w:r>
        <w:rPr>
          <w:rFonts w:hint="eastAsia"/>
        </w:rPr>
        <w:t>3</w:t>
      </w:r>
      <w:r>
        <w:t>.3.1</w:t>
      </w:r>
      <w:r w:rsidR="002E52DD">
        <w:rPr>
          <w:rFonts w:hint="eastAsia"/>
        </w:rPr>
        <w:t>简介</w:t>
      </w:r>
    </w:p>
    <w:p w14:paraId="4537844E" w14:textId="5A681400" w:rsidR="00E30052" w:rsidRDefault="00E30052" w:rsidP="00E30052">
      <w:pPr>
        <w:pStyle w:val="a5"/>
        <w:numPr>
          <w:ilvl w:val="0"/>
          <w:numId w:val="16"/>
        </w:numPr>
        <w:ind w:firstLineChars="0"/>
      </w:pPr>
      <w:r w:rsidRPr="00E30052">
        <w:rPr>
          <w:rFonts w:hint="eastAsia"/>
        </w:rPr>
        <w:t>对象请求代理</w:t>
      </w:r>
      <w:r w:rsidRPr="00E30052">
        <w:t>(ORB)是对象总线，它在CORBA规范中处于核心地位，定义</w:t>
      </w:r>
      <w:r w:rsidRPr="00E30052">
        <w:rPr>
          <w:b/>
        </w:rPr>
        <w:t>异构环境下</w:t>
      </w:r>
      <w:r w:rsidRPr="00E30052">
        <w:t>对象</w:t>
      </w:r>
      <w:r w:rsidRPr="00E30052">
        <w:rPr>
          <w:b/>
        </w:rPr>
        <w:t>透明地发送请求和接收响应</w:t>
      </w:r>
      <w:r w:rsidRPr="00E30052">
        <w:t>的基本机制，是</w:t>
      </w:r>
      <w:r w:rsidRPr="00E30052">
        <w:rPr>
          <w:b/>
        </w:rPr>
        <w:t>建立对象之间client/server关系</w:t>
      </w:r>
      <w:r w:rsidRPr="00E30052">
        <w:t>的中间件。</w:t>
      </w:r>
    </w:p>
    <w:p w14:paraId="65D43477" w14:textId="77777777" w:rsidR="00E30052" w:rsidRDefault="00E30052" w:rsidP="00E30052">
      <w:pPr>
        <w:pStyle w:val="a5"/>
        <w:ind w:left="360" w:firstLineChars="0" w:firstLine="0"/>
      </w:pPr>
    </w:p>
    <w:p w14:paraId="16A306F6" w14:textId="4D43E632" w:rsidR="00E30052" w:rsidRDefault="00E30052" w:rsidP="00E30052">
      <w:pPr>
        <w:pStyle w:val="a5"/>
        <w:numPr>
          <w:ilvl w:val="0"/>
          <w:numId w:val="16"/>
        </w:numPr>
        <w:ind w:firstLineChars="0"/>
      </w:pPr>
      <w:r w:rsidRPr="00E30052">
        <w:t>ORB拦截请求调用，并负责找到可以实现请求的对象、传送参数、调用相应的方法、返回结果等。</w:t>
      </w:r>
    </w:p>
    <w:p w14:paraId="40E2DDE9" w14:textId="77777777" w:rsidR="00E30052" w:rsidRDefault="00E30052" w:rsidP="00E30052">
      <w:pPr>
        <w:pStyle w:val="a5"/>
        <w:ind w:left="360" w:firstLineChars="0" w:firstLine="0"/>
      </w:pPr>
    </w:p>
    <w:p w14:paraId="32822C91" w14:textId="30702689" w:rsidR="00E30052" w:rsidRDefault="00E30052" w:rsidP="00E30052">
      <w:pPr>
        <w:pStyle w:val="a5"/>
        <w:numPr>
          <w:ilvl w:val="0"/>
          <w:numId w:val="16"/>
        </w:numPr>
        <w:ind w:firstLineChars="0"/>
      </w:pPr>
      <w:r w:rsidRPr="00E30052">
        <w:rPr>
          <w:rFonts w:hint="eastAsia"/>
        </w:rPr>
        <w:t>另外由于</w:t>
      </w:r>
      <w:r w:rsidRPr="00E30052">
        <w:t>ORB负责对象请求的传送和server的管理，client和server之间并不直接连接，因此，与RPC所支持的单纯的Client/Server结构相比，ORB可以支持更加复杂的结构。</w:t>
      </w:r>
    </w:p>
    <w:p w14:paraId="1722983A" w14:textId="77777777" w:rsidR="00DD3A9F" w:rsidRDefault="00DD3A9F" w:rsidP="00DD3A9F">
      <w:pPr>
        <w:pStyle w:val="a5"/>
      </w:pPr>
    </w:p>
    <w:p w14:paraId="598324AB" w14:textId="2AC1FE5F" w:rsidR="00DD3A9F" w:rsidRDefault="00DD3A9F" w:rsidP="00DD3A9F"/>
    <w:p w14:paraId="6F485CB9" w14:textId="566EE51A" w:rsidR="00DD3A9F" w:rsidRDefault="00DD3A9F">
      <w:pPr>
        <w:widowControl/>
        <w:jc w:val="left"/>
      </w:pPr>
      <w:r>
        <w:br w:type="page"/>
      </w:r>
    </w:p>
    <w:p w14:paraId="7757FFDE" w14:textId="48039413" w:rsidR="00DD3A9F" w:rsidRDefault="00DD3A9F" w:rsidP="000636A6">
      <w:pPr>
        <w:pStyle w:val="a5"/>
        <w:numPr>
          <w:ilvl w:val="1"/>
          <w:numId w:val="2"/>
        </w:numPr>
        <w:ind w:firstLineChars="0"/>
      </w:pPr>
      <w:r w:rsidRPr="00DD3A9F">
        <w:rPr>
          <w:rFonts w:hint="eastAsia"/>
        </w:rPr>
        <w:lastRenderedPageBreak/>
        <w:t>事务处理监控</w:t>
      </w:r>
    </w:p>
    <w:p w14:paraId="46DD7BDF" w14:textId="54AD7663" w:rsidR="00DD3A9F" w:rsidRDefault="000636A6" w:rsidP="000636A6">
      <w:r>
        <w:rPr>
          <w:rFonts w:hint="eastAsia"/>
        </w:rPr>
        <w:t>3</w:t>
      </w:r>
      <w:r>
        <w:t>.4.1</w:t>
      </w:r>
      <w:r w:rsidR="00DD3A9F">
        <w:rPr>
          <w:rFonts w:hint="eastAsia"/>
        </w:rPr>
        <w:t>简介</w:t>
      </w:r>
    </w:p>
    <w:p w14:paraId="7DC6FAA9" w14:textId="4A3085E5" w:rsidR="00DD3A9F" w:rsidRDefault="00DD3A9F" w:rsidP="00DD3A9F">
      <w:pPr>
        <w:pStyle w:val="a5"/>
        <w:numPr>
          <w:ilvl w:val="0"/>
          <w:numId w:val="18"/>
        </w:numPr>
        <w:ind w:firstLineChars="0"/>
      </w:pPr>
      <w:r w:rsidRPr="00DD3A9F">
        <w:rPr>
          <w:rFonts w:hint="eastAsia"/>
        </w:rPr>
        <w:t>事务处理监控界于</w:t>
      </w:r>
      <w:r w:rsidRPr="00DD3A9F">
        <w:t>client和server之间，进行事务管理与协调、负载平衡、失败恢复等，以提高系统的整体性能</w:t>
      </w:r>
    </w:p>
    <w:p w14:paraId="428D7FDA" w14:textId="77777777" w:rsidR="00DD3A9F" w:rsidRDefault="00DD3A9F" w:rsidP="00DD3A9F">
      <w:pPr>
        <w:pStyle w:val="a5"/>
        <w:ind w:left="360" w:firstLineChars="0" w:firstLine="0"/>
      </w:pPr>
    </w:p>
    <w:p w14:paraId="57A8A144" w14:textId="737D3392" w:rsidR="00DD3A9F" w:rsidRDefault="00DD3A9F" w:rsidP="00DD3A9F">
      <w:pPr>
        <w:pStyle w:val="a5"/>
        <w:numPr>
          <w:ilvl w:val="0"/>
          <w:numId w:val="18"/>
        </w:numPr>
        <w:ind w:firstLineChars="0"/>
      </w:pPr>
      <w:r w:rsidRPr="00DD3A9F">
        <w:rPr>
          <w:rFonts w:hint="eastAsia"/>
        </w:rPr>
        <w:t>事务处理监控能够为大量的</w:t>
      </w:r>
      <w:r w:rsidRPr="00DD3A9F">
        <w:t>client提供服务，比如飞机定票系统。如果server为每一个client都分配其所需要的资源的话，那server将不堪重负</w:t>
      </w:r>
    </w:p>
    <w:p w14:paraId="253054C3" w14:textId="77777777" w:rsidR="00DD3A9F" w:rsidRDefault="00DD3A9F" w:rsidP="00DD3A9F">
      <w:pPr>
        <w:pStyle w:val="a5"/>
        <w:ind w:left="360" w:firstLineChars="0" w:firstLine="0"/>
      </w:pPr>
    </w:p>
    <w:p w14:paraId="591E1EA0" w14:textId="0FADC63B" w:rsidR="00DD3A9F" w:rsidRDefault="00DD3A9F" w:rsidP="00DD3A9F">
      <w:pPr>
        <w:pStyle w:val="a5"/>
        <w:numPr>
          <w:ilvl w:val="0"/>
          <w:numId w:val="18"/>
        </w:numPr>
        <w:ind w:firstLineChars="0"/>
      </w:pPr>
      <w:r w:rsidRPr="00DD3A9F">
        <w:rPr>
          <w:rFonts w:hint="eastAsia"/>
        </w:rPr>
        <w:t>事务处理监控在操作系统之上提供一组服务，对</w:t>
      </w:r>
      <w:r w:rsidRPr="00DD3A9F">
        <w:t>client请求进行管理并为其分配相应的服务进程，使server在有限的系统资源下能够高效地为大规模的客户提供服务。</w:t>
      </w:r>
    </w:p>
    <w:p w14:paraId="189A7BFC" w14:textId="77777777" w:rsidR="00DD3A9F" w:rsidRDefault="00DD3A9F" w:rsidP="00DD3A9F">
      <w:pPr>
        <w:pStyle w:val="a5"/>
        <w:ind w:left="360" w:firstLineChars="0" w:firstLine="0"/>
      </w:pPr>
    </w:p>
    <w:p w14:paraId="5B74C853" w14:textId="76FB55E2" w:rsidR="00DD3A9F" w:rsidRDefault="000636A6" w:rsidP="000636A6">
      <w:r>
        <w:rPr>
          <w:rFonts w:hint="eastAsia"/>
        </w:rPr>
        <w:t>3</w:t>
      </w:r>
      <w:r>
        <w:t>.4.2</w:t>
      </w:r>
      <w:bookmarkStart w:id="0" w:name="_GoBack"/>
      <w:bookmarkEnd w:id="0"/>
      <w:r w:rsidR="00DD3A9F">
        <w:rPr>
          <w:rFonts w:hint="eastAsia"/>
        </w:rPr>
        <w:t>功能</w:t>
      </w:r>
    </w:p>
    <w:p w14:paraId="535C1A80" w14:textId="5699C753" w:rsidR="00DD3A9F" w:rsidRDefault="00DD3A9F" w:rsidP="00DD3A9F">
      <w:pPr>
        <w:pStyle w:val="a5"/>
        <w:numPr>
          <w:ilvl w:val="0"/>
          <w:numId w:val="19"/>
        </w:numPr>
        <w:ind w:firstLineChars="0"/>
      </w:pPr>
      <w:r w:rsidRPr="00DD3A9F">
        <w:rPr>
          <w:rFonts w:hint="eastAsia"/>
        </w:rPr>
        <w:t>进程管理，包括启动</w:t>
      </w:r>
      <w:r w:rsidRPr="00DD3A9F">
        <w:t>server进程、为其分配任务、监控其执行并对负载进行平衡。</w:t>
      </w:r>
    </w:p>
    <w:p w14:paraId="6480A300" w14:textId="2D8E51EF" w:rsidR="00DD3A9F" w:rsidRDefault="00DD3A9F" w:rsidP="00DD3A9F"/>
    <w:p w14:paraId="47EA18DD" w14:textId="67479E08" w:rsidR="00DD3A9F" w:rsidRDefault="00DD3A9F" w:rsidP="00DD3A9F">
      <w:pPr>
        <w:pStyle w:val="a5"/>
        <w:numPr>
          <w:ilvl w:val="0"/>
          <w:numId w:val="19"/>
        </w:numPr>
        <w:ind w:firstLineChars="0"/>
      </w:pPr>
      <w:r w:rsidRPr="00DD3A9F">
        <w:rPr>
          <w:rFonts w:hint="eastAsia"/>
        </w:rPr>
        <w:t>事务管理，即保证在其监控下的事务处理的原子性、一致性、独立性和持久性。</w:t>
      </w:r>
    </w:p>
    <w:p w14:paraId="630BA016" w14:textId="77777777" w:rsidR="00DD3A9F" w:rsidRDefault="00DD3A9F" w:rsidP="00DD3A9F">
      <w:pPr>
        <w:pStyle w:val="a5"/>
      </w:pPr>
    </w:p>
    <w:p w14:paraId="418694EA" w14:textId="2F46F9D1" w:rsidR="00DD3A9F" w:rsidRDefault="00DD3A9F" w:rsidP="00DD3A9F">
      <w:pPr>
        <w:pStyle w:val="a5"/>
        <w:numPr>
          <w:ilvl w:val="0"/>
          <w:numId w:val="19"/>
        </w:numPr>
        <w:ind w:firstLineChars="0"/>
      </w:pPr>
      <w:r w:rsidRPr="00DD3A9F">
        <w:rPr>
          <w:rFonts w:hint="eastAsia"/>
        </w:rPr>
        <w:t>通讯管理，为</w:t>
      </w:r>
      <w:r w:rsidRPr="00DD3A9F">
        <w:t>client和server之间提供了多种通讯机制，包括请求响应、会话、排队、订阅发布和广播等。</w:t>
      </w:r>
    </w:p>
    <w:p w14:paraId="5101191C" w14:textId="77777777" w:rsidR="00DD3A9F" w:rsidRDefault="00DD3A9F" w:rsidP="00DD3A9F">
      <w:pPr>
        <w:pStyle w:val="a5"/>
      </w:pPr>
    </w:p>
    <w:p w14:paraId="50EA8BC6" w14:textId="77777777" w:rsidR="00DD3A9F" w:rsidRPr="00D502B5" w:rsidRDefault="00DD3A9F" w:rsidP="00DD3A9F"/>
    <w:sectPr w:rsidR="00DD3A9F" w:rsidRPr="00D5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3736" w14:textId="77777777" w:rsidR="005776FD" w:rsidRDefault="005776FD" w:rsidP="000636A6">
      <w:r>
        <w:separator/>
      </w:r>
    </w:p>
  </w:endnote>
  <w:endnote w:type="continuationSeparator" w:id="0">
    <w:p w14:paraId="405C5EC5" w14:textId="77777777" w:rsidR="005776FD" w:rsidRDefault="005776FD" w:rsidP="0006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323B" w14:textId="77777777" w:rsidR="005776FD" w:rsidRDefault="005776FD" w:rsidP="000636A6">
      <w:r>
        <w:separator/>
      </w:r>
    </w:p>
  </w:footnote>
  <w:footnote w:type="continuationSeparator" w:id="0">
    <w:p w14:paraId="759484E5" w14:textId="77777777" w:rsidR="005776FD" w:rsidRDefault="005776FD" w:rsidP="0006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258"/>
    <w:multiLevelType w:val="hybridMultilevel"/>
    <w:tmpl w:val="39DE8D3E"/>
    <w:lvl w:ilvl="0" w:tplc="1B3E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A505D"/>
    <w:multiLevelType w:val="hybridMultilevel"/>
    <w:tmpl w:val="7F0ECAE0"/>
    <w:lvl w:ilvl="0" w:tplc="270A313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896484"/>
    <w:multiLevelType w:val="hybridMultilevel"/>
    <w:tmpl w:val="83386BDE"/>
    <w:lvl w:ilvl="0" w:tplc="2AEE3E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6718B"/>
    <w:multiLevelType w:val="hybridMultilevel"/>
    <w:tmpl w:val="AE742A02"/>
    <w:lvl w:ilvl="0" w:tplc="E300F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B367B5"/>
    <w:multiLevelType w:val="hybridMultilevel"/>
    <w:tmpl w:val="A5D0C3FE"/>
    <w:lvl w:ilvl="0" w:tplc="270A31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D3D2B"/>
    <w:multiLevelType w:val="hybridMultilevel"/>
    <w:tmpl w:val="067E8AC4"/>
    <w:lvl w:ilvl="0" w:tplc="0EC85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736E5F"/>
    <w:multiLevelType w:val="hybridMultilevel"/>
    <w:tmpl w:val="B2F2878A"/>
    <w:lvl w:ilvl="0" w:tplc="06B6E3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6C73B0"/>
    <w:multiLevelType w:val="hybridMultilevel"/>
    <w:tmpl w:val="44AE5802"/>
    <w:lvl w:ilvl="0" w:tplc="270A3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CE00A0"/>
    <w:multiLevelType w:val="hybridMultilevel"/>
    <w:tmpl w:val="5CB27D50"/>
    <w:lvl w:ilvl="0" w:tplc="869CA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173436"/>
    <w:multiLevelType w:val="hybridMultilevel"/>
    <w:tmpl w:val="5BD690B4"/>
    <w:lvl w:ilvl="0" w:tplc="2C0ADF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9116B"/>
    <w:multiLevelType w:val="hybridMultilevel"/>
    <w:tmpl w:val="B950A5A2"/>
    <w:lvl w:ilvl="0" w:tplc="8DCA1B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27503"/>
    <w:multiLevelType w:val="multilevel"/>
    <w:tmpl w:val="5B0A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220F37"/>
    <w:multiLevelType w:val="hybridMultilevel"/>
    <w:tmpl w:val="00B45D3C"/>
    <w:lvl w:ilvl="0" w:tplc="6A1AC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FB27C7"/>
    <w:multiLevelType w:val="hybridMultilevel"/>
    <w:tmpl w:val="4E988C40"/>
    <w:lvl w:ilvl="0" w:tplc="71F661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8572E"/>
    <w:multiLevelType w:val="hybridMultilevel"/>
    <w:tmpl w:val="B326638A"/>
    <w:lvl w:ilvl="0" w:tplc="43186A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2F025D"/>
    <w:multiLevelType w:val="multilevel"/>
    <w:tmpl w:val="09369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D41E5B"/>
    <w:multiLevelType w:val="hybridMultilevel"/>
    <w:tmpl w:val="77E06FFE"/>
    <w:lvl w:ilvl="0" w:tplc="F5EAA5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517F0B"/>
    <w:multiLevelType w:val="hybridMultilevel"/>
    <w:tmpl w:val="7A3E0A66"/>
    <w:lvl w:ilvl="0" w:tplc="EB6E67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EB6599"/>
    <w:multiLevelType w:val="hybridMultilevel"/>
    <w:tmpl w:val="64FEDAC4"/>
    <w:lvl w:ilvl="0" w:tplc="7ACE92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16"/>
  </w:num>
  <w:num w:numId="8">
    <w:abstractNumId w:val="3"/>
  </w:num>
  <w:num w:numId="9">
    <w:abstractNumId w:val="17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9"/>
  </w:num>
  <w:num w:numId="15">
    <w:abstractNumId w:val="8"/>
  </w:num>
  <w:num w:numId="16">
    <w:abstractNumId w:val="13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6B"/>
    <w:rsid w:val="000636A6"/>
    <w:rsid w:val="0026076B"/>
    <w:rsid w:val="002E52DD"/>
    <w:rsid w:val="003964B9"/>
    <w:rsid w:val="003C3BB2"/>
    <w:rsid w:val="004B42B8"/>
    <w:rsid w:val="005776FD"/>
    <w:rsid w:val="00716678"/>
    <w:rsid w:val="00796455"/>
    <w:rsid w:val="0089080E"/>
    <w:rsid w:val="009460D5"/>
    <w:rsid w:val="00B51385"/>
    <w:rsid w:val="00C6546C"/>
    <w:rsid w:val="00D502B5"/>
    <w:rsid w:val="00D63247"/>
    <w:rsid w:val="00DD3A9F"/>
    <w:rsid w:val="00E30052"/>
    <w:rsid w:val="00EF30AA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19678"/>
  <w15:chartTrackingRefBased/>
  <w15:docId w15:val="{DB75BBF7-2548-4D2C-8951-BE674E0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7964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3A9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3A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6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36A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6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63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9</cp:revision>
  <dcterms:created xsi:type="dcterms:W3CDTF">2018-11-20T09:31:00Z</dcterms:created>
  <dcterms:modified xsi:type="dcterms:W3CDTF">2018-11-21T03:05:00Z</dcterms:modified>
</cp:coreProperties>
</file>