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AE" w:rsidRDefault="00AC1353" w:rsidP="00617AAE">
      <w:pPr>
        <w:jc w:val="center"/>
        <w:rPr>
          <w:rFonts w:cstheme="minorHAnsi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cstheme="minorHAnsi"/>
          <w:b/>
          <w:bCs/>
          <w:color w:val="000000"/>
          <w:sz w:val="36"/>
          <w:szCs w:val="36"/>
          <w:u w:val="single"/>
          <w:shd w:val="clear" w:color="auto" w:fill="FFFFFF"/>
        </w:rPr>
        <w:t>Assignment 10</w:t>
      </w:r>
    </w:p>
    <w:p w:rsidR="00617AAE" w:rsidRDefault="00617AAE" w:rsidP="00617AAE">
      <w:pPr>
        <w:rPr>
          <w:rFonts w:cstheme="minorHAnsi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cstheme="minorHAns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Deploy a project from </w:t>
      </w:r>
      <w:proofErr w:type="spellStart"/>
      <w:r>
        <w:rPr>
          <w:rFonts w:cstheme="minorHAnsi"/>
          <w:b/>
          <w:bCs/>
          <w:color w:val="000000"/>
          <w:sz w:val="32"/>
          <w:szCs w:val="32"/>
          <w:u w:val="single"/>
          <w:shd w:val="clear" w:color="auto" w:fill="FFFFFF"/>
        </w:rPr>
        <w:t>GitHub</w:t>
      </w:r>
      <w:proofErr w:type="spellEnd"/>
      <w:r>
        <w:rPr>
          <w:rFonts w:cstheme="minorHAns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to EC2 by creating new security group and user data</w:t>
      </w:r>
      <w:r>
        <w:rPr>
          <w:rFonts w:cstheme="minorHAnsi"/>
          <w:b/>
          <w:bCs/>
          <w:color w:val="000000"/>
          <w:sz w:val="32"/>
          <w:szCs w:val="32"/>
          <w:u w:val="single"/>
          <w:shd w:val="clear" w:color="auto" w:fill="FFFFFF"/>
        </w:rPr>
        <w:t>.</w:t>
      </w:r>
    </w:p>
    <w:p w:rsidR="00617AAE" w:rsidRDefault="00617AAE" w:rsidP="00617AAE">
      <w:pPr>
        <w:rPr>
          <w:b/>
          <w:bCs/>
          <w:sz w:val="28"/>
          <w:szCs w:val="28"/>
          <w:u w:val="single"/>
        </w:rPr>
      </w:pPr>
      <w:r w:rsidRPr="002B0464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teps f</w:t>
      </w:r>
      <w:r>
        <w:rPr>
          <w:b/>
          <w:bCs/>
          <w:sz w:val="28"/>
          <w:szCs w:val="28"/>
          <w:u w:val="single"/>
        </w:rPr>
        <w:t xml:space="preserve">or deploying project from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 to EC2</w:t>
      </w:r>
      <w:r w:rsidRPr="002B0464">
        <w:rPr>
          <w:b/>
          <w:bCs/>
          <w:sz w:val="28"/>
          <w:szCs w:val="28"/>
          <w:u w:val="single"/>
        </w:rPr>
        <w:t>:</w:t>
      </w:r>
    </w:p>
    <w:p w:rsidR="00617AAE" w:rsidRPr="00617AAE" w:rsidRDefault="00617AAE" w:rsidP="00617AAE">
      <w:pPr>
        <w:pStyle w:val="ListParagraph"/>
        <w:numPr>
          <w:ilvl w:val="0"/>
          <w:numId w:val="1"/>
        </w:numPr>
      </w:pPr>
      <w:r w:rsidRPr="002732B8">
        <w:rPr>
          <w:rStyle w:val="Strong"/>
          <w:rFonts w:ascii="Arial" w:hAnsi="Arial" w:cs="Arial"/>
          <w:sz w:val="24"/>
          <w:szCs w:val="24"/>
          <w:shd w:val="clear" w:color="auto" w:fill="FFFFFF"/>
        </w:rPr>
        <w:t>Sign in.</w:t>
      </w:r>
      <w:r w:rsidRPr="002732B8">
        <w:rPr>
          <w:rFonts w:ascii="Arial" w:hAnsi="Arial" w:cs="Arial"/>
          <w:sz w:val="24"/>
          <w:szCs w:val="24"/>
          <w:shd w:val="clear" w:color="auto" w:fill="FFFFFF"/>
        </w:rPr>
        <w:t xml:space="preserve"> Sign in to your </w:t>
      </w:r>
      <w:proofErr w:type="spellStart"/>
      <w:r w:rsidRPr="00617AAE">
        <w:rPr>
          <w:rFonts w:ascii="Arial" w:hAnsi="Arial" w:cs="Arial"/>
          <w:b/>
          <w:bCs/>
          <w:sz w:val="24"/>
          <w:szCs w:val="24"/>
          <w:shd w:val="clear" w:color="auto" w:fill="FFFFFF"/>
        </w:rPr>
        <w:t>GitHub</w:t>
      </w:r>
      <w:proofErr w:type="spellEnd"/>
      <w:r w:rsidRPr="00617AA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and AWS</w:t>
      </w:r>
      <w:r w:rsidRPr="00617AAE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ac</w:t>
      </w:r>
      <w:r w:rsidRPr="00617AAE">
        <w:rPr>
          <w:rFonts w:ascii="Arial" w:hAnsi="Arial" w:cs="Arial"/>
          <w:b/>
          <w:bCs/>
          <w:sz w:val="24"/>
          <w:szCs w:val="24"/>
          <w:shd w:val="clear" w:color="auto" w:fill="FFFFFF"/>
        </w:rPr>
        <w:t>count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617AAE" w:rsidRPr="00617AAE" w:rsidRDefault="00617AAE" w:rsidP="00617A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7AAE">
        <w:rPr>
          <w:rFonts w:ascii="Arial" w:hAnsi="Arial" w:cs="Arial"/>
          <w:sz w:val="24"/>
          <w:szCs w:val="24"/>
        </w:rPr>
        <w:t xml:space="preserve">After that </w:t>
      </w:r>
      <w:r>
        <w:rPr>
          <w:rFonts w:ascii="Arial" w:hAnsi="Arial" w:cs="Arial"/>
          <w:sz w:val="24"/>
          <w:szCs w:val="24"/>
        </w:rPr>
        <w:t xml:space="preserve">go to </w:t>
      </w:r>
      <w:r w:rsidRPr="00617AAE">
        <w:rPr>
          <w:rFonts w:ascii="Arial" w:hAnsi="Arial" w:cs="Arial"/>
          <w:b/>
          <w:bCs/>
          <w:sz w:val="24"/>
          <w:szCs w:val="24"/>
        </w:rPr>
        <w:t>EC2 Dashboard</w:t>
      </w:r>
      <w:r>
        <w:rPr>
          <w:rFonts w:ascii="Arial" w:hAnsi="Arial" w:cs="Arial"/>
          <w:sz w:val="24"/>
          <w:szCs w:val="24"/>
        </w:rPr>
        <w:t xml:space="preserve"> in your </w:t>
      </w:r>
      <w:proofErr w:type="spellStart"/>
      <w:r>
        <w:rPr>
          <w:rFonts w:ascii="Arial" w:hAnsi="Arial" w:cs="Arial"/>
          <w:sz w:val="24"/>
          <w:szCs w:val="24"/>
        </w:rPr>
        <w:t>aws</w:t>
      </w:r>
      <w:proofErr w:type="spellEnd"/>
      <w:r>
        <w:rPr>
          <w:rFonts w:ascii="Arial" w:hAnsi="Arial" w:cs="Arial"/>
          <w:sz w:val="24"/>
          <w:szCs w:val="24"/>
        </w:rPr>
        <w:t xml:space="preserve"> and click on </w:t>
      </w:r>
      <w:r w:rsidRPr="00617AAE">
        <w:rPr>
          <w:rFonts w:ascii="Arial" w:hAnsi="Arial" w:cs="Arial"/>
          <w:b/>
          <w:bCs/>
          <w:sz w:val="24"/>
          <w:szCs w:val="24"/>
        </w:rPr>
        <w:t>Security groups</w:t>
      </w:r>
      <w:r>
        <w:rPr>
          <w:rFonts w:ascii="Arial" w:hAnsi="Arial" w:cs="Arial"/>
          <w:sz w:val="24"/>
          <w:szCs w:val="24"/>
        </w:rPr>
        <w:t>.</w:t>
      </w:r>
    </w:p>
    <w:p w:rsidR="00617AAE" w:rsidRDefault="00617AAE" w:rsidP="00617AAE">
      <w:pPr>
        <w:pStyle w:val="ListParagraph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8pt;height:162.6pt">
            <v:imagedata r:id="rId6" o:title="1"/>
          </v:shape>
        </w:pict>
      </w:r>
    </w:p>
    <w:p w:rsidR="00617AAE" w:rsidRDefault="00617AAE" w:rsidP="00617AA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After that click on </w:t>
      </w:r>
      <w:r w:rsidRPr="00617AAE">
        <w:rPr>
          <w:rStyle w:val="Strong"/>
          <w:rFonts w:ascii="Arial" w:hAnsi="Arial" w:cs="Arial"/>
          <w:sz w:val="24"/>
          <w:szCs w:val="24"/>
          <w:shd w:val="clear" w:color="auto" w:fill="FFFFFF"/>
        </w:rPr>
        <w:t>Create Security group</w:t>
      </w: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to create a new security group.</w:t>
      </w:r>
    </w:p>
    <w:p w:rsidR="00617AAE" w:rsidRDefault="00A61A7F" w:rsidP="00617AAE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pict>
          <v:shape id="_x0000_i1026" type="#_x0000_t75" style="width:421.8pt;height:139.8pt">
            <v:imagedata r:id="rId7" o:title="2"/>
          </v:shape>
        </w:pict>
      </w:r>
    </w:p>
    <w:p w:rsidR="00617AAE" w:rsidRPr="00A61A7F" w:rsidRDefault="00A61A7F" w:rsidP="00A61A7F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Now enter </w:t>
      </w:r>
      <w:r w:rsidRPr="00A61A7F">
        <w:rPr>
          <w:rStyle w:val="Strong"/>
          <w:rFonts w:ascii="Arial" w:hAnsi="Arial" w:cs="Arial"/>
          <w:sz w:val="24"/>
          <w:szCs w:val="24"/>
          <w:shd w:val="clear" w:color="auto" w:fill="FFFFFF"/>
        </w:rPr>
        <w:t>security group name and description</w:t>
      </w: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about the group.</w:t>
      </w:r>
    </w:p>
    <w:p w:rsidR="00617AAE" w:rsidRDefault="00A61A7F" w:rsidP="00617AAE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      </w:t>
      </w:r>
      <w:r>
        <w:rPr>
          <w:rStyle w:val="Strong"/>
          <w:rFonts w:ascii="Arial" w:hAnsi="Arial" w:cs="Arial"/>
          <w:noProof/>
          <w:sz w:val="24"/>
          <w:szCs w:val="24"/>
          <w:shd w:val="clear" w:color="auto" w:fill="FFFFFF"/>
          <w:lang w:eastAsia="en-IN" w:bidi="hi-IN"/>
        </w:rPr>
        <w:drawing>
          <wp:inline distT="0" distB="0" distL="0" distR="0">
            <wp:extent cx="4983480" cy="2537044"/>
            <wp:effectExtent l="0" t="0" r="7620" b="0"/>
            <wp:docPr id="1" name="Picture 1" descr="C:\Users\ASU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50" cy="254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7F" w:rsidRPr="00A61A7F" w:rsidRDefault="00A61A7F" w:rsidP="00A61A7F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lastRenderedPageBreak/>
        <w:t xml:space="preserve">In the Inbound click on </w:t>
      </w:r>
      <w:r w:rsidRPr="00A61A7F">
        <w:rPr>
          <w:rStyle w:val="Strong"/>
          <w:rFonts w:ascii="Arial" w:hAnsi="Arial" w:cs="Arial"/>
          <w:sz w:val="24"/>
          <w:szCs w:val="24"/>
          <w:shd w:val="clear" w:color="auto" w:fill="FFFFFF"/>
        </w:rPr>
        <w:t>add rule</w:t>
      </w: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to insert rules for the security group.</w:t>
      </w:r>
    </w:p>
    <w:p w:rsidR="00A61A7F" w:rsidRDefault="00A61A7F" w:rsidP="00617AAE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    </w:t>
      </w: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pict>
          <v:shape id="_x0000_i1027" type="#_x0000_t75" style="width:424.2pt;height:182.4pt">
            <v:imagedata r:id="rId9" o:title="4"/>
          </v:shape>
        </w:pict>
      </w:r>
    </w:p>
    <w:p w:rsidR="00A61A7F" w:rsidRPr="00A61A7F" w:rsidRDefault="00A61A7F" w:rsidP="00A61A7F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In this assignment we are inserting 4 rules </w:t>
      </w:r>
      <w:r w:rsidRPr="00A61A7F">
        <w:rPr>
          <w:rStyle w:val="Strong"/>
          <w:rFonts w:ascii="Arial" w:hAnsi="Arial" w:cs="Arial"/>
          <w:sz w:val="24"/>
          <w:szCs w:val="24"/>
          <w:shd w:val="clear" w:color="auto" w:fill="FFFFFF"/>
        </w:rPr>
        <w:t>Custom TCP, SSH, HTTP, HTTPS</w:t>
      </w: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</w:t>
      </w:r>
    </w:p>
    <w:p w:rsidR="00A61A7F" w:rsidRDefault="00A61A7F" w:rsidP="00617AAE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   </w:t>
      </w: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pict>
          <v:shape id="_x0000_i1028" type="#_x0000_t75" style="width:418.8pt;height:175.2pt">
            <v:imagedata r:id="rId10" o:title="5"/>
          </v:shape>
        </w:pict>
      </w:r>
    </w:p>
    <w:p w:rsidR="00A61A7F" w:rsidRPr="00A61A7F" w:rsidRDefault="00A61A7F" w:rsidP="00A61A7F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After that just click on </w:t>
      </w:r>
      <w:r w:rsidRPr="00A61A7F">
        <w:rPr>
          <w:rStyle w:val="Strong"/>
          <w:rFonts w:ascii="Arial" w:hAnsi="Arial" w:cs="Arial"/>
          <w:sz w:val="24"/>
          <w:szCs w:val="24"/>
          <w:shd w:val="clear" w:color="auto" w:fill="FFFFFF"/>
        </w:rPr>
        <w:t>Create security group</w:t>
      </w: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to create the security group.</w:t>
      </w:r>
    </w:p>
    <w:p w:rsidR="00A61A7F" w:rsidRDefault="00A61A7F" w:rsidP="00617AAE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    </w:t>
      </w: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pict>
          <v:shape id="_x0000_i1029" type="#_x0000_t75" style="width:428.4pt;height:197.4pt">
            <v:imagedata r:id="rId11" o:title="6"/>
          </v:shape>
        </w:pict>
      </w:r>
    </w:p>
    <w:p w:rsidR="00A61A7F" w:rsidRDefault="00A61A7F" w:rsidP="00617AAE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</w:p>
    <w:p w:rsidR="00A61A7F" w:rsidRPr="00A61A7F" w:rsidRDefault="00A61A7F" w:rsidP="00A61A7F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lastRenderedPageBreak/>
        <w:t>After that launch an EC2 instance.</w:t>
      </w:r>
    </w:p>
    <w:p w:rsidR="00A61A7F" w:rsidRDefault="00A61A7F" w:rsidP="00617AAE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    </w:t>
      </w: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pict>
          <v:shape id="_x0000_i1030" type="#_x0000_t75" style="width:422.4pt;height:227.4pt">
            <v:imagedata r:id="rId12" o:title="7"/>
          </v:shape>
        </w:pict>
      </w:r>
    </w:p>
    <w:p w:rsidR="00A61A7F" w:rsidRPr="00A61A7F" w:rsidRDefault="002072D0" w:rsidP="00A61A7F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During launching Select existing security group to select the select the security group you have created just now.</w:t>
      </w:r>
    </w:p>
    <w:p w:rsidR="002072D0" w:rsidRDefault="00A61A7F" w:rsidP="00A61A7F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2072D0">
        <w:rPr>
          <w:rStyle w:val="Strong"/>
          <w:rFonts w:ascii="Arial" w:hAnsi="Arial" w:cs="Arial"/>
          <w:sz w:val="24"/>
          <w:szCs w:val="24"/>
          <w:shd w:val="clear" w:color="auto" w:fill="FFFFFF"/>
        </w:rPr>
        <w:pict>
          <v:shape id="_x0000_i1031" type="#_x0000_t75" style="width:325.2pt;height:160.8pt">
            <v:imagedata r:id="rId13" o:title="8"/>
          </v:shape>
        </w:pict>
      </w:r>
    </w:p>
    <w:p w:rsidR="00A61A7F" w:rsidRDefault="002072D0" w:rsidP="00A61A7F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  </w:t>
      </w: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pict>
          <v:shape id="_x0000_i1032" type="#_x0000_t75" style="width:325.2pt;height:179.4pt">
            <v:imagedata r:id="rId14" o:title="9"/>
          </v:shape>
        </w:pict>
      </w:r>
    </w:p>
    <w:p w:rsidR="002072D0" w:rsidRDefault="002072D0" w:rsidP="00A61A7F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</w:p>
    <w:p w:rsidR="002072D0" w:rsidRDefault="002072D0" w:rsidP="00A61A7F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</w:p>
    <w:p w:rsidR="002072D0" w:rsidRPr="002072D0" w:rsidRDefault="002072D0" w:rsidP="002072D0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lastRenderedPageBreak/>
        <w:t xml:space="preserve">After that click on </w:t>
      </w:r>
      <w:r w:rsidRPr="002072D0">
        <w:rPr>
          <w:rStyle w:val="Strong"/>
          <w:rFonts w:ascii="Arial" w:hAnsi="Arial" w:cs="Arial"/>
          <w:sz w:val="24"/>
          <w:szCs w:val="24"/>
          <w:shd w:val="clear" w:color="auto" w:fill="FFFFFF"/>
        </w:rPr>
        <w:t>Advance details</w:t>
      </w: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</w:t>
      </w:r>
    </w:p>
    <w:p w:rsidR="002072D0" w:rsidRDefault="002072D0" w:rsidP="00A61A7F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    </w:t>
      </w: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pict>
          <v:shape id="_x0000_i1033" type="#_x0000_t75" style="width:380.4pt;height:218.4pt">
            <v:imagedata r:id="rId15" o:title="10"/>
          </v:shape>
        </w:pict>
      </w:r>
    </w:p>
    <w:p w:rsidR="002072D0" w:rsidRPr="002072D0" w:rsidRDefault="002072D0" w:rsidP="002072D0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In the advance details section, at the bottom we have user data </w:t>
      </w:r>
      <w:proofErr w:type="spellStart"/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wher</w:t>
      </w:r>
      <w:proofErr w:type="spellEnd"/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we have to write the commands. </w:t>
      </w:r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Which are:-</w:t>
      </w:r>
    </w:p>
    <w:p w:rsidR="002072D0" w:rsidRPr="002072D0" w:rsidRDefault="002072D0" w:rsidP="002072D0">
      <w:pPr>
        <w:pStyle w:val="ListParagraph"/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ab/>
      </w:r>
      <w:proofErr w:type="gram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#!/</w:t>
      </w:r>
      <w:proofErr w:type="gramEnd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bin/bash</w:t>
      </w:r>
    </w:p>
    <w:p w:rsidR="002072D0" w:rsidRPr="002072D0" w:rsidRDefault="002072D0" w:rsidP="002072D0">
      <w:pPr>
        <w:pStyle w:val="ListParagraph"/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  </w:t>
      </w: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ab/>
      </w:r>
      <w:proofErr w:type="gram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apt-get</w:t>
      </w:r>
      <w:proofErr w:type="gramEnd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update</w:t>
      </w:r>
    </w:p>
    <w:p w:rsidR="002072D0" w:rsidRPr="002072D0" w:rsidRDefault="002072D0" w:rsidP="002072D0">
      <w:pPr>
        <w:pStyle w:val="ListParagraph"/>
        <w:ind w:firstLine="720"/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proofErr w:type="gram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apt-get</w:t>
      </w:r>
      <w:proofErr w:type="gramEnd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install -y </w:t>
      </w:r>
      <w:proofErr w:type="spell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nginx</w:t>
      </w:r>
      <w:proofErr w:type="spellEnd"/>
    </w:p>
    <w:p w:rsidR="002072D0" w:rsidRPr="002072D0" w:rsidRDefault="002072D0" w:rsidP="002072D0">
      <w:pPr>
        <w:pStyle w:val="ListParagraph"/>
        <w:ind w:firstLine="720"/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proofErr w:type="gram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systemct1</w:t>
      </w:r>
      <w:proofErr w:type="gramEnd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start </w:t>
      </w:r>
      <w:proofErr w:type="spell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nginx</w:t>
      </w:r>
      <w:proofErr w:type="spellEnd"/>
    </w:p>
    <w:p w:rsidR="002072D0" w:rsidRPr="002072D0" w:rsidRDefault="002072D0" w:rsidP="002072D0">
      <w:pPr>
        <w:pStyle w:val="ListParagraph"/>
        <w:ind w:firstLine="720"/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proofErr w:type="gram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systemct1</w:t>
      </w:r>
      <w:proofErr w:type="gramEnd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enable </w:t>
      </w:r>
      <w:proofErr w:type="spell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nginx</w:t>
      </w:r>
      <w:proofErr w:type="spellEnd"/>
    </w:p>
    <w:p w:rsidR="002072D0" w:rsidRPr="002072D0" w:rsidRDefault="002072D0" w:rsidP="002072D0">
      <w:pPr>
        <w:pStyle w:val="ListParagraph"/>
        <w:ind w:firstLine="720"/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proofErr w:type="gram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apt-get</w:t>
      </w:r>
      <w:proofErr w:type="gramEnd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install -y git</w:t>
      </w:r>
    </w:p>
    <w:p w:rsidR="002072D0" w:rsidRPr="002072D0" w:rsidRDefault="002072D0" w:rsidP="002072D0">
      <w:pPr>
        <w:pStyle w:val="ListParagraph"/>
        <w:ind w:firstLine="720"/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proofErr w:type="gram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curl</w:t>
      </w:r>
      <w:proofErr w:type="gramEnd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-</w:t>
      </w:r>
      <w:proofErr w:type="spell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sl</w:t>
      </w:r>
      <w:proofErr w:type="spellEnd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https://deb.nodesource.com/setup_16.x | </w:t>
      </w:r>
      <w:proofErr w:type="spell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sudo</w:t>
      </w:r>
      <w:proofErr w:type="spellEnd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-E bash -</w:t>
      </w:r>
    </w:p>
    <w:p w:rsidR="002072D0" w:rsidRPr="002072D0" w:rsidRDefault="002072D0" w:rsidP="002072D0">
      <w:pPr>
        <w:pStyle w:val="ListParagraph"/>
        <w:ind w:firstLine="720"/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proofErr w:type="gram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apt-get</w:t>
      </w:r>
      <w:proofErr w:type="gramEnd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install -y </w:t>
      </w:r>
      <w:proofErr w:type="spell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nodejs</w:t>
      </w:r>
      <w:proofErr w:type="spellEnd"/>
    </w:p>
    <w:p w:rsidR="002072D0" w:rsidRPr="002072D0" w:rsidRDefault="002072D0" w:rsidP="002072D0">
      <w:pPr>
        <w:pStyle w:val="ListParagraph"/>
        <w:ind w:firstLine="720"/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proofErr w:type="gram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git</w:t>
      </w:r>
      <w:proofErr w:type="gramEnd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clone https://github.com/Dipanjan2088/AWS-Dip-.git</w:t>
      </w:r>
    </w:p>
    <w:p w:rsidR="002072D0" w:rsidRPr="002072D0" w:rsidRDefault="002072D0" w:rsidP="002072D0">
      <w:pPr>
        <w:pStyle w:val="ListParagraph"/>
        <w:ind w:firstLine="720"/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proofErr w:type="gram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cd</w:t>
      </w:r>
      <w:proofErr w:type="gramEnd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New-Repo1</w:t>
      </w:r>
    </w:p>
    <w:p w:rsidR="002072D0" w:rsidRPr="002072D0" w:rsidRDefault="002072D0" w:rsidP="002072D0">
      <w:pPr>
        <w:pStyle w:val="ListParagraph"/>
        <w:ind w:firstLine="720"/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proofErr w:type="spellStart"/>
      <w:proofErr w:type="gram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npm</w:t>
      </w:r>
      <w:proofErr w:type="spellEnd"/>
      <w:proofErr w:type="gramEnd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install</w:t>
      </w:r>
    </w:p>
    <w:p w:rsidR="002072D0" w:rsidRPr="002072D0" w:rsidRDefault="002072D0" w:rsidP="002072D0">
      <w:pPr>
        <w:pStyle w:val="ListParagraph"/>
        <w:ind w:firstLine="720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node</w:t>
      </w:r>
      <w:proofErr w:type="gramEnd"/>
      <w:r w:rsidRPr="002072D0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index.js</w:t>
      </w: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</w:p>
    <w:p w:rsidR="002072D0" w:rsidRDefault="002072D0" w:rsidP="00A61A7F">
      <w:p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  </w:t>
      </w:r>
      <w:r>
        <w:rPr>
          <w:rStyle w:val="Strong"/>
          <w:rFonts w:ascii="Arial" w:hAnsi="Arial" w:cs="Arial"/>
          <w:sz w:val="24"/>
          <w:szCs w:val="24"/>
          <w:shd w:val="clear" w:color="auto" w:fill="FFFFFF"/>
        </w:rPr>
        <w:pict>
          <v:shape id="_x0000_i1034" type="#_x0000_t75" style="width:423.6pt;height:213.6pt">
            <v:imagedata r:id="rId16" o:title="11"/>
          </v:shape>
        </w:pict>
      </w:r>
    </w:p>
    <w:p w:rsidR="002072D0" w:rsidRPr="00AC1353" w:rsidRDefault="002072D0" w:rsidP="002072D0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lastRenderedPageBreak/>
        <w:t xml:space="preserve">And then launch the </w:t>
      </w:r>
      <w:r w:rsidR="00AC1353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instance</w:t>
      </w: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</w:t>
      </w:r>
    </w:p>
    <w:p w:rsidR="00AC1353" w:rsidRPr="00AC1353" w:rsidRDefault="00AC1353" w:rsidP="002072D0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 w:rsidRPr="00AC1353">
        <w:rPr>
          <w:rFonts w:ascii="Arial" w:hAnsi="Arial" w:cs="Arial"/>
          <w:sz w:val="24"/>
          <w:szCs w:val="24"/>
          <w:lang w:val="en-US"/>
        </w:rPr>
        <w:t>Now, before starting the server we have to add port number as in index.js file the port is 4000.so we need to add that</w:t>
      </w:r>
      <w:r>
        <w:rPr>
          <w:sz w:val="24"/>
          <w:szCs w:val="24"/>
          <w:lang w:val="en-US"/>
        </w:rPr>
        <w:t>.</w:t>
      </w:r>
    </w:p>
    <w:p w:rsidR="00AC1353" w:rsidRPr="00AC1353" w:rsidRDefault="00AC1353" w:rsidP="00AC13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C1353">
        <w:rPr>
          <w:rFonts w:ascii="Arial" w:hAnsi="Arial" w:cs="Arial"/>
          <w:sz w:val="24"/>
          <w:szCs w:val="24"/>
          <w:lang w:val="en-US"/>
        </w:rPr>
        <w:t xml:space="preserve">Now, copy that ec2 IPv4 address and paste it in a new tab </w:t>
      </w:r>
      <w:proofErr w:type="gramStart"/>
      <w:r w:rsidRPr="00AC1353">
        <w:rPr>
          <w:rFonts w:ascii="Arial" w:hAnsi="Arial" w:cs="Arial"/>
          <w:sz w:val="24"/>
          <w:szCs w:val="24"/>
          <w:lang w:val="en-US"/>
        </w:rPr>
        <w:t xml:space="preserve">with </w:t>
      </w:r>
      <w:r w:rsidRPr="00AC1353">
        <w:rPr>
          <w:rFonts w:ascii="Arial" w:hAnsi="Arial" w:cs="Arial"/>
          <w:b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bookmarkStart w:id="0" w:name="_GoBack"/>
      <w:bookmarkEnd w:id="0"/>
      <w:r w:rsidRPr="00AC1353">
        <w:rPr>
          <w:rFonts w:ascii="Arial" w:hAnsi="Arial" w:cs="Arial"/>
          <w:b/>
          <w:sz w:val="24"/>
          <w:szCs w:val="24"/>
          <w:lang w:val="en-US"/>
        </w:rPr>
        <w:t xml:space="preserve">4000 </w:t>
      </w:r>
      <w:r w:rsidRPr="00AC1353">
        <w:rPr>
          <w:rFonts w:ascii="Arial" w:hAnsi="Arial" w:cs="Arial"/>
          <w:sz w:val="24"/>
          <w:szCs w:val="24"/>
          <w:lang w:val="en-US"/>
        </w:rPr>
        <w:t>and by clicking we can run the website</w:t>
      </w:r>
      <w:r w:rsidRPr="00AC1353">
        <w:rPr>
          <w:sz w:val="24"/>
          <w:szCs w:val="24"/>
          <w:lang w:val="en-US"/>
        </w:rPr>
        <w:t>.</w:t>
      </w:r>
    </w:p>
    <w:p w:rsidR="00AC1353" w:rsidRPr="00AC1353" w:rsidRDefault="00AC1353" w:rsidP="00AC1353">
      <w:pPr>
        <w:pStyle w:val="ListParagraph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 w:rsidRPr="00B92B09">
        <w:rPr>
          <w:noProof/>
          <w:sz w:val="24"/>
          <w:szCs w:val="24"/>
          <w:lang w:eastAsia="en-IN" w:bidi="hi-IN"/>
        </w:rPr>
        <w:drawing>
          <wp:inline distT="0" distB="0" distL="0" distR="0" wp14:anchorId="3D8AE621" wp14:editId="14AB4FDD">
            <wp:extent cx="4054191" cy="188992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53" w:rsidRPr="00AC1353" w:rsidRDefault="00AC1353" w:rsidP="00AC1353">
      <w:pPr>
        <w:pStyle w:val="ListParagraph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</w:p>
    <w:p w:rsidR="00617AAE" w:rsidRPr="002732B8" w:rsidRDefault="00617AAE" w:rsidP="00617AAE">
      <w:pPr>
        <w:pStyle w:val="ListParagraph"/>
      </w:pPr>
    </w:p>
    <w:p w:rsidR="00787B8C" w:rsidRDefault="00787B8C"/>
    <w:sectPr w:rsidR="00787B8C" w:rsidSect="00AC1353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842DE"/>
    <w:multiLevelType w:val="hybridMultilevel"/>
    <w:tmpl w:val="E35CF2E8"/>
    <w:lvl w:ilvl="0" w:tplc="2DB610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AE"/>
    <w:rsid w:val="002072D0"/>
    <w:rsid w:val="00617AAE"/>
    <w:rsid w:val="00787B8C"/>
    <w:rsid w:val="00A61A7F"/>
    <w:rsid w:val="00AC1353"/>
    <w:rsid w:val="00F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D1C12-5689-446A-BF38-6AA32E40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7A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3F961-C6AF-48EA-9DC1-19EA9742C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2023-04-16T10:34:00Z</dcterms:created>
  <dcterms:modified xsi:type="dcterms:W3CDTF">2023-04-16T11:13:00Z</dcterms:modified>
</cp:coreProperties>
</file>