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5A" w:rsidRPr="00AA4730" w:rsidRDefault="003132ED" w:rsidP="00227C5A">
      <w:pPr>
        <w:rPr>
          <w:sz w:val="28"/>
          <w:szCs w:val="28"/>
        </w:rPr>
      </w:pPr>
      <w:proofErr w:type="gramStart"/>
      <w:r w:rsidRPr="00AA4730">
        <w:rPr>
          <w:sz w:val="28"/>
          <w:szCs w:val="28"/>
        </w:rPr>
        <w:t>1) На основании представлений из 3</w:t>
      </w:r>
      <w:r w:rsidRPr="00AA4730">
        <w:rPr>
          <w:sz w:val="28"/>
          <w:szCs w:val="28"/>
          <w:lang w:val="en-US"/>
        </w:rPr>
        <w:t>NF</w:t>
      </w:r>
      <w:r w:rsidRPr="00AA4730">
        <w:rPr>
          <w:sz w:val="28"/>
          <w:szCs w:val="28"/>
        </w:rPr>
        <w:t xml:space="preserve"> создать таблицы и вставить данные в таблицы для 3</w:t>
      </w:r>
      <w:r w:rsidRPr="00AA4730">
        <w:rPr>
          <w:sz w:val="28"/>
          <w:szCs w:val="28"/>
          <w:lang w:val="en-US"/>
        </w:rPr>
        <w:t>NF</w:t>
      </w:r>
      <w:r w:rsidRPr="00AA4730">
        <w:rPr>
          <w:sz w:val="28"/>
          <w:szCs w:val="28"/>
        </w:rPr>
        <w:t xml:space="preserve"> с необходимыми </w:t>
      </w:r>
      <w:r w:rsidRPr="00AA4730">
        <w:rPr>
          <w:sz w:val="28"/>
          <w:szCs w:val="28"/>
          <w:lang w:val="en-US"/>
        </w:rPr>
        <w:t>FK</w:t>
      </w:r>
      <w:r w:rsidRPr="00AA4730">
        <w:rPr>
          <w:sz w:val="28"/>
          <w:szCs w:val="28"/>
        </w:rPr>
        <w:t xml:space="preserve"> для этой нормальной формы.</w:t>
      </w:r>
      <w:proofErr w:type="gramEnd"/>
    </w:p>
    <w:p w:rsidR="003132ED" w:rsidRPr="00AA4730" w:rsidRDefault="003132ED" w:rsidP="00227C5A">
      <w:pPr>
        <w:rPr>
          <w:sz w:val="28"/>
          <w:szCs w:val="28"/>
          <w:lang w:val="en-US"/>
        </w:rPr>
      </w:pPr>
      <w:r w:rsidRPr="00AA4730">
        <w:rPr>
          <w:noProof/>
          <w:sz w:val="28"/>
          <w:szCs w:val="28"/>
          <w:lang w:eastAsia="ru-RU"/>
        </w:rPr>
        <w:drawing>
          <wp:inline distT="0" distB="0" distL="0" distR="0" wp14:anchorId="1FE9AB25" wp14:editId="62576BED">
            <wp:extent cx="59340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5A" w:rsidRPr="00AA4730" w:rsidRDefault="00227C5A" w:rsidP="00227C5A">
      <w:pPr>
        <w:rPr>
          <w:sz w:val="28"/>
          <w:szCs w:val="28"/>
        </w:rPr>
      </w:pPr>
    </w:p>
    <w:p w:rsidR="00A3014B" w:rsidRPr="00AA4730" w:rsidRDefault="00227C5A">
      <w:pPr>
        <w:rPr>
          <w:sz w:val="28"/>
          <w:szCs w:val="28"/>
        </w:rPr>
      </w:pPr>
      <w:r w:rsidRPr="00AA4730">
        <w:rPr>
          <w:sz w:val="28"/>
          <w:szCs w:val="28"/>
        </w:rPr>
        <w:t>2)</w:t>
      </w:r>
      <w:r w:rsidR="00A3014B" w:rsidRPr="00AA4730">
        <w:rPr>
          <w:sz w:val="28"/>
          <w:szCs w:val="28"/>
        </w:rPr>
        <w:t>Создать представление выводящее базу данных в 1</w:t>
      </w:r>
      <w:r w:rsidR="00A3014B" w:rsidRPr="00AA4730">
        <w:rPr>
          <w:sz w:val="28"/>
          <w:szCs w:val="28"/>
          <w:lang w:val="en-US"/>
        </w:rPr>
        <w:t>NF</w:t>
      </w:r>
      <w:r w:rsidR="00A3014B" w:rsidRPr="00AA4730">
        <w:rPr>
          <w:sz w:val="28"/>
          <w:szCs w:val="28"/>
        </w:rPr>
        <w:t xml:space="preserve"> на основании данных из таблиц для 3</w:t>
      </w:r>
      <w:r w:rsidR="00A3014B" w:rsidRPr="00AA4730">
        <w:rPr>
          <w:sz w:val="28"/>
          <w:szCs w:val="28"/>
          <w:lang w:val="en-US"/>
        </w:rPr>
        <w:t>NF</w:t>
      </w:r>
      <w:r w:rsidR="00A3014B" w:rsidRPr="00AA4730">
        <w:rPr>
          <w:sz w:val="28"/>
          <w:szCs w:val="28"/>
        </w:rPr>
        <w:t>.</w:t>
      </w:r>
    </w:p>
    <w:p w:rsidR="002F1F74" w:rsidRPr="00AA4730" w:rsidRDefault="00A3014B">
      <w:pPr>
        <w:rPr>
          <w:sz w:val="28"/>
          <w:szCs w:val="28"/>
          <w:lang w:val="en-US"/>
        </w:rPr>
      </w:pPr>
      <w:r w:rsidRPr="00AA4730">
        <w:rPr>
          <w:noProof/>
          <w:sz w:val="28"/>
          <w:szCs w:val="28"/>
          <w:lang w:eastAsia="ru-RU"/>
        </w:rPr>
        <w:drawing>
          <wp:inline distT="0" distB="0" distL="0" distR="0" wp14:anchorId="4ED459DC" wp14:editId="438822F1">
            <wp:extent cx="6167336" cy="24407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478" cy="244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30" w:rsidRPr="00AA4730" w:rsidRDefault="00AA4730">
      <w:pPr>
        <w:rPr>
          <w:sz w:val="28"/>
          <w:szCs w:val="28"/>
        </w:rPr>
      </w:pPr>
      <w:r w:rsidRPr="00AA4730">
        <w:rPr>
          <w:sz w:val="28"/>
          <w:szCs w:val="28"/>
        </w:rPr>
        <w:t xml:space="preserve">3) </w:t>
      </w:r>
      <w:r w:rsidRPr="00AA4730">
        <w:rPr>
          <w:sz w:val="28"/>
          <w:szCs w:val="28"/>
        </w:rPr>
        <w:t>Написать запрос сравнивающий данные из представления для 1</w:t>
      </w:r>
      <w:r w:rsidRPr="00AA4730">
        <w:rPr>
          <w:sz w:val="28"/>
          <w:szCs w:val="28"/>
          <w:lang w:val="en-US"/>
        </w:rPr>
        <w:t>NF</w:t>
      </w:r>
      <w:r w:rsidRPr="00AA4730">
        <w:rPr>
          <w:sz w:val="28"/>
          <w:szCs w:val="28"/>
        </w:rPr>
        <w:t xml:space="preserve"> и данные в таблице для 1</w:t>
      </w:r>
      <w:r w:rsidRPr="00AA4730">
        <w:rPr>
          <w:sz w:val="28"/>
          <w:szCs w:val="28"/>
          <w:lang w:val="en-US"/>
        </w:rPr>
        <w:t>NF</w:t>
      </w:r>
      <w:r w:rsidRPr="00AA4730">
        <w:rPr>
          <w:sz w:val="28"/>
          <w:szCs w:val="28"/>
        </w:rPr>
        <w:t xml:space="preserve"> и разницу вывести на экран.</w:t>
      </w:r>
      <w:bookmarkStart w:id="0" w:name="_GoBack"/>
      <w:bookmarkEnd w:id="0"/>
    </w:p>
    <w:p w:rsidR="00AA4730" w:rsidRPr="00AA4730" w:rsidRDefault="00AA4730">
      <w:pPr>
        <w:rPr>
          <w:sz w:val="28"/>
          <w:szCs w:val="28"/>
          <w:lang w:val="en-US"/>
        </w:rPr>
      </w:pPr>
      <w:r w:rsidRPr="00AA4730">
        <w:rPr>
          <w:noProof/>
          <w:sz w:val="28"/>
          <w:szCs w:val="28"/>
          <w:lang w:eastAsia="ru-RU"/>
        </w:rPr>
        <w:drawing>
          <wp:inline distT="0" distB="0" distL="0" distR="0" wp14:anchorId="58B13F1B" wp14:editId="22CEDA8F">
            <wp:extent cx="5934075" cy="191643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730" w:rsidRPr="00AA4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E5CD7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4B"/>
    <w:rsid w:val="00227C5A"/>
    <w:rsid w:val="002F1F74"/>
    <w:rsid w:val="003132ED"/>
    <w:rsid w:val="00A3014B"/>
    <w:rsid w:val="00A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014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014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2018-03-25T19:26:00Z</dcterms:created>
  <dcterms:modified xsi:type="dcterms:W3CDTF">2018-03-25T20:19:00Z</dcterms:modified>
</cp:coreProperties>
</file>