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2. Формирование и поддержка расписания мастеров</w:t>
      </w:r>
    </w:p>
    <w:p>
      <w:pPr>
        <w:pStyle w:val="BodyText"/>
        <w:rPr/>
      </w:pPr>
      <w:r>
        <w:rPr>
          <w:rStyle w:val="Strong"/>
        </w:rPr>
        <w:t>Идентификатор:</w:t>
      </w:r>
      <w:r>
        <w:rPr/>
        <w:t xml:space="preserve"> B002</w:t>
        <w:br/>
      </w:r>
      <w:r>
        <w:rPr>
          <w:rStyle w:val="Strong"/>
        </w:rPr>
        <w:t>Тема обсуждения:</w:t>
      </w:r>
      <w:r>
        <w:rPr/>
        <w:t xml:space="preserve"> Поддержка и актуализация расписания</w:t>
        <w:br/>
      </w:r>
      <w:r>
        <w:rPr>
          <w:rStyle w:val="Strong"/>
        </w:rPr>
        <w:t>Цель обсуждения:</w:t>
      </w:r>
      <w:r>
        <w:rPr/>
        <w:t xml:space="preserve"> Понять, как управляется график</w:t>
        <w:br/>
      </w:r>
      <w:r>
        <w:rPr>
          <w:rStyle w:val="Strong"/>
        </w:rPr>
        <w:t>Дата обсуждения:</w:t>
      </w:r>
      <w:r>
        <w:rPr/>
        <w:t xml:space="preserve"> 21.04.2025</w:t>
        <w:br/>
      </w:r>
      <w:r>
        <w:rPr>
          <w:rStyle w:val="Strong"/>
        </w:rPr>
        <w:t>Форма обсуждения:</w:t>
      </w:r>
      <w:r>
        <w:rPr/>
        <w:t xml:space="preserve"> Семинар</w:t>
        <w:br/>
      </w:r>
      <w:r>
        <w:rPr>
          <w:rStyle w:val="Strong"/>
        </w:rPr>
        <w:t>Участники:</w:t>
      </w:r>
      <w:r>
        <w:rPr/>
        <w:t xml:space="preserve"> Шохрух, Дамир</w:t>
        <w:br/>
      </w:r>
      <w:r>
        <w:rPr>
          <w:rStyle w:val="Strong"/>
        </w:rPr>
        <w:t>Ведущий:</w:t>
      </w:r>
      <w:r>
        <w:rPr/>
        <w:t xml:space="preserve"> Дамир</w:t>
        <w:br/>
      </w:r>
      <w:r>
        <w:rPr>
          <w:rStyle w:val="Strong"/>
        </w:rPr>
        <w:t>Делопроизводитель:</w:t>
      </w:r>
      <w:r>
        <w:rPr/>
        <w:t xml:space="preserve"> Шохрух</w:t>
        <w:br/>
      </w:r>
      <w:r>
        <w:rPr>
          <w:rStyle w:val="Strong"/>
        </w:rPr>
        <w:t>Владелец процесса:</w:t>
      </w:r>
      <w:r>
        <w:rPr/>
        <w:t xml:space="preserve"> Менеджер (Дамир)</w:t>
        <w:br/>
      </w:r>
      <w:r>
        <w:rPr>
          <w:rStyle w:val="Strong"/>
        </w:rPr>
        <w:t>Вопросы и ответы: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Кто вводит расписание? — Менеджер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Можно ли корректировать расписание вручную? — Да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Что если мастер заболел? — Менеджер вручную изменяет</w:t>
        <w:br/>
      </w:r>
      <w:r>
        <w:rPr>
          <w:rStyle w:val="Strong"/>
        </w:rPr>
        <w:t>Решение:</w:t>
      </w:r>
      <w:r>
        <w:rPr/>
        <w:t xml:space="preserve"> Добавить ручную корректировку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LibreOffice_project/41740883c77b073d14011387305cb18c71aed59b</Application>
  <AppVersion>15.0000</AppVersion>
  <Pages>1</Pages>
  <Words>64</Words>
  <Characters>457</Characters>
  <CharactersWithSpaces>516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2025-04-23T19:37:31Z</dcterms:created>
  <dc:creator/>
  <dc:description/>
  <dc:language>en-US</dc:language>
  <cp:lastModifiedBy/>
  <dcterms:modified xsi:type="dcterms:W3CDTF">2025-04-23T19:40:33Z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