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6D22F" w14:textId="57325BBE" w:rsidR="00B77F2D" w:rsidRDefault="00B77F2D" w:rsidP="00290EAC">
      <w:pPr>
        <w:rPr>
          <w:rFonts w:ascii="Times New Roman" w:hAnsi="Times New Roman" w:cs="Times New Roman"/>
          <w:b/>
          <w:bCs/>
          <w:sz w:val="24"/>
          <w:szCs w:val="32"/>
        </w:rPr>
      </w:pPr>
      <w:r>
        <w:rPr>
          <w:rFonts w:ascii="Times New Roman" w:hAnsi="Times New Roman" w:cs="Times New Roman"/>
          <w:b/>
          <w:bCs/>
          <w:sz w:val="24"/>
          <w:szCs w:val="32"/>
        </w:rPr>
        <w:t>Topik : Kecerdasan Buatan</w:t>
      </w:r>
      <w:r w:rsidR="00446E16">
        <w:rPr>
          <w:rFonts w:ascii="Times New Roman" w:hAnsi="Times New Roman" w:cs="Times New Roman"/>
          <w:b/>
          <w:bCs/>
          <w:sz w:val="24"/>
          <w:szCs w:val="32"/>
        </w:rPr>
        <w:t>.</w:t>
      </w:r>
      <w:r>
        <w:rPr>
          <w:rFonts w:ascii="Times New Roman" w:hAnsi="Times New Roman" w:cs="Times New Roman"/>
          <w:b/>
          <w:bCs/>
          <w:sz w:val="24"/>
          <w:szCs w:val="32"/>
        </w:rPr>
        <w:br/>
        <w:t xml:space="preserve">Judul : Prediksi Harga Nikel Menggunakan Metode </w:t>
      </w:r>
      <w:proofErr w:type="spellStart"/>
      <w:r>
        <w:rPr>
          <w:rFonts w:ascii="Times New Roman" w:hAnsi="Times New Roman" w:cs="Times New Roman"/>
          <w:b/>
          <w:bCs/>
          <w:sz w:val="24"/>
          <w:szCs w:val="32"/>
        </w:rPr>
        <w:t>Extreme</w:t>
      </w:r>
      <w:proofErr w:type="spellEnd"/>
      <w:r>
        <w:rPr>
          <w:rFonts w:ascii="Times New Roman" w:hAnsi="Times New Roman" w:cs="Times New Roman"/>
          <w:b/>
          <w:bCs/>
          <w:sz w:val="24"/>
          <w:szCs w:val="32"/>
        </w:rPr>
        <w:t xml:space="preserve"> </w:t>
      </w:r>
      <w:proofErr w:type="spellStart"/>
      <w:r>
        <w:rPr>
          <w:rFonts w:ascii="Times New Roman" w:hAnsi="Times New Roman" w:cs="Times New Roman"/>
          <w:b/>
          <w:bCs/>
          <w:sz w:val="24"/>
          <w:szCs w:val="32"/>
        </w:rPr>
        <w:t>Gradient</w:t>
      </w:r>
      <w:proofErr w:type="spellEnd"/>
      <w:r>
        <w:rPr>
          <w:rFonts w:ascii="Times New Roman" w:hAnsi="Times New Roman" w:cs="Times New Roman"/>
          <w:b/>
          <w:bCs/>
          <w:sz w:val="24"/>
          <w:szCs w:val="32"/>
        </w:rPr>
        <w:t xml:space="preserve"> </w:t>
      </w:r>
      <w:proofErr w:type="spellStart"/>
      <w:r>
        <w:rPr>
          <w:rFonts w:ascii="Times New Roman" w:hAnsi="Times New Roman" w:cs="Times New Roman"/>
          <w:b/>
          <w:bCs/>
          <w:sz w:val="24"/>
          <w:szCs w:val="32"/>
        </w:rPr>
        <w:t>Boosting</w:t>
      </w:r>
      <w:proofErr w:type="spellEnd"/>
      <w:r w:rsidR="00446E16">
        <w:rPr>
          <w:rFonts w:ascii="Times New Roman" w:hAnsi="Times New Roman" w:cs="Times New Roman"/>
          <w:b/>
          <w:bCs/>
          <w:sz w:val="24"/>
          <w:szCs w:val="32"/>
        </w:rPr>
        <w:t>.</w:t>
      </w:r>
    </w:p>
    <w:p w14:paraId="4877E88F" w14:textId="77777777" w:rsidR="00B77F2D" w:rsidRDefault="00B77F2D" w:rsidP="00290EAC">
      <w:pPr>
        <w:rPr>
          <w:rFonts w:ascii="Times New Roman" w:hAnsi="Times New Roman" w:cs="Times New Roman"/>
          <w:b/>
          <w:bCs/>
          <w:sz w:val="24"/>
          <w:szCs w:val="32"/>
        </w:rPr>
      </w:pPr>
    </w:p>
    <w:p w14:paraId="6213EF14" w14:textId="7547398E" w:rsidR="00290EAC" w:rsidRPr="00290EAC" w:rsidRDefault="00290EAC" w:rsidP="00290EAC">
      <w:pPr>
        <w:rPr>
          <w:rFonts w:ascii="Times New Roman" w:hAnsi="Times New Roman" w:cs="Times New Roman"/>
          <w:sz w:val="24"/>
          <w:szCs w:val="32"/>
        </w:rPr>
      </w:pPr>
      <w:r w:rsidRPr="00290EAC">
        <w:rPr>
          <w:rFonts w:ascii="Times New Roman" w:hAnsi="Times New Roman" w:cs="Times New Roman"/>
          <w:b/>
          <w:bCs/>
          <w:sz w:val="24"/>
          <w:szCs w:val="32"/>
        </w:rPr>
        <w:t>BAB 1: PENDAHULUAN</w:t>
      </w:r>
    </w:p>
    <w:p w14:paraId="31C7BEFD" w14:textId="77777777" w:rsidR="00290EAC" w:rsidRPr="00290EAC" w:rsidRDefault="00290EAC" w:rsidP="00290EAC">
      <w:pPr>
        <w:rPr>
          <w:rFonts w:ascii="Times New Roman" w:hAnsi="Times New Roman" w:cs="Times New Roman"/>
          <w:b/>
          <w:bCs/>
          <w:sz w:val="24"/>
          <w:szCs w:val="32"/>
        </w:rPr>
      </w:pPr>
      <w:r w:rsidRPr="00290EAC">
        <w:rPr>
          <w:rFonts w:ascii="Times New Roman" w:hAnsi="Times New Roman" w:cs="Times New Roman"/>
          <w:b/>
          <w:bCs/>
          <w:sz w:val="24"/>
          <w:szCs w:val="32"/>
        </w:rPr>
        <w:t>1.1 Pendahuluan</w:t>
      </w:r>
    </w:p>
    <w:p w14:paraId="56F6B8E4" w14:textId="053C824C" w:rsidR="00290EAC" w:rsidRPr="00290EAC" w:rsidRDefault="00290EAC" w:rsidP="00290EAC">
      <w:pPr>
        <w:rPr>
          <w:rFonts w:ascii="Times New Roman" w:hAnsi="Times New Roman" w:cs="Times New Roman"/>
          <w:sz w:val="24"/>
          <w:szCs w:val="32"/>
        </w:rPr>
      </w:pPr>
      <w:r w:rsidRPr="00290EAC">
        <w:rPr>
          <w:rFonts w:ascii="Times New Roman" w:hAnsi="Times New Roman" w:cs="Times New Roman"/>
          <w:sz w:val="24"/>
          <w:szCs w:val="32"/>
        </w:rPr>
        <w:t xml:space="preserve">Kecerdasan buatan </w:t>
      </w:r>
      <w:r>
        <w:rPr>
          <w:rFonts w:ascii="Times New Roman" w:hAnsi="Times New Roman" w:cs="Times New Roman"/>
          <w:sz w:val="24"/>
          <w:szCs w:val="32"/>
        </w:rPr>
        <w:t xml:space="preserve">atau </w:t>
      </w:r>
      <w:r w:rsidRPr="00290EAC">
        <w:rPr>
          <w:rFonts w:ascii="Times New Roman" w:hAnsi="Times New Roman" w:cs="Times New Roman"/>
          <w:sz w:val="24"/>
          <w:szCs w:val="32"/>
        </w:rPr>
        <w:t xml:space="preserve">AI merupakan salah satu cabang ilmu komputer yang terus berkembang pesat dalam beberapa dekade terakhir. AI berfokus pada pengembangan sistem yang dapat meniru proses berpikir manusia untuk menyelesaikan tugas-tugas tertentu. Salah satu aplikasi AI yang semakin populer adalah dalam bidang prediksi dan analisis data. Dalam industri komoditas, seperti nikel, prediksi harga memiliki peran yang sangat penting untuk membantu pengambilan keputusan yang tepat oleh para pelaku pasar, investor, serta pemerintah. Oleh karena itu, penelitian ini akan membahas bagaimana penggunaan metode </w:t>
      </w:r>
      <w:proofErr w:type="spellStart"/>
      <w:r w:rsidRPr="00290EAC">
        <w:rPr>
          <w:rFonts w:ascii="Times New Roman" w:hAnsi="Times New Roman" w:cs="Times New Roman"/>
          <w:sz w:val="24"/>
          <w:szCs w:val="32"/>
        </w:rPr>
        <w:t>XGBoost</w:t>
      </w:r>
      <w:proofErr w:type="spellEnd"/>
      <w:r w:rsidRPr="00290EAC">
        <w:rPr>
          <w:rFonts w:ascii="Times New Roman" w:hAnsi="Times New Roman" w:cs="Times New Roman"/>
          <w:sz w:val="24"/>
          <w:szCs w:val="32"/>
        </w:rPr>
        <w:t xml:space="preserve"> dalam memprediksi harga nikel.</w:t>
      </w:r>
    </w:p>
    <w:p w14:paraId="521FD985" w14:textId="77777777" w:rsidR="00290EAC" w:rsidRDefault="00290EAC" w:rsidP="00290EAC">
      <w:pPr>
        <w:rPr>
          <w:rFonts w:ascii="Times New Roman" w:hAnsi="Times New Roman" w:cs="Times New Roman"/>
          <w:sz w:val="24"/>
          <w:szCs w:val="32"/>
        </w:rPr>
      </w:pPr>
      <w:proofErr w:type="spellStart"/>
      <w:r w:rsidRPr="00290EAC">
        <w:rPr>
          <w:rFonts w:ascii="Times New Roman" w:hAnsi="Times New Roman" w:cs="Times New Roman"/>
          <w:sz w:val="24"/>
          <w:szCs w:val="32"/>
        </w:rPr>
        <w:t>XGBoost</w:t>
      </w:r>
      <w:proofErr w:type="spellEnd"/>
      <w:r w:rsidRPr="00290EAC">
        <w:rPr>
          <w:rFonts w:ascii="Times New Roman" w:hAnsi="Times New Roman" w:cs="Times New Roman"/>
          <w:sz w:val="24"/>
          <w:szCs w:val="32"/>
        </w:rPr>
        <w:t xml:space="preserve"> (</w:t>
      </w:r>
      <w:proofErr w:type="spellStart"/>
      <w:r w:rsidRPr="00290EAC">
        <w:rPr>
          <w:rFonts w:ascii="Times New Roman" w:hAnsi="Times New Roman" w:cs="Times New Roman"/>
          <w:sz w:val="24"/>
          <w:szCs w:val="32"/>
        </w:rPr>
        <w:t>Extreme</w:t>
      </w:r>
      <w:proofErr w:type="spellEnd"/>
      <w:r w:rsidRPr="00290EAC">
        <w:rPr>
          <w:rFonts w:ascii="Times New Roman" w:hAnsi="Times New Roman" w:cs="Times New Roman"/>
          <w:sz w:val="24"/>
          <w:szCs w:val="32"/>
        </w:rPr>
        <w:t xml:space="preserve"> </w:t>
      </w:r>
      <w:proofErr w:type="spellStart"/>
      <w:r w:rsidRPr="00290EAC">
        <w:rPr>
          <w:rFonts w:ascii="Times New Roman" w:hAnsi="Times New Roman" w:cs="Times New Roman"/>
          <w:sz w:val="24"/>
          <w:szCs w:val="32"/>
        </w:rPr>
        <w:t>Gradient</w:t>
      </w:r>
      <w:proofErr w:type="spellEnd"/>
      <w:r w:rsidRPr="00290EAC">
        <w:rPr>
          <w:rFonts w:ascii="Times New Roman" w:hAnsi="Times New Roman" w:cs="Times New Roman"/>
          <w:sz w:val="24"/>
          <w:szCs w:val="32"/>
        </w:rPr>
        <w:t xml:space="preserve"> </w:t>
      </w:r>
      <w:proofErr w:type="spellStart"/>
      <w:r w:rsidRPr="00290EAC">
        <w:rPr>
          <w:rFonts w:ascii="Times New Roman" w:hAnsi="Times New Roman" w:cs="Times New Roman"/>
          <w:sz w:val="24"/>
          <w:szCs w:val="32"/>
        </w:rPr>
        <w:t>Boosting</w:t>
      </w:r>
      <w:proofErr w:type="spellEnd"/>
      <w:r w:rsidRPr="00290EAC">
        <w:rPr>
          <w:rFonts w:ascii="Times New Roman" w:hAnsi="Times New Roman" w:cs="Times New Roman"/>
          <w:sz w:val="24"/>
          <w:szCs w:val="32"/>
        </w:rPr>
        <w:t xml:space="preserve">) merupakan salah satu algoritma </w:t>
      </w:r>
      <w:proofErr w:type="spellStart"/>
      <w:r w:rsidRPr="00290EAC">
        <w:rPr>
          <w:rFonts w:ascii="Times New Roman" w:hAnsi="Times New Roman" w:cs="Times New Roman"/>
          <w:sz w:val="24"/>
          <w:szCs w:val="32"/>
        </w:rPr>
        <w:t>machine</w:t>
      </w:r>
      <w:proofErr w:type="spellEnd"/>
      <w:r w:rsidRPr="00290EAC">
        <w:rPr>
          <w:rFonts w:ascii="Times New Roman" w:hAnsi="Times New Roman" w:cs="Times New Roman"/>
          <w:sz w:val="24"/>
          <w:szCs w:val="32"/>
        </w:rPr>
        <w:t xml:space="preserve"> </w:t>
      </w:r>
      <w:proofErr w:type="spellStart"/>
      <w:r w:rsidRPr="00290EAC">
        <w:rPr>
          <w:rFonts w:ascii="Times New Roman" w:hAnsi="Times New Roman" w:cs="Times New Roman"/>
          <w:sz w:val="24"/>
          <w:szCs w:val="32"/>
        </w:rPr>
        <w:t>learning</w:t>
      </w:r>
      <w:proofErr w:type="spellEnd"/>
      <w:r w:rsidRPr="00290EAC">
        <w:rPr>
          <w:rFonts w:ascii="Times New Roman" w:hAnsi="Times New Roman" w:cs="Times New Roman"/>
          <w:sz w:val="24"/>
          <w:szCs w:val="32"/>
        </w:rPr>
        <w:t xml:space="preserve"> yang sangat efektif dalam menangani data besar dan kompleks. Algoritma ini menggunakan teknik </w:t>
      </w:r>
      <w:proofErr w:type="spellStart"/>
      <w:r w:rsidRPr="00290EAC">
        <w:rPr>
          <w:rFonts w:ascii="Times New Roman" w:hAnsi="Times New Roman" w:cs="Times New Roman"/>
          <w:sz w:val="24"/>
          <w:szCs w:val="32"/>
        </w:rPr>
        <w:t>boosting</w:t>
      </w:r>
      <w:proofErr w:type="spellEnd"/>
      <w:r w:rsidRPr="00290EAC">
        <w:rPr>
          <w:rFonts w:ascii="Times New Roman" w:hAnsi="Times New Roman" w:cs="Times New Roman"/>
          <w:sz w:val="24"/>
          <w:szCs w:val="32"/>
        </w:rPr>
        <w:t xml:space="preserve"> yang dapat meningkatkan akurasi prediksi melalui penggabungan beberapa model pembelajaran. Dalam penelitian ini, </w:t>
      </w:r>
      <w:proofErr w:type="spellStart"/>
      <w:r w:rsidRPr="00290EAC">
        <w:rPr>
          <w:rFonts w:ascii="Times New Roman" w:hAnsi="Times New Roman" w:cs="Times New Roman"/>
          <w:sz w:val="24"/>
          <w:szCs w:val="32"/>
        </w:rPr>
        <w:t>XGBoost</w:t>
      </w:r>
      <w:proofErr w:type="spellEnd"/>
      <w:r w:rsidRPr="00290EAC">
        <w:rPr>
          <w:rFonts w:ascii="Times New Roman" w:hAnsi="Times New Roman" w:cs="Times New Roman"/>
          <w:sz w:val="24"/>
          <w:szCs w:val="32"/>
        </w:rPr>
        <w:t xml:space="preserve"> diharapkan dapat memberikan hasil prediksi harga nikel yang lebih akurat dan efisien.</w:t>
      </w:r>
    </w:p>
    <w:p w14:paraId="3F484507" w14:textId="77777777" w:rsidR="00AB61DC" w:rsidRPr="00290EAC" w:rsidRDefault="00AB61DC" w:rsidP="00290EAC">
      <w:pPr>
        <w:rPr>
          <w:rFonts w:ascii="Times New Roman" w:hAnsi="Times New Roman" w:cs="Times New Roman"/>
          <w:sz w:val="24"/>
          <w:szCs w:val="32"/>
        </w:rPr>
      </w:pPr>
    </w:p>
    <w:p w14:paraId="2AE8A33A" w14:textId="77777777" w:rsidR="00290EAC" w:rsidRPr="00290EAC" w:rsidRDefault="00290EAC" w:rsidP="00290EAC">
      <w:pPr>
        <w:rPr>
          <w:rFonts w:ascii="Times New Roman" w:hAnsi="Times New Roman" w:cs="Times New Roman"/>
          <w:b/>
          <w:bCs/>
          <w:sz w:val="24"/>
          <w:szCs w:val="32"/>
        </w:rPr>
      </w:pPr>
      <w:r w:rsidRPr="00290EAC">
        <w:rPr>
          <w:rFonts w:ascii="Times New Roman" w:hAnsi="Times New Roman" w:cs="Times New Roman"/>
          <w:b/>
          <w:bCs/>
          <w:sz w:val="24"/>
          <w:szCs w:val="32"/>
        </w:rPr>
        <w:t>1.2 Latar Belakang</w:t>
      </w:r>
    </w:p>
    <w:p w14:paraId="39CAAEBA" w14:textId="77777777" w:rsidR="00290EAC" w:rsidRPr="00290EAC" w:rsidRDefault="00290EAC" w:rsidP="00290EAC">
      <w:pPr>
        <w:rPr>
          <w:rFonts w:ascii="Times New Roman" w:hAnsi="Times New Roman" w:cs="Times New Roman"/>
          <w:sz w:val="24"/>
          <w:szCs w:val="32"/>
        </w:rPr>
      </w:pPr>
      <w:r w:rsidRPr="00290EAC">
        <w:rPr>
          <w:rFonts w:ascii="Times New Roman" w:hAnsi="Times New Roman" w:cs="Times New Roman"/>
          <w:sz w:val="24"/>
          <w:szCs w:val="32"/>
        </w:rPr>
        <w:t xml:space="preserve">Nikel merupakan salah satu komoditas logam yang memiliki peran penting dalam berbagai industri, terutama dalam pembuatan baterai, </w:t>
      </w:r>
      <w:proofErr w:type="spellStart"/>
      <w:r w:rsidRPr="00290EAC">
        <w:rPr>
          <w:rFonts w:ascii="Times New Roman" w:hAnsi="Times New Roman" w:cs="Times New Roman"/>
          <w:sz w:val="24"/>
          <w:szCs w:val="32"/>
        </w:rPr>
        <w:t>stainless</w:t>
      </w:r>
      <w:proofErr w:type="spellEnd"/>
      <w:r w:rsidRPr="00290EAC">
        <w:rPr>
          <w:rFonts w:ascii="Times New Roman" w:hAnsi="Times New Roman" w:cs="Times New Roman"/>
          <w:sz w:val="24"/>
          <w:szCs w:val="32"/>
        </w:rPr>
        <w:t xml:space="preserve"> </w:t>
      </w:r>
      <w:proofErr w:type="spellStart"/>
      <w:r w:rsidRPr="00290EAC">
        <w:rPr>
          <w:rFonts w:ascii="Times New Roman" w:hAnsi="Times New Roman" w:cs="Times New Roman"/>
          <w:sz w:val="24"/>
          <w:szCs w:val="32"/>
        </w:rPr>
        <w:t>steel</w:t>
      </w:r>
      <w:proofErr w:type="spellEnd"/>
      <w:r w:rsidRPr="00290EAC">
        <w:rPr>
          <w:rFonts w:ascii="Times New Roman" w:hAnsi="Times New Roman" w:cs="Times New Roman"/>
          <w:sz w:val="24"/>
          <w:szCs w:val="32"/>
        </w:rPr>
        <w:t>, dan elektronik. Harga nikel yang fluktuatif mempengaruhi ekonomi global dan berdampak langsung pada sektor industri yang bergantung pada bahan baku ini. Oleh karena itu, penting bagi para pemangku kepentingan untuk memiliki prediksi harga yang akurat agar dapat membuat keputusan yang lebih baik dalam mengelola pasokan dan permintaan nikel.</w:t>
      </w:r>
    </w:p>
    <w:p w14:paraId="2F9DFA6D" w14:textId="77777777" w:rsidR="00290EAC" w:rsidRPr="00290EAC" w:rsidRDefault="00290EAC" w:rsidP="00290EAC">
      <w:pPr>
        <w:rPr>
          <w:rFonts w:ascii="Times New Roman" w:hAnsi="Times New Roman" w:cs="Times New Roman"/>
          <w:sz w:val="24"/>
          <w:szCs w:val="32"/>
        </w:rPr>
      </w:pPr>
      <w:r w:rsidRPr="00290EAC">
        <w:rPr>
          <w:rFonts w:ascii="Times New Roman" w:hAnsi="Times New Roman" w:cs="Times New Roman"/>
          <w:sz w:val="24"/>
          <w:szCs w:val="32"/>
        </w:rPr>
        <w:t xml:space="preserve">Dengan berkembangnya teknologi dan ketersediaan data pasar yang semakin melimpah, penggunaan teknik-teknik </w:t>
      </w:r>
      <w:proofErr w:type="spellStart"/>
      <w:r w:rsidRPr="00290EAC">
        <w:rPr>
          <w:rFonts w:ascii="Times New Roman" w:hAnsi="Times New Roman" w:cs="Times New Roman"/>
          <w:sz w:val="24"/>
          <w:szCs w:val="32"/>
        </w:rPr>
        <w:t>machine</w:t>
      </w:r>
      <w:proofErr w:type="spellEnd"/>
      <w:r w:rsidRPr="00290EAC">
        <w:rPr>
          <w:rFonts w:ascii="Times New Roman" w:hAnsi="Times New Roman" w:cs="Times New Roman"/>
          <w:sz w:val="24"/>
          <w:szCs w:val="32"/>
        </w:rPr>
        <w:t xml:space="preserve"> </w:t>
      </w:r>
      <w:proofErr w:type="spellStart"/>
      <w:r w:rsidRPr="00290EAC">
        <w:rPr>
          <w:rFonts w:ascii="Times New Roman" w:hAnsi="Times New Roman" w:cs="Times New Roman"/>
          <w:sz w:val="24"/>
          <w:szCs w:val="32"/>
        </w:rPr>
        <w:t>learning</w:t>
      </w:r>
      <w:proofErr w:type="spellEnd"/>
      <w:r w:rsidRPr="00290EAC">
        <w:rPr>
          <w:rFonts w:ascii="Times New Roman" w:hAnsi="Times New Roman" w:cs="Times New Roman"/>
          <w:sz w:val="24"/>
          <w:szCs w:val="32"/>
        </w:rPr>
        <w:t xml:space="preserve"> dalam memprediksi harga komoditas, termasuk nikel, semakin banyak dilakukan. Metode </w:t>
      </w:r>
      <w:proofErr w:type="spellStart"/>
      <w:r w:rsidRPr="00290EAC">
        <w:rPr>
          <w:rFonts w:ascii="Times New Roman" w:hAnsi="Times New Roman" w:cs="Times New Roman"/>
          <w:sz w:val="24"/>
          <w:szCs w:val="32"/>
        </w:rPr>
        <w:t>XGBoost</w:t>
      </w:r>
      <w:proofErr w:type="spellEnd"/>
      <w:r w:rsidRPr="00290EAC">
        <w:rPr>
          <w:rFonts w:ascii="Times New Roman" w:hAnsi="Times New Roman" w:cs="Times New Roman"/>
          <w:sz w:val="24"/>
          <w:szCs w:val="32"/>
        </w:rPr>
        <w:t>, yang dikenal dengan kecepatan dan akurasinya dalam memproses data, merupakan pilihan yang tepat untuk memprediksi harga nikel berdasarkan data historis dan variabel terkait lainnya.</w:t>
      </w:r>
    </w:p>
    <w:p w14:paraId="5A9CEDCE" w14:textId="77777777" w:rsidR="00290EAC" w:rsidRPr="00290EAC" w:rsidRDefault="00290EAC" w:rsidP="00290EAC">
      <w:pPr>
        <w:rPr>
          <w:rFonts w:ascii="Times New Roman" w:hAnsi="Times New Roman" w:cs="Times New Roman"/>
          <w:sz w:val="24"/>
          <w:szCs w:val="32"/>
        </w:rPr>
      </w:pPr>
      <w:r w:rsidRPr="00290EAC">
        <w:rPr>
          <w:rFonts w:ascii="Times New Roman" w:hAnsi="Times New Roman" w:cs="Times New Roman"/>
          <w:sz w:val="24"/>
          <w:szCs w:val="32"/>
        </w:rPr>
        <w:t xml:space="preserve">Penelitian ini berfokus pada penerapan metode </w:t>
      </w:r>
      <w:proofErr w:type="spellStart"/>
      <w:r w:rsidRPr="00290EAC">
        <w:rPr>
          <w:rFonts w:ascii="Times New Roman" w:hAnsi="Times New Roman" w:cs="Times New Roman"/>
          <w:sz w:val="24"/>
          <w:szCs w:val="32"/>
        </w:rPr>
        <w:t>XGBoost</w:t>
      </w:r>
      <w:proofErr w:type="spellEnd"/>
      <w:r w:rsidRPr="00290EAC">
        <w:rPr>
          <w:rFonts w:ascii="Times New Roman" w:hAnsi="Times New Roman" w:cs="Times New Roman"/>
          <w:sz w:val="24"/>
          <w:szCs w:val="32"/>
        </w:rPr>
        <w:t xml:space="preserve"> untuk menganalisis faktor-faktor yang mempengaruhi harga nikel dan mengembangkan model prediksi harga yang dapat digunakan untuk perencanaan strategis dalam industri.</w:t>
      </w:r>
    </w:p>
    <w:p w14:paraId="3366AED2" w14:textId="77777777" w:rsidR="00AF08FE" w:rsidRDefault="00AF08FE">
      <w:pPr>
        <w:rPr>
          <w:rFonts w:ascii="Times New Roman" w:hAnsi="Times New Roman" w:cs="Times New Roman"/>
          <w:b/>
          <w:bCs/>
          <w:sz w:val="24"/>
          <w:szCs w:val="32"/>
        </w:rPr>
      </w:pPr>
      <w:r>
        <w:rPr>
          <w:rFonts w:ascii="Times New Roman" w:hAnsi="Times New Roman" w:cs="Times New Roman"/>
          <w:b/>
          <w:bCs/>
          <w:sz w:val="24"/>
          <w:szCs w:val="32"/>
        </w:rPr>
        <w:br w:type="page"/>
      </w:r>
    </w:p>
    <w:p w14:paraId="515BD93E" w14:textId="39BA193B" w:rsidR="00290EAC" w:rsidRPr="00290EAC" w:rsidRDefault="00290EAC" w:rsidP="00290EAC">
      <w:pPr>
        <w:rPr>
          <w:rFonts w:ascii="Times New Roman" w:hAnsi="Times New Roman" w:cs="Times New Roman"/>
          <w:b/>
          <w:bCs/>
          <w:sz w:val="24"/>
          <w:szCs w:val="32"/>
        </w:rPr>
      </w:pPr>
      <w:r w:rsidRPr="00290EAC">
        <w:rPr>
          <w:rFonts w:ascii="Times New Roman" w:hAnsi="Times New Roman" w:cs="Times New Roman"/>
          <w:b/>
          <w:bCs/>
          <w:sz w:val="24"/>
          <w:szCs w:val="32"/>
        </w:rPr>
        <w:lastRenderedPageBreak/>
        <w:t>1.3 Batasan Masalah</w:t>
      </w:r>
    </w:p>
    <w:p w14:paraId="4BA9FE75" w14:textId="77777777" w:rsidR="00290EAC" w:rsidRPr="00290EAC" w:rsidRDefault="00290EAC" w:rsidP="00290EAC">
      <w:pPr>
        <w:rPr>
          <w:rFonts w:ascii="Times New Roman" w:hAnsi="Times New Roman" w:cs="Times New Roman"/>
          <w:sz w:val="24"/>
          <w:szCs w:val="32"/>
        </w:rPr>
      </w:pPr>
      <w:r w:rsidRPr="00290EAC">
        <w:rPr>
          <w:rFonts w:ascii="Times New Roman" w:hAnsi="Times New Roman" w:cs="Times New Roman"/>
          <w:sz w:val="24"/>
          <w:szCs w:val="32"/>
        </w:rPr>
        <w:t>Penelitian ini dibatasi pada:</w:t>
      </w:r>
    </w:p>
    <w:p w14:paraId="5393ADA9" w14:textId="77777777" w:rsidR="00290EAC" w:rsidRPr="00290EAC" w:rsidRDefault="00290EAC" w:rsidP="00290EAC">
      <w:pPr>
        <w:numPr>
          <w:ilvl w:val="0"/>
          <w:numId w:val="4"/>
        </w:numPr>
        <w:rPr>
          <w:rFonts w:ascii="Times New Roman" w:hAnsi="Times New Roman" w:cs="Times New Roman"/>
          <w:sz w:val="24"/>
          <w:szCs w:val="32"/>
        </w:rPr>
      </w:pPr>
      <w:r w:rsidRPr="00290EAC">
        <w:rPr>
          <w:rFonts w:ascii="Times New Roman" w:hAnsi="Times New Roman" w:cs="Times New Roman"/>
          <w:sz w:val="24"/>
          <w:szCs w:val="32"/>
        </w:rPr>
        <w:t>Penggunaan data historis harga nikel selama periode tertentu yang mencakup data harga harian, mingguan, atau bulanan.</w:t>
      </w:r>
    </w:p>
    <w:p w14:paraId="637A2075" w14:textId="77777777" w:rsidR="00290EAC" w:rsidRPr="00290EAC" w:rsidRDefault="00290EAC" w:rsidP="00290EAC">
      <w:pPr>
        <w:numPr>
          <w:ilvl w:val="0"/>
          <w:numId w:val="4"/>
        </w:numPr>
        <w:rPr>
          <w:rFonts w:ascii="Times New Roman" w:hAnsi="Times New Roman" w:cs="Times New Roman"/>
          <w:sz w:val="24"/>
          <w:szCs w:val="32"/>
        </w:rPr>
      </w:pPr>
      <w:r w:rsidRPr="00290EAC">
        <w:rPr>
          <w:rFonts w:ascii="Times New Roman" w:hAnsi="Times New Roman" w:cs="Times New Roman"/>
          <w:sz w:val="24"/>
          <w:szCs w:val="32"/>
        </w:rPr>
        <w:t xml:space="preserve">Penggunaan algoritma </w:t>
      </w:r>
      <w:proofErr w:type="spellStart"/>
      <w:r w:rsidRPr="00290EAC">
        <w:rPr>
          <w:rFonts w:ascii="Times New Roman" w:hAnsi="Times New Roman" w:cs="Times New Roman"/>
          <w:sz w:val="24"/>
          <w:szCs w:val="32"/>
        </w:rPr>
        <w:t>XGBoost</w:t>
      </w:r>
      <w:proofErr w:type="spellEnd"/>
      <w:r w:rsidRPr="00290EAC">
        <w:rPr>
          <w:rFonts w:ascii="Times New Roman" w:hAnsi="Times New Roman" w:cs="Times New Roman"/>
          <w:sz w:val="24"/>
          <w:szCs w:val="32"/>
        </w:rPr>
        <w:t xml:space="preserve"> untuk membangun model prediksi harga nikel.</w:t>
      </w:r>
    </w:p>
    <w:p w14:paraId="5F3C1034" w14:textId="77777777" w:rsidR="00290EAC" w:rsidRPr="00290EAC" w:rsidRDefault="00290EAC" w:rsidP="00290EAC">
      <w:pPr>
        <w:numPr>
          <w:ilvl w:val="0"/>
          <w:numId w:val="4"/>
        </w:numPr>
        <w:rPr>
          <w:rFonts w:ascii="Times New Roman" w:hAnsi="Times New Roman" w:cs="Times New Roman"/>
          <w:sz w:val="24"/>
          <w:szCs w:val="32"/>
        </w:rPr>
      </w:pPr>
      <w:r w:rsidRPr="00290EAC">
        <w:rPr>
          <w:rFonts w:ascii="Times New Roman" w:hAnsi="Times New Roman" w:cs="Times New Roman"/>
          <w:sz w:val="24"/>
          <w:szCs w:val="32"/>
        </w:rPr>
        <w:t>Analisis faktor-faktor yang mempengaruhi harga nikel, seperti permintaan global, kebijakan pemerintah, harga komoditas terkait, dan faktor ekonomi makro lainnya, namun tidak mencakup faktor sosial atau lingkungan yang lebih luas.</w:t>
      </w:r>
    </w:p>
    <w:p w14:paraId="1E4683B8" w14:textId="77777777" w:rsidR="00290EAC" w:rsidRPr="00290EAC" w:rsidRDefault="00290EAC" w:rsidP="00290EAC">
      <w:pPr>
        <w:rPr>
          <w:rFonts w:ascii="Times New Roman" w:hAnsi="Times New Roman" w:cs="Times New Roman"/>
          <w:sz w:val="24"/>
          <w:szCs w:val="32"/>
        </w:rPr>
      </w:pPr>
      <w:r w:rsidRPr="00290EAC">
        <w:rPr>
          <w:rFonts w:ascii="Times New Roman" w:hAnsi="Times New Roman" w:cs="Times New Roman"/>
          <w:sz w:val="24"/>
          <w:szCs w:val="32"/>
        </w:rPr>
        <w:t>Batasan-batasan ini diambil untuk menjaga fokus penelitian dan memastikan hasil yang lebih terarah dan relevan.</w:t>
      </w:r>
    </w:p>
    <w:p w14:paraId="0A0A7010" w14:textId="77777777" w:rsidR="00AF08FE" w:rsidRDefault="00AF08FE" w:rsidP="00290EAC">
      <w:pPr>
        <w:rPr>
          <w:rFonts w:ascii="Times New Roman" w:hAnsi="Times New Roman" w:cs="Times New Roman"/>
          <w:b/>
          <w:bCs/>
          <w:sz w:val="24"/>
          <w:szCs w:val="32"/>
        </w:rPr>
      </w:pPr>
    </w:p>
    <w:p w14:paraId="1237E1BE" w14:textId="054D8596" w:rsidR="00290EAC" w:rsidRPr="00290EAC" w:rsidRDefault="00290EAC" w:rsidP="00290EAC">
      <w:pPr>
        <w:rPr>
          <w:rFonts w:ascii="Times New Roman" w:hAnsi="Times New Roman" w:cs="Times New Roman"/>
          <w:b/>
          <w:bCs/>
          <w:sz w:val="24"/>
          <w:szCs w:val="32"/>
        </w:rPr>
      </w:pPr>
      <w:r w:rsidRPr="00290EAC">
        <w:rPr>
          <w:rFonts w:ascii="Times New Roman" w:hAnsi="Times New Roman" w:cs="Times New Roman"/>
          <w:b/>
          <w:bCs/>
          <w:sz w:val="24"/>
          <w:szCs w:val="32"/>
        </w:rPr>
        <w:t>1.4 Tujuan Penelitian</w:t>
      </w:r>
    </w:p>
    <w:p w14:paraId="04DBFCD6" w14:textId="77777777" w:rsidR="00290EAC" w:rsidRPr="00290EAC" w:rsidRDefault="00290EAC" w:rsidP="00290EAC">
      <w:pPr>
        <w:rPr>
          <w:rFonts w:ascii="Times New Roman" w:hAnsi="Times New Roman" w:cs="Times New Roman"/>
          <w:sz w:val="24"/>
          <w:szCs w:val="32"/>
        </w:rPr>
      </w:pPr>
      <w:r w:rsidRPr="00290EAC">
        <w:rPr>
          <w:rFonts w:ascii="Times New Roman" w:hAnsi="Times New Roman" w:cs="Times New Roman"/>
          <w:sz w:val="24"/>
          <w:szCs w:val="32"/>
        </w:rPr>
        <w:t>Tujuan dari penelitian ini adalah:</w:t>
      </w:r>
    </w:p>
    <w:p w14:paraId="067F43CF" w14:textId="77777777" w:rsidR="00290EAC" w:rsidRPr="00290EAC" w:rsidRDefault="00290EAC" w:rsidP="00290EAC">
      <w:pPr>
        <w:numPr>
          <w:ilvl w:val="0"/>
          <w:numId w:val="5"/>
        </w:numPr>
        <w:rPr>
          <w:rFonts w:ascii="Times New Roman" w:hAnsi="Times New Roman" w:cs="Times New Roman"/>
          <w:sz w:val="24"/>
          <w:szCs w:val="32"/>
        </w:rPr>
      </w:pPr>
      <w:r w:rsidRPr="00290EAC">
        <w:rPr>
          <w:rFonts w:ascii="Times New Roman" w:hAnsi="Times New Roman" w:cs="Times New Roman"/>
          <w:sz w:val="24"/>
          <w:szCs w:val="32"/>
        </w:rPr>
        <w:t xml:space="preserve">Mengembangkan model prediksi harga nikel menggunakan metode </w:t>
      </w:r>
      <w:proofErr w:type="spellStart"/>
      <w:r w:rsidRPr="00290EAC">
        <w:rPr>
          <w:rFonts w:ascii="Times New Roman" w:hAnsi="Times New Roman" w:cs="Times New Roman"/>
          <w:sz w:val="24"/>
          <w:szCs w:val="32"/>
        </w:rPr>
        <w:t>XGBoost</w:t>
      </w:r>
      <w:proofErr w:type="spellEnd"/>
      <w:r w:rsidRPr="00290EAC">
        <w:rPr>
          <w:rFonts w:ascii="Times New Roman" w:hAnsi="Times New Roman" w:cs="Times New Roman"/>
          <w:sz w:val="24"/>
          <w:szCs w:val="32"/>
        </w:rPr>
        <w:t>.</w:t>
      </w:r>
    </w:p>
    <w:p w14:paraId="5B591A2A" w14:textId="77777777" w:rsidR="00290EAC" w:rsidRPr="00290EAC" w:rsidRDefault="00290EAC" w:rsidP="00290EAC">
      <w:pPr>
        <w:numPr>
          <w:ilvl w:val="0"/>
          <w:numId w:val="5"/>
        </w:numPr>
        <w:rPr>
          <w:rFonts w:ascii="Times New Roman" w:hAnsi="Times New Roman" w:cs="Times New Roman"/>
          <w:sz w:val="24"/>
          <w:szCs w:val="32"/>
        </w:rPr>
      </w:pPr>
      <w:r w:rsidRPr="00290EAC">
        <w:rPr>
          <w:rFonts w:ascii="Times New Roman" w:hAnsi="Times New Roman" w:cs="Times New Roman"/>
          <w:sz w:val="24"/>
          <w:szCs w:val="32"/>
        </w:rPr>
        <w:t xml:space="preserve">Menilai efektivitas metode </w:t>
      </w:r>
      <w:proofErr w:type="spellStart"/>
      <w:r w:rsidRPr="00290EAC">
        <w:rPr>
          <w:rFonts w:ascii="Times New Roman" w:hAnsi="Times New Roman" w:cs="Times New Roman"/>
          <w:sz w:val="24"/>
          <w:szCs w:val="32"/>
        </w:rPr>
        <w:t>XGBoost</w:t>
      </w:r>
      <w:proofErr w:type="spellEnd"/>
      <w:r w:rsidRPr="00290EAC">
        <w:rPr>
          <w:rFonts w:ascii="Times New Roman" w:hAnsi="Times New Roman" w:cs="Times New Roman"/>
          <w:sz w:val="24"/>
          <w:szCs w:val="32"/>
        </w:rPr>
        <w:t xml:space="preserve"> dalam memprediksi harga nikel berdasarkan data historis.</w:t>
      </w:r>
    </w:p>
    <w:p w14:paraId="044D9F6B" w14:textId="77777777" w:rsidR="00290EAC" w:rsidRPr="00290EAC" w:rsidRDefault="00290EAC" w:rsidP="00290EAC">
      <w:pPr>
        <w:numPr>
          <w:ilvl w:val="0"/>
          <w:numId w:val="5"/>
        </w:numPr>
        <w:rPr>
          <w:rFonts w:ascii="Times New Roman" w:hAnsi="Times New Roman" w:cs="Times New Roman"/>
          <w:sz w:val="24"/>
          <w:szCs w:val="32"/>
        </w:rPr>
      </w:pPr>
      <w:r w:rsidRPr="00290EAC">
        <w:rPr>
          <w:rFonts w:ascii="Times New Roman" w:hAnsi="Times New Roman" w:cs="Times New Roman"/>
          <w:sz w:val="24"/>
          <w:szCs w:val="32"/>
        </w:rPr>
        <w:t xml:space="preserve">Mengidentifikasi faktor-faktor utama yang mempengaruhi fluktuasi harga nikel melalui analisis fitur dalam model </w:t>
      </w:r>
      <w:proofErr w:type="spellStart"/>
      <w:r w:rsidRPr="00290EAC">
        <w:rPr>
          <w:rFonts w:ascii="Times New Roman" w:hAnsi="Times New Roman" w:cs="Times New Roman"/>
          <w:sz w:val="24"/>
          <w:szCs w:val="32"/>
        </w:rPr>
        <w:t>XGBoost</w:t>
      </w:r>
      <w:proofErr w:type="spellEnd"/>
      <w:r w:rsidRPr="00290EAC">
        <w:rPr>
          <w:rFonts w:ascii="Times New Roman" w:hAnsi="Times New Roman" w:cs="Times New Roman"/>
          <w:sz w:val="24"/>
          <w:szCs w:val="32"/>
        </w:rPr>
        <w:t>.</w:t>
      </w:r>
    </w:p>
    <w:p w14:paraId="30E97D66" w14:textId="77777777" w:rsidR="00290EAC" w:rsidRPr="00290EAC" w:rsidRDefault="00290EAC" w:rsidP="00290EAC">
      <w:pPr>
        <w:numPr>
          <w:ilvl w:val="0"/>
          <w:numId w:val="5"/>
        </w:numPr>
        <w:rPr>
          <w:rFonts w:ascii="Times New Roman" w:hAnsi="Times New Roman" w:cs="Times New Roman"/>
          <w:sz w:val="24"/>
          <w:szCs w:val="32"/>
        </w:rPr>
      </w:pPr>
      <w:r w:rsidRPr="00290EAC">
        <w:rPr>
          <w:rFonts w:ascii="Times New Roman" w:hAnsi="Times New Roman" w:cs="Times New Roman"/>
          <w:sz w:val="24"/>
          <w:szCs w:val="32"/>
        </w:rPr>
        <w:t>Memberikan rekomendasi kepada para pemangku kepentingan mengenai potensi strategi berdasarkan hasil prediksi harga nikel.</w:t>
      </w:r>
    </w:p>
    <w:p w14:paraId="521B055A" w14:textId="77777777" w:rsidR="00AF08FE" w:rsidRDefault="00AF08FE" w:rsidP="00290EAC">
      <w:pPr>
        <w:rPr>
          <w:rFonts w:ascii="Times New Roman" w:hAnsi="Times New Roman" w:cs="Times New Roman"/>
          <w:b/>
          <w:bCs/>
          <w:sz w:val="24"/>
          <w:szCs w:val="32"/>
        </w:rPr>
      </w:pPr>
    </w:p>
    <w:p w14:paraId="087C8E5F" w14:textId="4D79BB80" w:rsidR="00290EAC" w:rsidRPr="00290EAC" w:rsidRDefault="00290EAC" w:rsidP="00290EAC">
      <w:pPr>
        <w:rPr>
          <w:rFonts w:ascii="Times New Roman" w:hAnsi="Times New Roman" w:cs="Times New Roman"/>
          <w:b/>
          <w:bCs/>
          <w:sz w:val="24"/>
          <w:szCs w:val="32"/>
        </w:rPr>
      </w:pPr>
      <w:r w:rsidRPr="00290EAC">
        <w:rPr>
          <w:rFonts w:ascii="Times New Roman" w:hAnsi="Times New Roman" w:cs="Times New Roman"/>
          <w:b/>
          <w:bCs/>
          <w:sz w:val="24"/>
          <w:szCs w:val="32"/>
        </w:rPr>
        <w:t>1.5 Metode Penelitian</w:t>
      </w:r>
    </w:p>
    <w:p w14:paraId="2D6E7D99" w14:textId="77777777" w:rsidR="00290EAC" w:rsidRPr="00290EAC" w:rsidRDefault="00290EAC" w:rsidP="00290EAC">
      <w:pPr>
        <w:rPr>
          <w:rFonts w:ascii="Times New Roman" w:hAnsi="Times New Roman" w:cs="Times New Roman"/>
          <w:sz w:val="24"/>
          <w:szCs w:val="32"/>
        </w:rPr>
      </w:pPr>
      <w:r w:rsidRPr="00290EAC">
        <w:rPr>
          <w:rFonts w:ascii="Times New Roman" w:hAnsi="Times New Roman" w:cs="Times New Roman"/>
          <w:sz w:val="24"/>
          <w:szCs w:val="32"/>
        </w:rPr>
        <w:t>Penelitian ini menggunakan pendekatan kuantitatif dengan metode analisis data. Proses penelitian dilakukan dalam beberapa tahapan:</w:t>
      </w:r>
    </w:p>
    <w:p w14:paraId="02D51B12" w14:textId="77777777" w:rsidR="00290EAC" w:rsidRPr="00290EAC" w:rsidRDefault="00290EAC" w:rsidP="00290EAC">
      <w:pPr>
        <w:numPr>
          <w:ilvl w:val="0"/>
          <w:numId w:val="6"/>
        </w:numPr>
        <w:rPr>
          <w:rFonts w:ascii="Times New Roman" w:hAnsi="Times New Roman" w:cs="Times New Roman"/>
          <w:sz w:val="24"/>
          <w:szCs w:val="32"/>
        </w:rPr>
      </w:pPr>
      <w:r w:rsidRPr="00290EAC">
        <w:rPr>
          <w:rFonts w:ascii="Times New Roman" w:hAnsi="Times New Roman" w:cs="Times New Roman"/>
          <w:b/>
          <w:bCs/>
          <w:sz w:val="24"/>
          <w:szCs w:val="32"/>
        </w:rPr>
        <w:t>Pengumpulan Data</w:t>
      </w:r>
      <w:r w:rsidRPr="00290EAC">
        <w:rPr>
          <w:rFonts w:ascii="Times New Roman" w:hAnsi="Times New Roman" w:cs="Times New Roman"/>
          <w:sz w:val="24"/>
          <w:szCs w:val="32"/>
        </w:rPr>
        <w:t>: Data historis harga nikel diambil dari sumber terpercaya seperti bursa komoditas atau lembaga statistik. Data lain yang relevan, seperti harga komoditas terkait, data makroekonomi, dan indikator pasar, juga dikumpulkan.</w:t>
      </w:r>
    </w:p>
    <w:p w14:paraId="447C35C4" w14:textId="77777777" w:rsidR="00290EAC" w:rsidRPr="00290EAC" w:rsidRDefault="00290EAC" w:rsidP="00290EAC">
      <w:pPr>
        <w:numPr>
          <w:ilvl w:val="0"/>
          <w:numId w:val="6"/>
        </w:numPr>
        <w:rPr>
          <w:rFonts w:ascii="Times New Roman" w:hAnsi="Times New Roman" w:cs="Times New Roman"/>
          <w:sz w:val="24"/>
          <w:szCs w:val="32"/>
        </w:rPr>
      </w:pPr>
      <w:proofErr w:type="spellStart"/>
      <w:r w:rsidRPr="00290EAC">
        <w:rPr>
          <w:rFonts w:ascii="Times New Roman" w:hAnsi="Times New Roman" w:cs="Times New Roman"/>
          <w:b/>
          <w:bCs/>
          <w:sz w:val="24"/>
          <w:szCs w:val="32"/>
        </w:rPr>
        <w:t>Preprocessing</w:t>
      </w:r>
      <w:proofErr w:type="spellEnd"/>
      <w:r w:rsidRPr="00290EAC">
        <w:rPr>
          <w:rFonts w:ascii="Times New Roman" w:hAnsi="Times New Roman" w:cs="Times New Roman"/>
          <w:b/>
          <w:bCs/>
          <w:sz w:val="24"/>
          <w:szCs w:val="32"/>
        </w:rPr>
        <w:t xml:space="preserve"> Data</w:t>
      </w:r>
      <w:r w:rsidRPr="00290EAC">
        <w:rPr>
          <w:rFonts w:ascii="Times New Roman" w:hAnsi="Times New Roman" w:cs="Times New Roman"/>
          <w:sz w:val="24"/>
          <w:szCs w:val="32"/>
        </w:rPr>
        <w:t>: Data yang diperoleh dibersihkan dan dipersiapkan untuk analisis. Proses ini mencakup penghapusan nilai yang hilang, normalisasi data, dan pemilihan fitur yang relevan.</w:t>
      </w:r>
    </w:p>
    <w:p w14:paraId="6C276AD5" w14:textId="77777777" w:rsidR="00290EAC" w:rsidRPr="00290EAC" w:rsidRDefault="00290EAC" w:rsidP="00290EAC">
      <w:pPr>
        <w:numPr>
          <w:ilvl w:val="0"/>
          <w:numId w:val="6"/>
        </w:numPr>
        <w:rPr>
          <w:rFonts w:ascii="Times New Roman" w:hAnsi="Times New Roman" w:cs="Times New Roman"/>
          <w:sz w:val="24"/>
          <w:szCs w:val="32"/>
        </w:rPr>
      </w:pPr>
      <w:r w:rsidRPr="00290EAC">
        <w:rPr>
          <w:rFonts w:ascii="Times New Roman" w:hAnsi="Times New Roman" w:cs="Times New Roman"/>
          <w:b/>
          <w:bCs/>
          <w:sz w:val="24"/>
          <w:szCs w:val="32"/>
        </w:rPr>
        <w:t xml:space="preserve">Penerapan Metode </w:t>
      </w:r>
      <w:proofErr w:type="spellStart"/>
      <w:r w:rsidRPr="00290EAC">
        <w:rPr>
          <w:rFonts w:ascii="Times New Roman" w:hAnsi="Times New Roman" w:cs="Times New Roman"/>
          <w:b/>
          <w:bCs/>
          <w:sz w:val="24"/>
          <w:szCs w:val="32"/>
        </w:rPr>
        <w:t>XGBoost</w:t>
      </w:r>
      <w:proofErr w:type="spellEnd"/>
      <w:r w:rsidRPr="00290EAC">
        <w:rPr>
          <w:rFonts w:ascii="Times New Roman" w:hAnsi="Times New Roman" w:cs="Times New Roman"/>
          <w:sz w:val="24"/>
          <w:szCs w:val="32"/>
        </w:rPr>
        <w:t xml:space="preserve">: Algoritma </w:t>
      </w:r>
      <w:proofErr w:type="spellStart"/>
      <w:r w:rsidRPr="00290EAC">
        <w:rPr>
          <w:rFonts w:ascii="Times New Roman" w:hAnsi="Times New Roman" w:cs="Times New Roman"/>
          <w:sz w:val="24"/>
          <w:szCs w:val="32"/>
        </w:rPr>
        <w:t>XGBoost</w:t>
      </w:r>
      <w:proofErr w:type="spellEnd"/>
      <w:r w:rsidRPr="00290EAC">
        <w:rPr>
          <w:rFonts w:ascii="Times New Roman" w:hAnsi="Times New Roman" w:cs="Times New Roman"/>
          <w:sz w:val="24"/>
          <w:szCs w:val="32"/>
        </w:rPr>
        <w:t xml:space="preserve"> diterapkan untuk membangun model prediksi harga nikel. Model ini dilatih dengan data historis dan diuji dengan data yang tidak terlihat (</w:t>
      </w:r>
      <w:proofErr w:type="spellStart"/>
      <w:r w:rsidRPr="00290EAC">
        <w:rPr>
          <w:rFonts w:ascii="Times New Roman" w:hAnsi="Times New Roman" w:cs="Times New Roman"/>
          <w:sz w:val="24"/>
          <w:szCs w:val="32"/>
        </w:rPr>
        <w:t>test</w:t>
      </w:r>
      <w:proofErr w:type="spellEnd"/>
      <w:r w:rsidRPr="00290EAC">
        <w:rPr>
          <w:rFonts w:ascii="Times New Roman" w:hAnsi="Times New Roman" w:cs="Times New Roman"/>
          <w:sz w:val="24"/>
          <w:szCs w:val="32"/>
        </w:rPr>
        <w:t xml:space="preserve"> data) untuk mengevaluasi kinerjanya.</w:t>
      </w:r>
    </w:p>
    <w:p w14:paraId="3F3A5AED" w14:textId="77777777" w:rsidR="00290EAC" w:rsidRPr="00290EAC" w:rsidRDefault="00290EAC" w:rsidP="00290EAC">
      <w:pPr>
        <w:numPr>
          <w:ilvl w:val="0"/>
          <w:numId w:val="6"/>
        </w:numPr>
        <w:rPr>
          <w:rFonts w:ascii="Times New Roman" w:hAnsi="Times New Roman" w:cs="Times New Roman"/>
          <w:sz w:val="24"/>
          <w:szCs w:val="32"/>
        </w:rPr>
      </w:pPr>
      <w:r w:rsidRPr="00290EAC">
        <w:rPr>
          <w:rFonts w:ascii="Times New Roman" w:hAnsi="Times New Roman" w:cs="Times New Roman"/>
          <w:b/>
          <w:bCs/>
          <w:sz w:val="24"/>
          <w:szCs w:val="32"/>
        </w:rPr>
        <w:t>Evaluasi Model</w:t>
      </w:r>
      <w:r w:rsidRPr="00290EAC">
        <w:rPr>
          <w:rFonts w:ascii="Times New Roman" w:hAnsi="Times New Roman" w:cs="Times New Roman"/>
          <w:sz w:val="24"/>
          <w:szCs w:val="32"/>
        </w:rPr>
        <w:t xml:space="preserve">: Model yang dihasilkan dievaluasi dengan metrik seperti </w:t>
      </w:r>
      <w:proofErr w:type="spellStart"/>
      <w:r w:rsidRPr="00290EAC">
        <w:rPr>
          <w:rFonts w:ascii="Times New Roman" w:hAnsi="Times New Roman" w:cs="Times New Roman"/>
          <w:sz w:val="24"/>
          <w:szCs w:val="32"/>
        </w:rPr>
        <w:t>Mean</w:t>
      </w:r>
      <w:proofErr w:type="spellEnd"/>
      <w:r w:rsidRPr="00290EAC">
        <w:rPr>
          <w:rFonts w:ascii="Times New Roman" w:hAnsi="Times New Roman" w:cs="Times New Roman"/>
          <w:sz w:val="24"/>
          <w:szCs w:val="32"/>
        </w:rPr>
        <w:t xml:space="preserve"> </w:t>
      </w:r>
      <w:proofErr w:type="spellStart"/>
      <w:r w:rsidRPr="00290EAC">
        <w:rPr>
          <w:rFonts w:ascii="Times New Roman" w:hAnsi="Times New Roman" w:cs="Times New Roman"/>
          <w:sz w:val="24"/>
          <w:szCs w:val="32"/>
        </w:rPr>
        <w:t>Absolute</w:t>
      </w:r>
      <w:proofErr w:type="spellEnd"/>
      <w:r w:rsidRPr="00290EAC">
        <w:rPr>
          <w:rFonts w:ascii="Times New Roman" w:hAnsi="Times New Roman" w:cs="Times New Roman"/>
          <w:sz w:val="24"/>
          <w:szCs w:val="32"/>
        </w:rPr>
        <w:t xml:space="preserve"> </w:t>
      </w:r>
      <w:proofErr w:type="spellStart"/>
      <w:r w:rsidRPr="00290EAC">
        <w:rPr>
          <w:rFonts w:ascii="Times New Roman" w:hAnsi="Times New Roman" w:cs="Times New Roman"/>
          <w:sz w:val="24"/>
          <w:szCs w:val="32"/>
        </w:rPr>
        <w:t>Error</w:t>
      </w:r>
      <w:proofErr w:type="spellEnd"/>
      <w:r w:rsidRPr="00290EAC">
        <w:rPr>
          <w:rFonts w:ascii="Times New Roman" w:hAnsi="Times New Roman" w:cs="Times New Roman"/>
          <w:sz w:val="24"/>
          <w:szCs w:val="32"/>
        </w:rPr>
        <w:t xml:space="preserve"> (MAE), </w:t>
      </w:r>
      <w:proofErr w:type="spellStart"/>
      <w:r w:rsidRPr="00290EAC">
        <w:rPr>
          <w:rFonts w:ascii="Times New Roman" w:hAnsi="Times New Roman" w:cs="Times New Roman"/>
          <w:sz w:val="24"/>
          <w:szCs w:val="32"/>
        </w:rPr>
        <w:t>Root</w:t>
      </w:r>
      <w:proofErr w:type="spellEnd"/>
      <w:r w:rsidRPr="00290EAC">
        <w:rPr>
          <w:rFonts w:ascii="Times New Roman" w:hAnsi="Times New Roman" w:cs="Times New Roman"/>
          <w:sz w:val="24"/>
          <w:szCs w:val="32"/>
        </w:rPr>
        <w:t xml:space="preserve"> </w:t>
      </w:r>
      <w:proofErr w:type="spellStart"/>
      <w:r w:rsidRPr="00290EAC">
        <w:rPr>
          <w:rFonts w:ascii="Times New Roman" w:hAnsi="Times New Roman" w:cs="Times New Roman"/>
          <w:sz w:val="24"/>
          <w:szCs w:val="32"/>
        </w:rPr>
        <w:t>Mean</w:t>
      </w:r>
      <w:proofErr w:type="spellEnd"/>
      <w:r w:rsidRPr="00290EAC">
        <w:rPr>
          <w:rFonts w:ascii="Times New Roman" w:hAnsi="Times New Roman" w:cs="Times New Roman"/>
          <w:sz w:val="24"/>
          <w:szCs w:val="32"/>
        </w:rPr>
        <w:t xml:space="preserve"> </w:t>
      </w:r>
      <w:proofErr w:type="spellStart"/>
      <w:r w:rsidRPr="00290EAC">
        <w:rPr>
          <w:rFonts w:ascii="Times New Roman" w:hAnsi="Times New Roman" w:cs="Times New Roman"/>
          <w:sz w:val="24"/>
          <w:szCs w:val="32"/>
        </w:rPr>
        <w:t>Squared</w:t>
      </w:r>
      <w:proofErr w:type="spellEnd"/>
      <w:r w:rsidRPr="00290EAC">
        <w:rPr>
          <w:rFonts w:ascii="Times New Roman" w:hAnsi="Times New Roman" w:cs="Times New Roman"/>
          <w:sz w:val="24"/>
          <w:szCs w:val="32"/>
        </w:rPr>
        <w:t xml:space="preserve"> </w:t>
      </w:r>
      <w:proofErr w:type="spellStart"/>
      <w:r w:rsidRPr="00290EAC">
        <w:rPr>
          <w:rFonts w:ascii="Times New Roman" w:hAnsi="Times New Roman" w:cs="Times New Roman"/>
          <w:sz w:val="24"/>
          <w:szCs w:val="32"/>
        </w:rPr>
        <w:t>Error</w:t>
      </w:r>
      <w:proofErr w:type="spellEnd"/>
      <w:r w:rsidRPr="00290EAC">
        <w:rPr>
          <w:rFonts w:ascii="Times New Roman" w:hAnsi="Times New Roman" w:cs="Times New Roman"/>
          <w:sz w:val="24"/>
          <w:szCs w:val="32"/>
        </w:rPr>
        <w:t xml:space="preserve"> (RMSE), dan R-</w:t>
      </w:r>
      <w:proofErr w:type="spellStart"/>
      <w:r w:rsidRPr="00290EAC">
        <w:rPr>
          <w:rFonts w:ascii="Times New Roman" w:hAnsi="Times New Roman" w:cs="Times New Roman"/>
          <w:sz w:val="24"/>
          <w:szCs w:val="32"/>
        </w:rPr>
        <w:t>squared</w:t>
      </w:r>
      <w:proofErr w:type="spellEnd"/>
      <w:r w:rsidRPr="00290EAC">
        <w:rPr>
          <w:rFonts w:ascii="Times New Roman" w:hAnsi="Times New Roman" w:cs="Times New Roman"/>
          <w:sz w:val="24"/>
          <w:szCs w:val="32"/>
        </w:rPr>
        <w:t xml:space="preserve"> untuk menilai keakuratan prediksi.</w:t>
      </w:r>
    </w:p>
    <w:p w14:paraId="18EB9A0E" w14:textId="7FF454BC" w:rsidR="002D6A23" w:rsidRDefault="00290EAC" w:rsidP="00AF08FE">
      <w:pPr>
        <w:numPr>
          <w:ilvl w:val="0"/>
          <w:numId w:val="6"/>
        </w:numPr>
        <w:rPr>
          <w:rFonts w:ascii="Times New Roman" w:hAnsi="Times New Roman" w:cs="Times New Roman"/>
          <w:sz w:val="24"/>
          <w:szCs w:val="32"/>
        </w:rPr>
      </w:pPr>
      <w:r w:rsidRPr="00290EAC">
        <w:rPr>
          <w:rFonts w:ascii="Times New Roman" w:hAnsi="Times New Roman" w:cs="Times New Roman"/>
          <w:b/>
          <w:bCs/>
          <w:sz w:val="24"/>
          <w:szCs w:val="32"/>
        </w:rPr>
        <w:lastRenderedPageBreak/>
        <w:t>Analisis Hasil</w:t>
      </w:r>
      <w:r w:rsidRPr="00290EAC">
        <w:rPr>
          <w:rFonts w:ascii="Times New Roman" w:hAnsi="Times New Roman" w:cs="Times New Roman"/>
          <w:sz w:val="24"/>
          <w:szCs w:val="32"/>
        </w:rPr>
        <w:t>: Hasil prediksi dianalisis untuk mengidentifikasi faktor-faktor yang paling berpengaruh terhadap harga nikel serta untuk memberikan rekomendasi yang relevan bagi industri</w:t>
      </w:r>
      <w:r w:rsidR="00AF08FE">
        <w:rPr>
          <w:rFonts w:ascii="Times New Roman" w:hAnsi="Times New Roman" w:cs="Times New Roman"/>
          <w:sz w:val="24"/>
          <w:szCs w:val="32"/>
        </w:rPr>
        <w:t>.</w:t>
      </w:r>
    </w:p>
    <w:p w14:paraId="440DA684" w14:textId="77777777" w:rsidR="00AF08FE" w:rsidRPr="00AF08FE" w:rsidRDefault="00AF08FE" w:rsidP="00AF08FE">
      <w:pPr>
        <w:rPr>
          <w:rFonts w:ascii="Times New Roman" w:hAnsi="Times New Roman" w:cs="Times New Roman"/>
          <w:sz w:val="24"/>
          <w:szCs w:val="32"/>
        </w:rPr>
      </w:pPr>
    </w:p>
    <w:sectPr w:rsidR="00AF08FE" w:rsidRPr="00AF0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06E7"/>
    <w:multiLevelType w:val="multilevel"/>
    <w:tmpl w:val="1516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F5EE1"/>
    <w:multiLevelType w:val="multilevel"/>
    <w:tmpl w:val="44C4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66D8E"/>
    <w:multiLevelType w:val="multilevel"/>
    <w:tmpl w:val="6C78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635B9"/>
    <w:multiLevelType w:val="multilevel"/>
    <w:tmpl w:val="7EA63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F5E00"/>
    <w:multiLevelType w:val="multilevel"/>
    <w:tmpl w:val="CD6A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2E4B3A"/>
    <w:multiLevelType w:val="multilevel"/>
    <w:tmpl w:val="4C6A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48840">
    <w:abstractNumId w:val="1"/>
  </w:num>
  <w:num w:numId="2" w16cid:durableId="1738746979">
    <w:abstractNumId w:val="3"/>
  </w:num>
  <w:num w:numId="3" w16cid:durableId="1001853655">
    <w:abstractNumId w:val="0"/>
  </w:num>
  <w:num w:numId="4" w16cid:durableId="763038680">
    <w:abstractNumId w:val="2"/>
  </w:num>
  <w:num w:numId="5" w16cid:durableId="130754811">
    <w:abstractNumId w:val="4"/>
  </w:num>
  <w:num w:numId="6" w16cid:durableId="881595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6C"/>
    <w:rsid w:val="000C2D3F"/>
    <w:rsid w:val="00290EAC"/>
    <w:rsid w:val="002D6A23"/>
    <w:rsid w:val="00446E16"/>
    <w:rsid w:val="00546AB7"/>
    <w:rsid w:val="0057025F"/>
    <w:rsid w:val="006A6C95"/>
    <w:rsid w:val="007C20D6"/>
    <w:rsid w:val="00810C6C"/>
    <w:rsid w:val="00AB61DC"/>
    <w:rsid w:val="00AF08FE"/>
    <w:rsid w:val="00B77F2D"/>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052D"/>
  <w15:chartTrackingRefBased/>
  <w15:docId w15:val="{519F704C-BE9F-4D20-941A-D4E47265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10C6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Judul2">
    <w:name w:val="heading 2"/>
    <w:basedOn w:val="Normal"/>
    <w:next w:val="Normal"/>
    <w:link w:val="Judul2KAR"/>
    <w:uiPriority w:val="9"/>
    <w:semiHidden/>
    <w:unhideWhenUsed/>
    <w:qFormat/>
    <w:rsid w:val="00810C6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Judul3">
    <w:name w:val="heading 3"/>
    <w:basedOn w:val="Normal"/>
    <w:next w:val="Normal"/>
    <w:link w:val="Judul3KAR"/>
    <w:uiPriority w:val="9"/>
    <w:semiHidden/>
    <w:unhideWhenUsed/>
    <w:qFormat/>
    <w:rsid w:val="00810C6C"/>
    <w:pPr>
      <w:keepNext/>
      <w:keepLines/>
      <w:spacing w:before="160" w:after="80"/>
      <w:outlineLvl w:val="2"/>
    </w:pPr>
    <w:rPr>
      <w:rFonts w:eastAsiaTheme="majorEastAsia" w:cstheme="majorBidi"/>
      <w:color w:val="2F5496" w:themeColor="accent1" w:themeShade="BF"/>
      <w:sz w:val="28"/>
      <w:szCs w:val="35"/>
    </w:rPr>
  </w:style>
  <w:style w:type="paragraph" w:styleId="Judul4">
    <w:name w:val="heading 4"/>
    <w:basedOn w:val="Normal"/>
    <w:next w:val="Normal"/>
    <w:link w:val="Judul4KAR"/>
    <w:uiPriority w:val="9"/>
    <w:semiHidden/>
    <w:unhideWhenUsed/>
    <w:qFormat/>
    <w:rsid w:val="00810C6C"/>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810C6C"/>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810C6C"/>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10C6C"/>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10C6C"/>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10C6C"/>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10C6C"/>
    <w:rPr>
      <w:rFonts w:asciiTheme="majorHAnsi" w:eastAsiaTheme="majorEastAsia" w:hAnsiTheme="majorHAnsi" w:cstheme="majorBidi"/>
      <w:color w:val="2F5496" w:themeColor="accent1" w:themeShade="BF"/>
      <w:sz w:val="40"/>
      <w:szCs w:val="50"/>
    </w:rPr>
  </w:style>
  <w:style w:type="character" w:customStyle="1" w:styleId="Judul2KAR">
    <w:name w:val="Judul 2 KAR"/>
    <w:basedOn w:val="FontParagrafDefault"/>
    <w:link w:val="Judul2"/>
    <w:uiPriority w:val="9"/>
    <w:semiHidden/>
    <w:rsid w:val="00810C6C"/>
    <w:rPr>
      <w:rFonts w:asciiTheme="majorHAnsi" w:eastAsiaTheme="majorEastAsia" w:hAnsiTheme="majorHAnsi" w:cstheme="majorBidi"/>
      <w:color w:val="2F5496" w:themeColor="accent1" w:themeShade="BF"/>
      <w:sz w:val="32"/>
      <w:szCs w:val="40"/>
    </w:rPr>
  </w:style>
  <w:style w:type="character" w:customStyle="1" w:styleId="Judul3KAR">
    <w:name w:val="Judul 3 KAR"/>
    <w:basedOn w:val="FontParagrafDefault"/>
    <w:link w:val="Judul3"/>
    <w:uiPriority w:val="9"/>
    <w:semiHidden/>
    <w:rsid w:val="00810C6C"/>
    <w:rPr>
      <w:rFonts w:eastAsiaTheme="majorEastAsia" w:cstheme="majorBidi"/>
      <w:color w:val="2F5496" w:themeColor="accent1" w:themeShade="BF"/>
      <w:sz w:val="28"/>
      <w:szCs w:val="35"/>
    </w:rPr>
  </w:style>
  <w:style w:type="character" w:customStyle="1" w:styleId="Judul4KAR">
    <w:name w:val="Judul 4 KAR"/>
    <w:basedOn w:val="FontParagrafDefault"/>
    <w:link w:val="Judul4"/>
    <w:uiPriority w:val="9"/>
    <w:semiHidden/>
    <w:rsid w:val="00810C6C"/>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810C6C"/>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810C6C"/>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10C6C"/>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10C6C"/>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10C6C"/>
    <w:rPr>
      <w:rFonts w:eastAsiaTheme="majorEastAsia" w:cstheme="majorBidi"/>
      <w:color w:val="272727" w:themeColor="text1" w:themeTint="D8"/>
    </w:rPr>
  </w:style>
  <w:style w:type="paragraph" w:styleId="Judul">
    <w:name w:val="Title"/>
    <w:basedOn w:val="Normal"/>
    <w:next w:val="Normal"/>
    <w:link w:val="JudulKAR"/>
    <w:uiPriority w:val="10"/>
    <w:qFormat/>
    <w:rsid w:val="00810C6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810C6C"/>
    <w:rPr>
      <w:rFonts w:asciiTheme="majorHAnsi" w:eastAsiaTheme="majorEastAsia" w:hAnsiTheme="majorHAnsi" w:cstheme="majorBidi"/>
      <w:spacing w:val="-10"/>
      <w:kern w:val="28"/>
      <w:sz w:val="56"/>
      <w:szCs w:val="71"/>
    </w:rPr>
  </w:style>
  <w:style w:type="paragraph" w:styleId="Subjudul">
    <w:name w:val="Subtitle"/>
    <w:basedOn w:val="Normal"/>
    <w:next w:val="Normal"/>
    <w:link w:val="SubjudulKAR"/>
    <w:uiPriority w:val="11"/>
    <w:qFormat/>
    <w:rsid w:val="00810C6C"/>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810C6C"/>
    <w:rPr>
      <w:rFonts w:eastAsiaTheme="majorEastAsia" w:cstheme="majorBidi"/>
      <w:color w:val="595959" w:themeColor="text1" w:themeTint="A6"/>
      <w:spacing w:val="15"/>
      <w:sz w:val="28"/>
      <w:szCs w:val="35"/>
    </w:rPr>
  </w:style>
  <w:style w:type="paragraph" w:styleId="Kutipan">
    <w:name w:val="Quote"/>
    <w:basedOn w:val="Normal"/>
    <w:next w:val="Normal"/>
    <w:link w:val="KutipanKAR"/>
    <w:uiPriority w:val="29"/>
    <w:qFormat/>
    <w:rsid w:val="00810C6C"/>
    <w:pPr>
      <w:spacing w:before="160"/>
      <w:jc w:val="center"/>
    </w:pPr>
    <w:rPr>
      <w:i/>
      <w:iCs/>
      <w:color w:val="404040" w:themeColor="text1" w:themeTint="BF"/>
    </w:rPr>
  </w:style>
  <w:style w:type="character" w:customStyle="1" w:styleId="KutipanKAR">
    <w:name w:val="Kutipan KAR"/>
    <w:basedOn w:val="FontParagrafDefault"/>
    <w:link w:val="Kutipan"/>
    <w:uiPriority w:val="29"/>
    <w:rsid w:val="00810C6C"/>
    <w:rPr>
      <w:i/>
      <w:iCs/>
      <w:color w:val="404040" w:themeColor="text1" w:themeTint="BF"/>
    </w:rPr>
  </w:style>
  <w:style w:type="paragraph" w:styleId="DaftarParagraf">
    <w:name w:val="List Paragraph"/>
    <w:basedOn w:val="Normal"/>
    <w:uiPriority w:val="34"/>
    <w:qFormat/>
    <w:rsid w:val="00810C6C"/>
    <w:pPr>
      <w:ind w:left="720"/>
      <w:contextualSpacing/>
    </w:pPr>
  </w:style>
  <w:style w:type="character" w:styleId="PenekananKeras">
    <w:name w:val="Intense Emphasis"/>
    <w:basedOn w:val="FontParagrafDefault"/>
    <w:uiPriority w:val="21"/>
    <w:qFormat/>
    <w:rsid w:val="00810C6C"/>
    <w:rPr>
      <w:i/>
      <w:iCs/>
      <w:color w:val="2F5496" w:themeColor="accent1" w:themeShade="BF"/>
    </w:rPr>
  </w:style>
  <w:style w:type="paragraph" w:styleId="KutipanyangSering">
    <w:name w:val="Intense Quote"/>
    <w:basedOn w:val="Normal"/>
    <w:next w:val="Normal"/>
    <w:link w:val="KutipanyangSeringKAR"/>
    <w:uiPriority w:val="30"/>
    <w:qFormat/>
    <w:rsid w:val="00810C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810C6C"/>
    <w:rPr>
      <w:i/>
      <w:iCs/>
      <w:color w:val="2F5496" w:themeColor="accent1" w:themeShade="BF"/>
    </w:rPr>
  </w:style>
  <w:style w:type="character" w:styleId="ReferensiyangSering">
    <w:name w:val="Intense Reference"/>
    <w:basedOn w:val="FontParagrafDefault"/>
    <w:uiPriority w:val="32"/>
    <w:qFormat/>
    <w:rsid w:val="00810C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10955">
      <w:bodyDiv w:val="1"/>
      <w:marLeft w:val="0"/>
      <w:marRight w:val="0"/>
      <w:marTop w:val="0"/>
      <w:marBottom w:val="0"/>
      <w:divBdr>
        <w:top w:val="none" w:sz="0" w:space="0" w:color="auto"/>
        <w:left w:val="none" w:sz="0" w:space="0" w:color="auto"/>
        <w:bottom w:val="none" w:sz="0" w:space="0" w:color="auto"/>
        <w:right w:val="none" w:sz="0" w:space="0" w:color="auto"/>
      </w:divBdr>
    </w:div>
    <w:div w:id="682979907">
      <w:bodyDiv w:val="1"/>
      <w:marLeft w:val="0"/>
      <w:marRight w:val="0"/>
      <w:marTop w:val="0"/>
      <w:marBottom w:val="0"/>
      <w:divBdr>
        <w:top w:val="none" w:sz="0" w:space="0" w:color="auto"/>
        <w:left w:val="none" w:sz="0" w:space="0" w:color="auto"/>
        <w:bottom w:val="none" w:sz="0" w:space="0" w:color="auto"/>
        <w:right w:val="none" w:sz="0" w:space="0" w:color="auto"/>
      </w:divBdr>
    </w:div>
    <w:div w:id="1157182840">
      <w:bodyDiv w:val="1"/>
      <w:marLeft w:val="0"/>
      <w:marRight w:val="0"/>
      <w:marTop w:val="0"/>
      <w:marBottom w:val="0"/>
      <w:divBdr>
        <w:top w:val="none" w:sz="0" w:space="0" w:color="auto"/>
        <w:left w:val="none" w:sz="0" w:space="0" w:color="auto"/>
        <w:bottom w:val="none" w:sz="0" w:space="0" w:color="auto"/>
        <w:right w:val="none" w:sz="0" w:space="0" w:color="auto"/>
      </w:divBdr>
    </w:div>
    <w:div w:id="193758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Varza</dc:creator>
  <cp:keywords/>
  <dc:description/>
  <cp:lastModifiedBy>Muhammad Varza</cp:lastModifiedBy>
  <cp:revision>6</cp:revision>
  <dcterms:created xsi:type="dcterms:W3CDTF">2025-02-23T14:09:00Z</dcterms:created>
  <dcterms:modified xsi:type="dcterms:W3CDTF">2025-02-23T14:25:00Z</dcterms:modified>
</cp:coreProperties>
</file>