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554F" w14:textId="4638E1A6" w:rsidR="00164BCA" w:rsidRPr="003A1851" w:rsidRDefault="008A14A1" w:rsidP="003A1851">
      <w:pPr>
        <w:spacing w:line="276" w:lineRule="auto"/>
        <w:jc w:val="center"/>
        <w:rPr>
          <w:sz w:val="36"/>
          <w:szCs w:val="28"/>
        </w:rPr>
      </w:pPr>
      <w:r w:rsidRPr="003A1851">
        <w:rPr>
          <w:rFonts w:hint="eastAsia"/>
          <w:sz w:val="36"/>
          <w:szCs w:val="28"/>
        </w:rPr>
        <w:t>软件工程</w:t>
      </w:r>
      <w:r w:rsidR="009E22CE" w:rsidRPr="003A1851">
        <w:rPr>
          <w:rFonts w:hint="eastAsia"/>
          <w:sz w:val="36"/>
          <w:szCs w:val="28"/>
        </w:rPr>
        <w:t>专业</w:t>
      </w:r>
      <w:r w:rsidRPr="003A1851">
        <w:rPr>
          <w:rFonts w:hint="eastAsia"/>
          <w:sz w:val="36"/>
          <w:szCs w:val="28"/>
        </w:rPr>
        <w:t>第II次综合课程设计</w:t>
      </w:r>
      <w:r w:rsidR="000B7368" w:rsidRPr="003A1851">
        <w:rPr>
          <w:rFonts w:hint="eastAsia"/>
          <w:sz w:val="36"/>
          <w:szCs w:val="28"/>
        </w:rPr>
        <w:t>大纲</w:t>
      </w:r>
    </w:p>
    <w:p w14:paraId="22CD8BBC" w14:textId="60782794" w:rsidR="008A14A1" w:rsidRPr="003A1851" w:rsidRDefault="008A14A1" w:rsidP="003A1851">
      <w:pPr>
        <w:spacing w:line="276" w:lineRule="auto"/>
        <w:jc w:val="center"/>
        <w:rPr>
          <w:sz w:val="36"/>
          <w:szCs w:val="28"/>
        </w:rPr>
      </w:pPr>
      <w:r w:rsidRPr="003A1851">
        <w:rPr>
          <w:rFonts w:hint="eastAsia"/>
          <w:sz w:val="36"/>
          <w:szCs w:val="28"/>
        </w:rPr>
        <w:t>（</w:t>
      </w:r>
      <w:r w:rsidR="000B7368" w:rsidRPr="003A1851">
        <w:rPr>
          <w:sz w:val="36"/>
          <w:szCs w:val="28"/>
        </w:rPr>
        <w:t>2019-2020学年第2学期</w:t>
      </w:r>
      <w:r w:rsidRPr="003A1851">
        <w:rPr>
          <w:rFonts w:hint="eastAsia"/>
          <w:sz w:val="36"/>
          <w:szCs w:val="28"/>
        </w:rPr>
        <w:t>）</w:t>
      </w:r>
    </w:p>
    <w:p w14:paraId="7A1FA009" w14:textId="2A4B7B59" w:rsidR="008A14A1" w:rsidRDefault="008A14A1" w:rsidP="004A3E06">
      <w:pPr>
        <w:spacing w:line="400" w:lineRule="exact"/>
      </w:pPr>
    </w:p>
    <w:p w14:paraId="2CC7C566" w14:textId="4D77A492" w:rsidR="008A14A1" w:rsidRPr="007644B1" w:rsidRDefault="00E902DB" w:rsidP="004A3E0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楷体" w:eastAsia="楷体" w:hAnsi="楷体"/>
          <w:b/>
          <w:sz w:val="28"/>
          <w:szCs w:val="24"/>
        </w:rPr>
      </w:pPr>
      <w:r w:rsidRPr="007644B1">
        <w:rPr>
          <w:rFonts w:ascii="楷体" w:eastAsia="楷体" w:hAnsi="楷体" w:hint="eastAsia"/>
          <w:b/>
          <w:sz w:val="28"/>
          <w:szCs w:val="24"/>
        </w:rPr>
        <w:t>概览</w:t>
      </w:r>
    </w:p>
    <w:p w14:paraId="676A1C5B" w14:textId="2CABCBB7" w:rsidR="008A14A1" w:rsidRPr="00C35332" w:rsidRDefault="008A14A1" w:rsidP="00C35332">
      <w:pPr>
        <w:spacing w:line="400" w:lineRule="exact"/>
        <w:ind w:firstLineChars="202" w:firstLine="566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本次课程要求开发一个职工工资管理系统</w:t>
      </w:r>
      <w:r w:rsidR="00E902DB" w:rsidRPr="00C35332">
        <w:rPr>
          <w:rFonts w:ascii="楷体" w:eastAsia="楷体" w:hAnsi="楷体" w:hint="eastAsia"/>
          <w:sz w:val="28"/>
          <w:szCs w:val="24"/>
        </w:rPr>
        <w:t>，功能上虽然与第I次综合课程设计相似，</w:t>
      </w:r>
      <w:r w:rsidR="00070DC8" w:rsidRPr="00C35332">
        <w:rPr>
          <w:rFonts w:ascii="楷体" w:eastAsia="楷体" w:hAnsi="楷体" w:hint="eastAsia"/>
          <w:sz w:val="28"/>
          <w:szCs w:val="24"/>
        </w:rPr>
        <w:t>但</w:t>
      </w:r>
      <w:r w:rsidR="00E902DB" w:rsidRPr="00C35332">
        <w:rPr>
          <w:rFonts w:ascii="楷体" w:eastAsia="楷体" w:hAnsi="楷体" w:hint="eastAsia"/>
          <w:sz w:val="28"/>
          <w:szCs w:val="24"/>
        </w:rPr>
        <w:t>第II次综合课程设计要求基于完全不同的技术设计并实现该系统。</w:t>
      </w:r>
    </w:p>
    <w:p w14:paraId="18A90AD8" w14:textId="5D8FD091" w:rsidR="00277A9A" w:rsidRPr="00C35332" w:rsidRDefault="00277A9A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系统架构：采用</w:t>
      </w:r>
      <w:r w:rsidR="002C5548" w:rsidRPr="00C35332">
        <w:rPr>
          <w:rFonts w:ascii="楷体" w:eastAsia="楷体" w:hAnsi="楷体" w:hint="eastAsia"/>
          <w:sz w:val="28"/>
          <w:szCs w:val="24"/>
        </w:rPr>
        <w:t>B/S（</w:t>
      </w:r>
      <w:r w:rsidRPr="00C35332">
        <w:rPr>
          <w:rFonts w:ascii="楷体" w:eastAsia="楷体" w:hAnsi="楷体" w:hint="eastAsia"/>
          <w:sz w:val="28"/>
          <w:szCs w:val="24"/>
        </w:rPr>
        <w:t>B</w:t>
      </w:r>
      <w:r w:rsidR="00D539C4" w:rsidRPr="00C35332">
        <w:rPr>
          <w:rFonts w:ascii="楷体" w:eastAsia="楷体" w:hAnsi="楷体" w:hint="eastAsia"/>
          <w:sz w:val="28"/>
          <w:szCs w:val="24"/>
        </w:rPr>
        <w:t>row</w:t>
      </w:r>
      <w:r w:rsidR="004676BF" w:rsidRPr="00C35332">
        <w:rPr>
          <w:rFonts w:ascii="楷体" w:eastAsia="楷体" w:hAnsi="楷体" w:hint="eastAsia"/>
          <w:sz w:val="28"/>
          <w:szCs w:val="24"/>
        </w:rPr>
        <w:t>s</w:t>
      </w:r>
      <w:r w:rsidR="00D539C4" w:rsidRPr="00C35332">
        <w:rPr>
          <w:rFonts w:ascii="楷体" w:eastAsia="楷体" w:hAnsi="楷体" w:hint="eastAsia"/>
          <w:sz w:val="28"/>
          <w:szCs w:val="24"/>
        </w:rPr>
        <w:t>er</w:t>
      </w:r>
      <w:r w:rsidRPr="00C35332">
        <w:rPr>
          <w:rFonts w:ascii="楷体" w:eastAsia="楷体" w:hAnsi="楷体"/>
          <w:sz w:val="28"/>
          <w:szCs w:val="24"/>
        </w:rPr>
        <w:t>/S</w:t>
      </w:r>
      <w:r w:rsidR="00D539C4" w:rsidRPr="00C35332">
        <w:rPr>
          <w:rFonts w:ascii="楷体" w:eastAsia="楷体" w:hAnsi="楷体" w:hint="eastAsia"/>
          <w:sz w:val="28"/>
          <w:szCs w:val="24"/>
        </w:rPr>
        <w:t>erver</w:t>
      </w:r>
      <w:r w:rsidR="002C5548" w:rsidRPr="00C35332">
        <w:rPr>
          <w:rFonts w:ascii="楷体" w:eastAsia="楷体" w:hAnsi="楷体" w:hint="eastAsia"/>
          <w:sz w:val="28"/>
          <w:szCs w:val="24"/>
        </w:rPr>
        <w:t>）</w:t>
      </w:r>
      <w:r w:rsidRPr="00C35332">
        <w:rPr>
          <w:rFonts w:ascii="楷体" w:eastAsia="楷体" w:hAnsi="楷体" w:hint="eastAsia"/>
          <w:sz w:val="28"/>
          <w:szCs w:val="24"/>
        </w:rPr>
        <w:t>模式的系统架构，其中，服务器端使用Tomcat作为httpd服务器，浏览器要求兼容目前主流的浏览器。</w:t>
      </w:r>
    </w:p>
    <w:p w14:paraId="6950BA4C" w14:textId="77777777" w:rsidR="00BE49D2" w:rsidRPr="00C35332" w:rsidRDefault="00E902DB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开发语言</w:t>
      </w:r>
      <w:r w:rsidR="00512E2D" w:rsidRPr="00C35332">
        <w:rPr>
          <w:rFonts w:ascii="楷体" w:eastAsia="楷体" w:hAnsi="楷体" w:hint="eastAsia"/>
          <w:sz w:val="28"/>
          <w:szCs w:val="24"/>
        </w:rPr>
        <w:t>与技术</w:t>
      </w:r>
      <w:r w:rsidRPr="00C35332">
        <w:rPr>
          <w:rFonts w:ascii="楷体" w:eastAsia="楷体" w:hAnsi="楷体" w:hint="eastAsia"/>
          <w:sz w:val="28"/>
          <w:szCs w:val="24"/>
        </w:rPr>
        <w:t>：</w:t>
      </w:r>
    </w:p>
    <w:p w14:paraId="23DE3A50" w14:textId="2DDDCBBA" w:rsidR="00463B8A" w:rsidRPr="00C35332" w:rsidRDefault="00395334" w:rsidP="004A3E06">
      <w:pPr>
        <w:pStyle w:val="a3"/>
        <w:spacing w:line="400" w:lineRule="exact"/>
        <w:ind w:left="836" w:firstLineChars="0" w:firstLine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Web</w:t>
      </w:r>
      <w:r w:rsidR="00463B8A" w:rsidRPr="00C35332">
        <w:rPr>
          <w:rFonts w:ascii="楷体" w:eastAsia="楷体" w:hAnsi="楷体" w:hint="eastAsia"/>
          <w:sz w:val="28"/>
          <w:szCs w:val="24"/>
        </w:rPr>
        <w:t>前端</w:t>
      </w:r>
      <w:r w:rsidR="00A825B2" w:rsidRPr="00C35332">
        <w:rPr>
          <w:rFonts w:ascii="楷体" w:eastAsia="楷体" w:hAnsi="楷体" w:hint="eastAsia"/>
          <w:sz w:val="28"/>
          <w:szCs w:val="24"/>
        </w:rPr>
        <w:t>技术</w:t>
      </w:r>
      <w:r w:rsidRPr="00C35332">
        <w:rPr>
          <w:rFonts w:ascii="楷体" w:eastAsia="楷体" w:hAnsi="楷体" w:hint="eastAsia"/>
          <w:sz w:val="28"/>
          <w:szCs w:val="24"/>
        </w:rPr>
        <w:t>：</w:t>
      </w:r>
      <w:r w:rsidR="00463B8A" w:rsidRPr="00C35332">
        <w:rPr>
          <w:rFonts w:ascii="楷体" w:eastAsia="楷体" w:hAnsi="楷体" w:hint="eastAsia"/>
          <w:sz w:val="28"/>
          <w:szCs w:val="24"/>
        </w:rPr>
        <w:t>HTML、CSS、JavaScript等</w:t>
      </w:r>
      <w:r w:rsidR="00560DC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225D548D" w14:textId="30DD76B0" w:rsidR="00E902DB" w:rsidRPr="00C35332" w:rsidRDefault="00463B8A" w:rsidP="004A3E06">
      <w:pPr>
        <w:pStyle w:val="a3"/>
        <w:spacing w:line="400" w:lineRule="exact"/>
        <w:ind w:left="836" w:firstLineChars="0" w:firstLine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后端</w:t>
      </w:r>
      <w:r w:rsidR="007A32FF" w:rsidRPr="00C35332">
        <w:rPr>
          <w:rFonts w:ascii="楷体" w:eastAsia="楷体" w:hAnsi="楷体" w:hint="eastAsia"/>
          <w:sz w:val="28"/>
          <w:szCs w:val="24"/>
        </w:rPr>
        <w:t>开发语言与技术：</w:t>
      </w:r>
      <w:r w:rsidR="00E902DB" w:rsidRPr="00C35332">
        <w:rPr>
          <w:rFonts w:ascii="楷体" w:eastAsia="楷体" w:hAnsi="楷体" w:hint="eastAsia"/>
          <w:sz w:val="28"/>
          <w:szCs w:val="24"/>
        </w:rPr>
        <w:t>Java</w:t>
      </w:r>
      <w:r w:rsidR="00512E2D" w:rsidRPr="00C35332">
        <w:rPr>
          <w:rFonts w:ascii="楷体" w:eastAsia="楷体" w:hAnsi="楷体" w:hint="eastAsia"/>
          <w:sz w:val="28"/>
          <w:szCs w:val="24"/>
        </w:rPr>
        <w:t>、JDBC、JSP、JavaBean、</w:t>
      </w:r>
      <w:r w:rsidR="009E4B34" w:rsidRPr="00C35332">
        <w:rPr>
          <w:rFonts w:ascii="楷体" w:eastAsia="楷体" w:hAnsi="楷体" w:hint="eastAsia"/>
          <w:sz w:val="28"/>
          <w:szCs w:val="24"/>
        </w:rPr>
        <w:t>Serv</w:t>
      </w:r>
      <w:r w:rsidR="00512E2D" w:rsidRPr="00C35332">
        <w:rPr>
          <w:rFonts w:ascii="楷体" w:eastAsia="楷体" w:hAnsi="楷体" w:hint="eastAsia"/>
          <w:sz w:val="28"/>
          <w:szCs w:val="24"/>
        </w:rPr>
        <w:t>let</w:t>
      </w:r>
      <w:r w:rsidR="009E4B34" w:rsidRPr="00C35332">
        <w:rPr>
          <w:rFonts w:ascii="楷体" w:eastAsia="楷体" w:hAnsi="楷体" w:hint="eastAsia"/>
          <w:sz w:val="28"/>
          <w:szCs w:val="24"/>
        </w:rPr>
        <w:t>等</w:t>
      </w:r>
      <w:r w:rsidR="00560DC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2FB4C833" w14:textId="5E519554" w:rsidR="00E902DB" w:rsidRPr="00C35332" w:rsidRDefault="00E902DB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开发环境：Eclipse</w:t>
      </w:r>
      <w:r w:rsidR="00F04390" w:rsidRPr="00C35332">
        <w:rPr>
          <w:rFonts w:ascii="楷体" w:eastAsia="楷体" w:hAnsi="楷体" w:hint="eastAsia"/>
          <w:sz w:val="28"/>
          <w:szCs w:val="24"/>
        </w:rPr>
        <w:t>或</w:t>
      </w:r>
      <w:r w:rsidR="00856D23" w:rsidRPr="00C35332">
        <w:rPr>
          <w:rFonts w:ascii="楷体" w:eastAsia="楷体" w:hAnsi="楷体" w:hint="eastAsia"/>
          <w:sz w:val="28"/>
          <w:szCs w:val="24"/>
        </w:rPr>
        <w:t>Intelli</w:t>
      </w:r>
      <w:r w:rsidR="000751C1" w:rsidRPr="00C35332">
        <w:rPr>
          <w:rFonts w:ascii="楷体" w:eastAsia="楷体" w:hAnsi="楷体" w:hint="eastAsia"/>
          <w:sz w:val="28"/>
          <w:szCs w:val="24"/>
        </w:rPr>
        <w:t>J</w:t>
      </w:r>
      <w:r w:rsidR="0070465A" w:rsidRPr="00C35332">
        <w:rPr>
          <w:rFonts w:ascii="楷体" w:eastAsia="楷体" w:hAnsi="楷体" w:hint="eastAsia"/>
          <w:sz w:val="28"/>
          <w:szCs w:val="24"/>
        </w:rPr>
        <w:t xml:space="preserve"> </w:t>
      </w:r>
      <w:r w:rsidR="00856D23" w:rsidRPr="00C35332">
        <w:rPr>
          <w:rFonts w:ascii="楷体" w:eastAsia="楷体" w:hAnsi="楷体" w:hint="eastAsia"/>
          <w:sz w:val="28"/>
          <w:szCs w:val="24"/>
        </w:rPr>
        <w:t xml:space="preserve"> </w:t>
      </w:r>
      <w:r w:rsidR="002E4C1A" w:rsidRPr="00C35332">
        <w:rPr>
          <w:rFonts w:ascii="楷体" w:eastAsia="楷体" w:hAnsi="楷体" w:hint="eastAsia"/>
          <w:sz w:val="28"/>
          <w:szCs w:val="24"/>
        </w:rPr>
        <w:t>IDEA</w:t>
      </w:r>
      <w:r w:rsidR="00B0211D" w:rsidRPr="00C35332">
        <w:rPr>
          <w:rFonts w:ascii="楷体" w:eastAsia="楷体" w:hAnsi="楷体" w:hint="eastAsia"/>
          <w:sz w:val="28"/>
          <w:szCs w:val="24"/>
        </w:rPr>
        <w:t>或</w:t>
      </w:r>
      <w:r w:rsidR="0080130F" w:rsidRPr="00C35332">
        <w:rPr>
          <w:rFonts w:ascii="楷体" w:eastAsia="楷体" w:hAnsi="楷体" w:hint="eastAsia"/>
          <w:sz w:val="28"/>
          <w:szCs w:val="24"/>
        </w:rPr>
        <w:t>NetBean</w:t>
      </w:r>
      <w:r w:rsidR="003D709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0FED4229" w14:textId="6C3A8007" w:rsidR="00E902DB" w:rsidRPr="00C35332" w:rsidRDefault="00E902DB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数据存储：使用数据库</w:t>
      </w:r>
      <w:r w:rsidR="00540DB5" w:rsidRPr="00C35332">
        <w:rPr>
          <w:rFonts w:ascii="楷体" w:eastAsia="楷体" w:hAnsi="楷体" w:hint="eastAsia"/>
          <w:sz w:val="28"/>
          <w:szCs w:val="24"/>
        </w:rPr>
        <w:t>（如SQL Server，MySQL，Oracle等）</w:t>
      </w:r>
      <w:r w:rsidRPr="00C35332">
        <w:rPr>
          <w:rFonts w:ascii="楷体" w:eastAsia="楷体" w:hAnsi="楷体" w:hint="eastAsia"/>
          <w:sz w:val="28"/>
          <w:szCs w:val="24"/>
        </w:rPr>
        <w:t>存储和访问数据，使用更复杂的数据模型，以支撑更复杂的功能</w:t>
      </w:r>
      <w:r w:rsidR="003D709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4BA2FCA5" w14:textId="35DAF710" w:rsidR="00E902DB" w:rsidRPr="00C35332" w:rsidRDefault="00E902DB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操作界面：使用浏览器</w:t>
      </w:r>
      <w:r w:rsidR="00070DC8" w:rsidRPr="00C35332">
        <w:rPr>
          <w:rFonts w:ascii="楷体" w:eastAsia="楷体" w:hAnsi="楷体" w:hint="eastAsia"/>
          <w:sz w:val="28"/>
          <w:szCs w:val="24"/>
        </w:rPr>
        <w:t>+html页面作为操作界面</w:t>
      </w:r>
      <w:r w:rsidR="003D709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50042963" w14:textId="1F94E886" w:rsidR="00070DC8" w:rsidRPr="00C35332" w:rsidRDefault="00070DC8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设计模式：理解并使用MVC（Model-View-Control）的设计模式进行系统结构的设计</w:t>
      </w:r>
      <w:r w:rsidR="003D709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19693F00" w14:textId="3B613265" w:rsidR="00070DC8" w:rsidRPr="00C35332" w:rsidRDefault="00070DC8" w:rsidP="004A3E0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用户控制：理解并实现简单的AC（Authorization</w:t>
      </w:r>
      <w:r w:rsidRPr="00C35332">
        <w:rPr>
          <w:rFonts w:ascii="楷体" w:eastAsia="楷体" w:hAnsi="楷体"/>
          <w:sz w:val="28"/>
          <w:szCs w:val="24"/>
        </w:rPr>
        <w:t xml:space="preserve"> </w:t>
      </w:r>
      <w:r w:rsidRPr="00C35332">
        <w:rPr>
          <w:rFonts w:ascii="楷体" w:eastAsia="楷体" w:hAnsi="楷体" w:hint="eastAsia"/>
          <w:sz w:val="28"/>
          <w:szCs w:val="24"/>
        </w:rPr>
        <w:t>&amp;</w:t>
      </w:r>
      <w:r w:rsidRPr="00C35332">
        <w:rPr>
          <w:rFonts w:ascii="楷体" w:eastAsia="楷体" w:hAnsi="楷体"/>
          <w:sz w:val="28"/>
          <w:szCs w:val="24"/>
        </w:rPr>
        <w:t xml:space="preserve"> </w:t>
      </w:r>
      <w:r w:rsidRPr="00C35332">
        <w:rPr>
          <w:rFonts w:ascii="楷体" w:eastAsia="楷体" w:hAnsi="楷体" w:hint="eastAsia"/>
          <w:sz w:val="28"/>
          <w:szCs w:val="24"/>
        </w:rPr>
        <w:t>Certification）机制，例如：组/角色的控制机制</w:t>
      </w:r>
      <w:r w:rsidR="003D7098" w:rsidRPr="00C35332">
        <w:rPr>
          <w:rFonts w:ascii="楷体" w:eastAsia="楷体" w:hAnsi="楷体" w:hint="eastAsia"/>
          <w:sz w:val="28"/>
          <w:szCs w:val="24"/>
        </w:rPr>
        <w:t>；</w:t>
      </w:r>
    </w:p>
    <w:p w14:paraId="3586CF4D" w14:textId="77777777" w:rsidR="006E1D51" w:rsidRPr="00C35332" w:rsidRDefault="006E1D51" w:rsidP="004A3E06">
      <w:pPr>
        <w:spacing w:line="400" w:lineRule="exact"/>
        <w:rPr>
          <w:rFonts w:ascii="楷体" w:eastAsia="楷体" w:hAnsi="楷体"/>
          <w:sz w:val="22"/>
        </w:rPr>
      </w:pPr>
    </w:p>
    <w:p w14:paraId="18119F11" w14:textId="4401DC8E" w:rsidR="00070DC8" w:rsidRPr="007644B1" w:rsidRDefault="00070DC8" w:rsidP="004A3E0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楷体" w:eastAsia="楷体" w:hAnsi="楷体"/>
          <w:b/>
          <w:sz w:val="28"/>
          <w:szCs w:val="24"/>
        </w:rPr>
      </w:pPr>
      <w:r w:rsidRPr="007644B1">
        <w:rPr>
          <w:rFonts w:ascii="楷体" w:eastAsia="楷体" w:hAnsi="楷体" w:hint="eastAsia"/>
          <w:b/>
          <w:sz w:val="28"/>
          <w:szCs w:val="24"/>
        </w:rPr>
        <w:t>功能</w:t>
      </w:r>
    </w:p>
    <w:p w14:paraId="1677045D" w14:textId="4E8B7043" w:rsidR="00070DC8" w:rsidRPr="00C35332" w:rsidRDefault="00070DC8" w:rsidP="004A3E0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多种角色：系统管理员、人力资源工作人员、部门经理、普通职员、财务部门工作人员。</w:t>
      </w:r>
    </w:p>
    <w:p w14:paraId="565EA723" w14:textId="37995324" w:rsidR="00C8023B" w:rsidRPr="00C35332" w:rsidRDefault="00C8023B" w:rsidP="004A3E0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多个部门</w:t>
      </w:r>
      <w:r w:rsidR="005A10BE" w:rsidRPr="00C35332">
        <w:rPr>
          <w:rFonts w:ascii="楷体" w:eastAsia="楷体" w:hAnsi="楷体" w:hint="eastAsia"/>
          <w:sz w:val="28"/>
          <w:szCs w:val="24"/>
        </w:rPr>
        <w:t>：</w:t>
      </w:r>
      <w:r w:rsidRPr="00C35332">
        <w:rPr>
          <w:rFonts w:ascii="楷体" w:eastAsia="楷体" w:hAnsi="楷体" w:hint="eastAsia"/>
          <w:sz w:val="28"/>
          <w:szCs w:val="24"/>
        </w:rPr>
        <w:t>市场部、财务部、人力资源部、研发部、总裁办公室等。</w:t>
      </w:r>
    </w:p>
    <w:p w14:paraId="5F242C85" w14:textId="45E2F3B4" w:rsidR="00C8023B" w:rsidRPr="00C35332" w:rsidRDefault="00C8023B" w:rsidP="004A3E0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楷体" w:eastAsia="楷体" w:hAnsi="楷体"/>
          <w:sz w:val="28"/>
          <w:szCs w:val="24"/>
        </w:rPr>
      </w:pPr>
      <w:r w:rsidRPr="00C35332">
        <w:rPr>
          <w:rFonts w:ascii="楷体" w:eastAsia="楷体" w:hAnsi="楷体" w:hint="eastAsia"/>
          <w:sz w:val="28"/>
          <w:szCs w:val="24"/>
        </w:rPr>
        <w:t>多种薪资组成：基础工资、奖励绩效（加班、提成、奖金等）、惩罚扣薪（请假、迟到、旷工等）。</w:t>
      </w:r>
    </w:p>
    <w:p w14:paraId="5810ECA6" w14:textId="35B8A558" w:rsidR="00070DC8" w:rsidRPr="00C35332" w:rsidRDefault="00C8023B" w:rsidP="004A3E0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C35332">
        <w:rPr>
          <w:rFonts w:ascii="楷体" w:eastAsia="楷体" w:hAnsi="楷体" w:hint="eastAsia"/>
          <w:sz w:val="28"/>
          <w:szCs w:val="28"/>
        </w:rPr>
        <w:lastRenderedPageBreak/>
        <w:t>基</w:t>
      </w:r>
      <w:r w:rsidR="001E1C7A" w:rsidRPr="00C35332">
        <w:rPr>
          <w:rFonts w:ascii="楷体" w:eastAsia="楷体" w:hAnsi="楷体" w:hint="eastAsia"/>
          <w:sz w:val="28"/>
          <w:szCs w:val="28"/>
        </w:rPr>
        <w:t>本</w:t>
      </w:r>
      <w:r w:rsidR="00070DC8" w:rsidRPr="00C35332">
        <w:rPr>
          <w:rFonts w:ascii="楷体" w:eastAsia="楷体" w:hAnsi="楷体" w:hint="eastAsia"/>
          <w:sz w:val="28"/>
          <w:szCs w:val="28"/>
        </w:rPr>
        <w:t>功能</w:t>
      </w:r>
      <w:r w:rsidR="00596A13" w:rsidRPr="00C35332">
        <w:rPr>
          <w:rFonts w:ascii="楷体" w:eastAsia="楷体" w:hAnsi="楷体" w:hint="eastAsia"/>
          <w:sz w:val="28"/>
          <w:szCs w:val="28"/>
        </w:rPr>
        <w:t>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846"/>
        <w:gridCol w:w="2097"/>
        <w:gridCol w:w="5670"/>
      </w:tblGrid>
      <w:tr w:rsidR="00C8023B" w:rsidRPr="00C35332" w14:paraId="23F22048" w14:textId="77777777" w:rsidTr="00AA2EC0">
        <w:tc>
          <w:tcPr>
            <w:tcW w:w="846" w:type="dxa"/>
          </w:tcPr>
          <w:p w14:paraId="25066816" w14:textId="081EE6EA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2097" w:type="dxa"/>
          </w:tcPr>
          <w:p w14:paraId="01D3DD47" w14:textId="18AEE68D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功能名称</w:t>
            </w:r>
          </w:p>
        </w:tc>
        <w:tc>
          <w:tcPr>
            <w:tcW w:w="5670" w:type="dxa"/>
          </w:tcPr>
          <w:p w14:paraId="37DC92A2" w14:textId="08CF7FB3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描述</w:t>
            </w:r>
          </w:p>
        </w:tc>
      </w:tr>
      <w:tr w:rsidR="00C8023B" w:rsidRPr="00C35332" w14:paraId="0A059E2A" w14:textId="77777777" w:rsidTr="00AA2EC0">
        <w:tc>
          <w:tcPr>
            <w:tcW w:w="846" w:type="dxa"/>
          </w:tcPr>
          <w:p w14:paraId="1ACD22F4" w14:textId="1B62ACA7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2097" w:type="dxa"/>
          </w:tcPr>
          <w:p w14:paraId="4AC2B857" w14:textId="3F6D9DC1" w:rsidR="00C8023B" w:rsidRPr="00C35332" w:rsidRDefault="00C8023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账户管理</w:t>
            </w:r>
          </w:p>
        </w:tc>
        <w:tc>
          <w:tcPr>
            <w:tcW w:w="5670" w:type="dxa"/>
          </w:tcPr>
          <w:p w14:paraId="2732CBDF" w14:textId="77777777" w:rsidR="00C8023B" w:rsidRPr="00C35332" w:rsidRDefault="00C8023B" w:rsidP="004A3E06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内置系统管理员账户和人力资源工作人员账户；</w:t>
            </w:r>
          </w:p>
          <w:p w14:paraId="235A8D4C" w14:textId="04BC998C" w:rsidR="00C8023B" w:rsidRPr="00C35332" w:rsidRDefault="00C8023B" w:rsidP="004A3E06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创建/禁用</w:t>
            </w:r>
            <w:r w:rsidR="00AA717C" w:rsidRPr="00C35332">
              <w:rPr>
                <w:rFonts w:ascii="楷体" w:eastAsia="楷体" w:hAnsi="楷体" w:hint="eastAsia"/>
                <w:sz w:val="28"/>
                <w:szCs w:val="28"/>
              </w:rPr>
              <w:t>/删除</w:t>
            </w:r>
            <w:r w:rsidR="00942CFD" w:rsidRPr="00C35332">
              <w:rPr>
                <w:rFonts w:ascii="楷体" w:eastAsia="楷体" w:hAnsi="楷体" w:hint="eastAsia"/>
                <w:sz w:val="28"/>
                <w:szCs w:val="28"/>
              </w:rPr>
              <w:t>/查询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其他账户；</w:t>
            </w:r>
          </w:p>
          <w:p w14:paraId="7948D971" w14:textId="5D5E06D5" w:rsidR="00C8023B" w:rsidRPr="00C35332" w:rsidRDefault="00C8023B" w:rsidP="004A3E06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个人基本信息</w:t>
            </w:r>
            <w:r w:rsidR="00E62958" w:rsidRPr="00C35332">
              <w:rPr>
                <w:rFonts w:ascii="楷体" w:eastAsia="楷体" w:hAnsi="楷体" w:hint="eastAsia"/>
                <w:sz w:val="28"/>
                <w:szCs w:val="28"/>
              </w:rPr>
              <w:t>：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账户名、个人真实姓名</w:t>
            </w:r>
            <w:r w:rsidR="00245D83" w:rsidRPr="00C35332">
              <w:rPr>
                <w:rFonts w:ascii="楷体" w:eastAsia="楷体" w:hAnsi="楷体" w:hint="eastAsia"/>
                <w:sz w:val="28"/>
                <w:szCs w:val="28"/>
              </w:rPr>
              <w:t>、性别、年龄、联系方式等；</w:t>
            </w:r>
          </w:p>
          <w:p w14:paraId="2B26C94F" w14:textId="290EC10D" w:rsidR="00245D83" w:rsidRPr="00C35332" w:rsidRDefault="00245D83" w:rsidP="004A3E06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关联账户至指定部门；</w:t>
            </w:r>
          </w:p>
        </w:tc>
      </w:tr>
      <w:tr w:rsidR="00C8023B" w:rsidRPr="00C35332" w14:paraId="6D418F3C" w14:textId="77777777" w:rsidTr="00AA2EC0">
        <w:tc>
          <w:tcPr>
            <w:tcW w:w="846" w:type="dxa"/>
          </w:tcPr>
          <w:p w14:paraId="14916928" w14:textId="3386461B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2097" w:type="dxa"/>
          </w:tcPr>
          <w:p w14:paraId="297BEA57" w14:textId="3DDB3986" w:rsidR="00C8023B" w:rsidRPr="00C35332" w:rsidRDefault="00245D83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部门管理</w:t>
            </w:r>
          </w:p>
        </w:tc>
        <w:tc>
          <w:tcPr>
            <w:tcW w:w="5670" w:type="dxa"/>
          </w:tcPr>
          <w:p w14:paraId="3806D837" w14:textId="77777777" w:rsidR="00C8023B" w:rsidRPr="00C35332" w:rsidRDefault="00245D83" w:rsidP="004A3E06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内置人力资源部、财务部；</w:t>
            </w:r>
          </w:p>
          <w:p w14:paraId="11D9D809" w14:textId="5485CC58" w:rsidR="00245D83" w:rsidRPr="00C35332" w:rsidRDefault="00245D83" w:rsidP="004A3E06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创建/更名/合并/删除部门；</w:t>
            </w:r>
          </w:p>
        </w:tc>
      </w:tr>
      <w:tr w:rsidR="00C8023B" w:rsidRPr="00C35332" w14:paraId="0B1D2313" w14:textId="77777777" w:rsidTr="00AA2EC0">
        <w:tc>
          <w:tcPr>
            <w:tcW w:w="846" w:type="dxa"/>
          </w:tcPr>
          <w:p w14:paraId="0720D2F5" w14:textId="413C3F91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2097" w:type="dxa"/>
          </w:tcPr>
          <w:p w14:paraId="1149B2AF" w14:textId="2BFD414F" w:rsidR="00C8023B" w:rsidRPr="00C35332" w:rsidRDefault="00245D83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授权</w:t>
            </w:r>
          </w:p>
        </w:tc>
        <w:tc>
          <w:tcPr>
            <w:tcW w:w="5670" w:type="dxa"/>
          </w:tcPr>
          <w:p w14:paraId="3F30B7CC" w14:textId="77777777" w:rsidR="00C8023B" w:rsidRPr="00C35332" w:rsidRDefault="00245D83" w:rsidP="004A3E06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给账户授予权限；</w:t>
            </w:r>
          </w:p>
          <w:p w14:paraId="55EE2B02" w14:textId="77777777" w:rsidR="00245D83" w:rsidRPr="00C35332" w:rsidRDefault="00245D83" w:rsidP="004A3E06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不同的权限可以使用的功能不同；</w:t>
            </w:r>
          </w:p>
          <w:p w14:paraId="5358A775" w14:textId="4AC4DB60" w:rsidR="00245D83" w:rsidRPr="00C35332" w:rsidRDefault="00245D83" w:rsidP="004A3E06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权限可以使用内置、固定的方式实现；</w:t>
            </w:r>
          </w:p>
        </w:tc>
      </w:tr>
      <w:tr w:rsidR="00C8023B" w:rsidRPr="00C35332" w14:paraId="7CA1746B" w14:textId="77777777" w:rsidTr="00AA2EC0">
        <w:tc>
          <w:tcPr>
            <w:tcW w:w="846" w:type="dxa"/>
          </w:tcPr>
          <w:p w14:paraId="77D75522" w14:textId="3F5F7BA3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2097" w:type="dxa"/>
          </w:tcPr>
          <w:p w14:paraId="1AE9F343" w14:textId="496CAD47" w:rsidR="00C8023B" w:rsidRPr="00C35332" w:rsidRDefault="00245D83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薪资基本参数</w:t>
            </w:r>
          </w:p>
        </w:tc>
        <w:tc>
          <w:tcPr>
            <w:tcW w:w="5670" w:type="dxa"/>
          </w:tcPr>
          <w:p w14:paraId="4AD40B43" w14:textId="77777777" w:rsidR="00C8023B" w:rsidRPr="00C35332" w:rsidRDefault="00245D83" w:rsidP="004A3E06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每个员工的基本薪资都不相同，并可以由人力资源管理人员设置；</w:t>
            </w:r>
          </w:p>
          <w:p w14:paraId="6E31348E" w14:textId="0A185704" w:rsidR="00245D83" w:rsidRPr="00C35332" w:rsidRDefault="00245D83" w:rsidP="004A3E06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迟到，旷工扣薪标准可以设置；</w:t>
            </w:r>
          </w:p>
          <w:p w14:paraId="1C261933" w14:textId="0601AECD" w:rsidR="001958B1" w:rsidRPr="00C35332" w:rsidRDefault="00245D83" w:rsidP="004A3E06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加班薪资可分为周末加班（2倍）和节日加班（3倍），加班时长按照小时计算；</w:t>
            </w:r>
          </w:p>
        </w:tc>
      </w:tr>
      <w:tr w:rsidR="00C8023B" w:rsidRPr="00C35332" w14:paraId="0A1366F0" w14:textId="77777777" w:rsidTr="00AA2EC0">
        <w:tc>
          <w:tcPr>
            <w:tcW w:w="846" w:type="dxa"/>
          </w:tcPr>
          <w:p w14:paraId="58FC243B" w14:textId="4D16ED83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2097" w:type="dxa"/>
          </w:tcPr>
          <w:p w14:paraId="5C06D2E8" w14:textId="754BB45F" w:rsidR="00C8023B" w:rsidRPr="00C35332" w:rsidRDefault="008F5419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奖惩录入</w:t>
            </w:r>
          </w:p>
        </w:tc>
        <w:tc>
          <w:tcPr>
            <w:tcW w:w="5670" w:type="dxa"/>
          </w:tcPr>
          <w:p w14:paraId="67BBDF63" w14:textId="77777777" w:rsidR="008F5419" w:rsidRPr="00C35332" w:rsidRDefault="008F5419" w:rsidP="004A3E06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市场部人员有销售提成；</w:t>
            </w:r>
          </w:p>
          <w:p w14:paraId="142F2ED9" w14:textId="77777777" w:rsidR="008F5419" w:rsidRPr="00C35332" w:rsidRDefault="008F5419" w:rsidP="004A3E06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节日发放员工福利奖金；</w:t>
            </w:r>
          </w:p>
          <w:p w14:paraId="3408E994" w14:textId="77777777" w:rsidR="00C8023B" w:rsidRPr="00C35332" w:rsidRDefault="008F5419" w:rsidP="004A3E06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年末发放年终奖金；</w:t>
            </w:r>
          </w:p>
          <w:p w14:paraId="0CD60891" w14:textId="7CB301ED" w:rsidR="008F5419" w:rsidRPr="00C35332" w:rsidRDefault="008F5419" w:rsidP="004A3E06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录入迟到、旷工、加班等奖惩记录；</w:t>
            </w:r>
          </w:p>
        </w:tc>
      </w:tr>
      <w:tr w:rsidR="00C8023B" w:rsidRPr="00C35332" w14:paraId="6EE3C831" w14:textId="77777777" w:rsidTr="00AA2EC0">
        <w:tc>
          <w:tcPr>
            <w:tcW w:w="846" w:type="dxa"/>
          </w:tcPr>
          <w:p w14:paraId="2560CADF" w14:textId="03A29781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2097" w:type="dxa"/>
          </w:tcPr>
          <w:p w14:paraId="0D53A402" w14:textId="06694436" w:rsidR="00C8023B" w:rsidRPr="00C35332" w:rsidRDefault="008F5419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薪资发放</w:t>
            </w:r>
          </w:p>
        </w:tc>
        <w:tc>
          <w:tcPr>
            <w:tcW w:w="5670" w:type="dxa"/>
          </w:tcPr>
          <w:p w14:paraId="5CC78FC8" w14:textId="34438835" w:rsidR="00C8023B" w:rsidRPr="00C35332" w:rsidRDefault="008F5419" w:rsidP="004A3E06">
            <w:pPr>
              <w:pStyle w:val="a3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核实薪资后发放</w:t>
            </w:r>
          </w:p>
        </w:tc>
      </w:tr>
      <w:tr w:rsidR="00C8023B" w:rsidRPr="00C35332" w14:paraId="6F49C172" w14:textId="77777777" w:rsidTr="00AA2EC0">
        <w:tc>
          <w:tcPr>
            <w:tcW w:w="846" w:type="dxa"/>
          </w:tcPr>
          <w:p w14:paraId="3383E627" w14:textId="0F9AEC55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2097" w:type="dxa"/>
          </w:tcPr>
          <w:p w14:paraId="662144CD" w14:textId="6405B333" w:rsidR="00C8023B" w:rsidRPr="00C35332" w:rsidRDefault="008F5419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薪资查看</w:t>
            </w:r>
          </w:p>
        </w:tc>
        <w:tc>
          <w:tcPr>
            <w:tcW w:w="5670" w:type="dxa"/>
          </w:tcPr>
          <w:p w14:paraId="6D9B5821" w14:textId="77777777" w:rsidR="00C8023B" w:rsidRPr="00C35332" w:rsidRDefault="008F5419" w:rsidP="004A3E06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个人账户中可以查看自己的薪资情况；</w:t>
            </w:r>
          </w:p>
          <w:p w14:paraId="451468E1" w14:textId="77777777" w:rsidR="008F5419" w:rsidRPr="00C35332" w:rsidRDefault="008F5419" w:rsidP="004A3E06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部门经理可以查看本部门所有人的薪资情况；</w:t>
            </w:r>
          </w:p>
          <w:p w14:paraId="25595620" w14:textId="3828DEE2" w:rsidR="008F5419" w:rsidRPr="00C35332" w:rsidRDefault="008F5419" w:rsidP="004A3E06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财务部门和人力资源部门可以查看全公司所有人的薪资情况；</w:t>
            </w:r>
          </w:p>
        </w:tc>
      </w:tr>
      <w:tr w:rsidR="00C8023B" w:rsidRPr="00C35332" w14:paraId="37A5BB51" w14:textId="77777777" w:rsidTr="00AA2EC0">
        <w:tc>
          <w:tcPr>
            <w:tcW w:w="846" w:type="dxa"/>
          </w:tcPr>
          <w:p w14:paraId="0904DE02" w14:textId="6C325F8F" w:rsidR="00C8023B" w:rsidRPr="00C35332" w:rsidRDefault="00C8023B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2097" w:type="dxa"/>
          </w:tcPr>
          <w:p w14:paraId="1AC5AD53" w14:textId="4F0DC6B5" w:rsidR="00C8023B" w:rsidRPr="00C35332" w:rsidRDefault="008F5419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薪资统计</w:t>
            </w:r>
          </w:p>
        </w:tc>
        <w:tc>
          <w:tcPr>
            <w:tcW w:w="5670" w:type="dxa"/>
          </w:tcPr>
          <w:p w14:paraId="2C96FE47" w14:textId="33DE3E69" w:rsidR="00C8023B" w:rsidRPr="00C35332" w:rsidRDefault="008F5419" w:rsidP="004A3E06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按需对公司的薪资发放情况进行统计，以便人力资源和财务部门对公司的人力成本进行评估和评价；</w:t>
            </w:r>
          </w:p>
        </w:tc>
      </w:tr>
    </w:tbl>
    <w:p w14:paraId="44697397" w14:textId="4D7C935F" w:rsidR="00C8023B" w:rsidRDefault="00024886" w:rsidP="004A3E06">
      <w:pPr>
        <w:spacing w:line="400" w:lineRule="exact"/>
        <w:rPr>
          <w:rFonts w:ascii="楷体" w:eastAsia="楷体" w:hAnsi="楷体"/>
          <w:color w:val="FF0000"/>
          <w:sz w:val="28"/>
          <w:szCs w:val="28"/>
        </w:rPr>
      </w:pPr>
      <w:r w:rsidRPr="00E86781">
        <w:rPr>
          <w:rFonts w:ascii="楷体" w:eastAsia="楷体" w:hAnsi="楷体" w:hint="eastAsia"/>
          <w:color w:val="FF0000"/>
          <w:sz w:val="28"/>
          <w:szCs w:val="28"/>
        </w:rPr>
        <w:t>备注：以上基本功能从功能模块的难易程度上排序，</w:t>
      </w:r>
      <w:r w:rsidR="00D3439D">
        <w:rPr>
          <w:rFonts w:ascii="楷体" w:eastAsia="楷体" w:hAnsi="楷体" w:hint="eastAsia"/>
          <w:color w:val="FF0000"/>
          <w:sz w:val="28"/>
          <w:szCs w:val="28"/>
        </w:rPr>
        <w:t>由</w:t>
      </w:r>
      <w:r w:rsidRPr="00E86781">
        <w:rPr>
          <w:rFonts w:ascii="楷体" w:eastAsia="楷体" w:hAnsi="楷体" w:hint="eastAsia"/>
          <w:color w:val="FF0000"/>
          <w:sz w:val="28"/>
          <w:szCs w:val="28"/>
        </w:rPr>
        <w:t>易到难依次为：</w:t>
      </w:r>
      <w:r w:rsidR="0093635A" w:rsidRPr="00E86781">
        <w:rPr>
          <w:rFonts w:ascii="楷体" w:eastAsia="楷体" w:hAnsi="楷体" w:hint="eastAsia"/>
          <w:color w:val="FF0000"/>
          <w:sz w:val="28"/>
          <w:szCs w:val="28"/>
        </w:rPr>
        <w:t>1、2、</w:t>
      </w:r>
      <w:r w:rsidR="00B77491" w:rsidRPr="00E86781">
        <w:rPr>
          <w:rFonts w:ascii="楷体" w:eastAsia="楷体" w:hAnsi="楷体" w:hint="eastAsia"/>
          <w:color w:val="FF0000"/>
          <w:sz w:val="28"/>
          <w:szCs w:val="28"/>
        </w:rPr>
        <w:t>6、</w:t>
      </w:r>
      <w:r w:rsidR="00E25FEF" w:rsidRPr="00E86781">
        <w:rPr>
          <w:rFonts w:ascii="楷体" w:eastAsia="楷体" w:hAnsi="楷体" w:hint="eastAsia"/>
          <w:color w:val="FF0000"/>
          <w:sz w:val="28"/>
          <w:szCs w:val="28"/>
        </w:rPr>
        <w:t>4、7、</w:t>
      </w:r>
      <w:r w:rsidR="00923404" w:rsidRPr="00E86781">
        <w:rPr>
          <w:rFonts w:ascii="楷体" w:eastAsia="楷体" w:hAnsi="楷体" w:hint="eastAsia"/>
          <w:color w:val="FF0000"/>
          <w:sz w:val="28"/>
          <w:szCs w:val="28"/>
        </w:rPr>
        <w:t>5</w:t>
      </w:r>
      <w:r w:rsidR="00B77491" w:rsidRPr="00E86781">
        <w:rPr>
          <w:rFonts w:ascii="楷体" w:eastAsia="楷体" w:hAnsi="楷体" w:hint="eastAsia"/>
          <w:color w:val="FF0000"/>
          <w:sz w:val="28"/>
          <w:szCs w:val="28"/>
        </w:rPr>
        <w:t>、8、3</w:t>
      </w:r>
    </w:p>
    <w:p w14:paraId="4B85B5C7" w14:textId="77777777" w:rsidR="00115A45" w:rsidRPr="00E86781" w:rsidRDefault="00115A45" w:rsidP="004A3E06">
      <w:pPr>
        <w:spacing w:line="400" w:lineRule="exact"/>
        <w:rPr>
          <w:rFonts w:ascii="楷体" w:eastAsia="楷体" w:hAnsi="楷体"/>
          <w:color w:val="FF0000"/>
          <w:sz w:val="28"/>
          <w:szCs w:val="28"/>
        </w:rPr>
      </w:pPr>
    </w:p>
    <w:p w14:paraId="451F7B28" w14:textId="5490B152" w:rsidR="00C8023B" w:rsidRPr="00C35332" w:rsidRDefault="00C8023B" w:rsidP="004A3E06">
      <w:pPr>
        <w:pStyle w:val="a3"/>
        <w:numPr>
          <w:ilvl w:val="0"/>
          <w:numId w:val="3"/>
        </w:numPr>
        <w:spacing w:line="400" w:lineRule="exact"/>
        <w:ind w:firstLineChars="0"/>
        <w:rPr>
          <w:sz w:val="28"/>
          <w:szCs w:val="28"/>
        </w:rPr>
      </w:pPr>
      <w:r w:rsidRPr="00C35332">
        <w:rPr>
          <w:rFonts w:hint="eastAsia"/>
          <w:sz w:val="28"/>
          <w:szCs w:val="28"/>
        </w:rPr>
        <w:lastRenderedPageBreak/>
        <w:t>扩展功能</w:t>
      </w:r>
      <w:r w:rsidR="00997229" w:rsidRPr="00C35332">
        <w:rPr>
          <w:rFonts w:hint="eastAsia"/>
          <w:sz w:val="28"/>
          <w:szCs w:val="28"/>
        </w:rPr>
        <w:t>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846"/>
        <w:gridCol w:w="2097"/>
        <w:gridCol w:w="5670"/>
      </w:tblGrid>
      <w:tr w:rsidR="006E1D51" w:rsidRPr="00C35332" w14:paraId="0F349798" w14:textId="77777777" w:rsidTr="00AA2EC0">
        <w:tc>
          <w:tcPr>
            <w:tcW w:w="846" w:type="dxa"/>
          </w:tcPr>
          <w:p w14:paraId="04C21F1E" w14:textId="77777777" w:rsidR="006E1D51" w:rsidRPr="00C35332" w:rsidRDefault="006E1D5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2097" w:type="dxa"/>
          </w:tcPr>
          <w:p w14:paraId="26307108" w14:textId="77777777" w:rsidR="006E1D51" w:rsidRPr="00C35332" w:rsidRDefault="006E1D5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功能名称</w:t>
            </w:r>
          </w:p>
        </w:tc>
        <w:tc>
          <w:tcPr>
            <w:tcW w:w="5670" w:type="dxa"/>
          </w:tcPr>
          <w:p w14:paraId="2B6CFD0D" w14:textId="77777777" w:rsidR="006E1D51" w:rsidRPr="00C35332" w:rsidRDefault="006E1D5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描述</w:t>
            </w:r>
          </w:p>
        </w:tc>
      </w:tr>
      <w:tr w:rsidR="006E1D51" w:rsidRPr="00C35332" w14:paraId="736D287E" w14:textId="77777777" w:rsidTr="00AA2EC0">
        <w:tc>
          <w:tcPr>
            <w:tcW w:w="846" w:type="dxa"/>
          </w:tcPr>
          <w:p w14:paraId="6FA85AB6" w14:textId="77777777" w:rsidR="006E1D51" w:rsidRPr="00C35332" w:rsidRDefault="006E1D5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2097" w:type="dxa"/>
          </w:tcPr>
          <w:p w14:paraId="28ACF6AC" w14:textId="7682C35E" w:rsidR="006E1D51" w:rsidRPr="00C35332" w:rsidRDefault="006E1D5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灵活的AC管理</w:t>
            </w:r>
          </w:p>
        </w:tc>
        <w:tc>
          <w:tcPr>
            <w:tcW w:w="5670" w:type="dxa"/>
          </w:tcPr>
          <w:p w14:paraId="5358EEF8" w14:textId="77777777" w:rsidR="006E1D51" w:rsidRPr="00C35332" w:rsidRDefault="006E1D51" w:rsidP="004A3E06">
            <w:pPr>
              <w:pStyle w:val="a3"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实现功能-角色-组-用户的松耦合；</w:t>
            </w:r>
          </w:p>
          <w:p w14:paraId="60E8CEB7" w14:textId="77777777" w:rsidR="006E1D51" w:rsidRPr="00C35332" w:rsidRDefault="006E1D51" w:rsidP="004A3E06">
            <w:pPr>
              <w:pStyle w:val="a3"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功能（权限）采用配置的方式与角色关联；</w:t>
            </w:r>
          </w:p>
          <w:p w14:paraId="7F1F8444" w14:textId="77777777" w:rsidR="006E1D51" w:rsidRPr="00C35332" w:rsidRDefault="006E1D51" w:rsidP="004A3E06">
            <w:pPr>
              <w:pStyle w:val="a3"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角色可以操作的数据范围根据组（部门）动态确定；</w:t>
            </w:r>
          </w:p>
          <w:p w14:paraId="422DD5BA" w14:textId="5E46FA9C" w:rsidR="006E1D51" w:rsidRPr="00C35332" w:rsidRDefault="006E1D51" w:rsidP="004A3E06">
            <w:pPr>
              <w:pStyle w:val="a3"/>
              <w:numPr>
                <w:ilvl w:val="0"/>
                <w:numId w:val="12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可以通过配置的方式产生新的角色或者工作流程；</w:t>
            </w:r>
          </w:p>
        </w:tc>
      </w:tr>
      <w:tr w:rsidR="006E1D51" w:rsidRPr="00C35332" w14:paraId="26D2471B" w14:textId="77777777" w:rsidTr="00AA2EC0">
        <w:tc>
          <w:tcPr>
            <w:tcW w:w="846" w:type="dxa"/>
          </w:tcPr>
          <w:p w14:paraId="3DB76781" w14:textId="77777777" w:rsidR="006E1D51" w:rsidRPr="00C35332" w:rsidRDefault="006E1D5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2097" w:type="dxa"/>
          </w:tcPr>
          <w:p w14:paraId="400A91E9" w14:textId="0320373F" w:rsidR="006E1D51" w:rsidRPr="00C35332" w:rsidRDefault="006E1D5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简单的工作流</w:t>
            </w:r>
          </w:p>
        </w:tc>
        <w:tc>
          <w:tcPr>
            <w:tcW w:w="5670" w:type="dxa"/>
          </w:tcPr>
          <w:p w14:paraId="2B30AD5A" w14:textId="77777777" w:rsidR="006E1D51" w:rsidRPr="00C35332" w:rsidRDefault="006E1D51" w:rsidP="004A3E06">
            <w:pPr>
              <w:pStyle w:val="a3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迟到、旷工由部门经理录入，人力资源部门审核；</w:t>
            </w:r>
          </w:p>
          <w:p w14:paraId="7490F2D1" w14:textId="77777777" w:rsidR="006E1D51" w:rsidRPr="00C35332" w:rsidRDefault="006E1D51" w:rsidP="004A3E06">
            <w:pPr>
              <w:pStyle w:val="a3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加班记录由个人录入，部门经理及人力资源部门审核；</w:t>
            </w:r>
          </w:p>
          <w:p w14:paraId="56521A92" w14:textId="7976BF25" w:rsidR="006E1D51" w:rsidRPr="00C35332" w:rsidRDefault="006E1D51" w:rsidP="004A3E06">
            <w:pPr>
              <w:pStyle w:val="a3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浮动奖金由部门经理申请，人力资源部门审核批准；</w:t>
            </w:r>
          </w:p>
        </w:tc>
      </w:tr>
      <w:tr w:rsidR="006E1D51" w:rsidRPr="00C35332" w14:paraId="2160407C" w14:textId="77777777" w:rsidTr="00AA2EC0">
        <w:tc>
          <w:tcPr>
            <w:tcW w:w="846" w:type="dxa"/>
          </w:tcPr>
          <w:p w14:paraId="6BFE9825" w14:textId="77777777" w:rsidR="006E1D51" w:rsidRPr="00C35332" w:rsidRDefault="006E1D5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2097" w:type="dxa"/>
          </w:tcPr>
          <w:p w14:paraId="211FAC45" w14:textId="3CF9DF1C" w:rsidR="006E1D51" w:rsidRPr="00C35332" w:rsidRDefault="006E1D5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可视化的图表</w:t>
            </w:r>
          </w:p>
        </w:tc>
        <w:tc>
          <w:tcPr>
            <w:tcW w:w="5670" w:type="dxa"/>
          </w:tcPr>
          <w:p w14:paraId="624C8378" w14:textId="77777777" w:rsidR="006E1D51" w:rsidRPr="00C35332" w:rsidRDefault="006E1D51" w:rsidP="004A3E06">
            <w:pPr>
              <w:pStyle w:val="a3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采用不同的颜色对薪资项显示；</w:t>
            </w:r>
          </w:p>
          <w:p w14:paraId="32E8A074" w14:textId="37729AD7" w:rsidR="006E1D51" w:rsidRPr="00C35332" w:rsidRDefault="006E1D51" w:rsidP="004A3E06">
            <w:pPr>
              <w:pStyle w:val="a3"/>
              <w:numPr>
                <w:ilvl w:val="0"/>
                <w:numId w:val="14"/>
              </w:numPr>
              <w:spacing w:line="400" w:lineRule="exact"/>
              <w:ind w:firstLineChars="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使用曲线或者饼图对薪资统计项进行显示；</w:t>
            </w:r>
          </w:p>
        </w:tc>
      </w:tr>
    </w:tbl>
    <w:p w14:paraId="0A47756F" w14:textId="1FC976F8" w:rsidR="00D243F4" w:rsidRPr="00E86781" w:rsidRDefault="00D243F4" w:rsidP="00D243F4">
      <w:pPr>
        <w:spacing w:line="400" w:lineRule="exact"/>
        <w:rPr>
          <w:rFonts w:ascii="楷体" w:eastAsia="楷体" w:hAnsi="楷体"/>
          <w:color w:val="FF0000"/>
          <w:sz w:val="28"/>
          <w:szCs w:val="28"/>
        </w:rPr>
      </w:pPr>
      <w:r w:rsidRPr="00E86781">
        <w:rPr>
          <w:rFonts w:ascii="楷体" w:eastAsia="楷体" w:hAnsi="楷体" w:hint="eastAsia"/>
          <w:color w:val="FF0000"/>
          <w:sz w:val="28"/>
          <w:szCs w:val="28"/>
        </w:rPr>
        <w:t>备注：以上</w:t>
      </w:r>
      <w:r w:rsidR="009261A7">
        <w:rPr>
          <w:rFonts w:ascii="楷体" w:eastAsia="楷体" w:hAnsi="楷体" w:hint="eastAsia"/>
          <w:color w:val="FF0000"/>
          <w:sz w:val="28"/>
          <w:szCs w:val="28"/>
        </w:rPr>
        <w:t>扩展</w:t>
      </w:r>
      <w:r w:rsidRPr="00E86781">
        <w:rPr>
          <w:rFonts w:ascii="楷体" w:eastAsia="楷体" w:hAnsi="楷体" w:hint="eastAsia"/>
          <w:color w:val="FF0000"/>
          <w:sz w:val="28"/>
          <w:szCs w:val="28"/>
        </w:rPr>
        <w:t>功能从功能模块的难易程度上排序，</w:t>
      </w:r>
      <w:r>
        <w:rPr>
          <w:rFonts w:ascii="楷体" w:eastAsia="楷体" w:hAnsi="楷体" w:hint="eastAsia"/>
          <w:color w:val="FF0000"/>
          <w:sz w:val="28"/>
          <w:szCs w:val="28"/>
        </w:rPr>
        <w:t>由</w:t>
      </w:r>
      <w:r w:rsidRPr="00E86781">
        <w:rPr>
          <w:rFonts w:ascii="楷体" w:eastAsia="楷体" w:hAnsi="楷体" w:hint="eastAsia"/>
          <w:color w:val="FF0000"/>
          <w:sz w:val="28"/>
          <w:szCs w:val="28"/>
        </w:rPr>
        <w:t>易到难依次为：2、</w:t>
      </w:r>
      <w:r w:rsidR="002D79F7">
        <w:rPr>
          <w:rFonts w:ascii="楷体" w:eastAsia="楷体" w:hAnsi="楷体" w:hint="eastAsia"/>
          <w:color w:val="FF0000"/>
          <w:sz w:val="28"/>
          <w:szCs w:val="28"/>
        </w:rPr>
        <w:t>3</w:t>
      </w:r>
      <w:r w:rsidRPr="00E86781">
        <w:rPr>
          <w:rFonts w:ascii="楷体" w:eastAsia="楷体" w:hAnsi="楷体" w:hint="eastAsia"/>
          <w:color w:val="FF0000"/>
          <w:sz w:val="28"/>
          <w:szCs w:val="28"/>
        </w:rPr>
        <w:t>、</w:t>
      </w:r>
      <w:r w:rsidR="002D79F7">
        <w:rPr>
          <w:rFonts w:ascii="楷体" w:eastAsia="楷体" w:hAnsi="楷体" w:hint="eastAsia"/>
          <w:color w:val="FF0000"/>
          <w:sz w:val="28"/>
          <w:szCs w:val="28"/>
        </w:rPr>
        <w:t>1</w:t>
      </w:r>
    </w:p>
    <w:p w14:paraId="4E417C92" w14:textId="2AE8DEBF" w:rsidR="006E1D51" w:rsidRPr="00D243F4" w:rsidRDefault="006E1D51" w:rsidP="004A3E06">
      <w:pPr>
        <w:spacing w:line="400" w:lineRule="exact"/>
      </w:pPr>
    </w:p>
    <w:p w14:paraId="4CAFAB32" w14:textId="77777777" w:rsidR="00D243F4" w:rsidRDefault="00D243F4" w:rsidP="004A3E06">
      <w:pPr>
        <w:spacing w:line="400" w:lineRule="exact"/>
      </w:pPr>
    </w:p>
    <w:p w14:paraId="42B5FFC2" w14:textId="0A63449C" w:rsidR="006E1D51" w:rsidRPr="007644B1" w:rsidRDefault="006C3150" w:rsidP="004A3E06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7644B1">
        <w:rPr>
          <w:rFonts w:ascii="楷体" w:eastAsia="楷体" w:hAnsi="楷体" w:hint="eastAsia"/>
          <w:b/>
          <w:sz w:val="28"/>
          <w:szCs w:val="28"/>
        </w:rPr>
        <w:t>评分标准</w:t>
      </w:r>
      <w:r w:rsidR="00602C61" w:rsidRPr="007644B1">
        <w:rPr>
          <w:rFonts w:ascii="楷体" w:eastAsia="楷体" w:hAnsi="楷体" w:hint="eastAsia"/>
          <w:b/>
          <w:sz w:val="28"/>
          <w:szCs w:val="28"/>
        </w:rPr>
        <w:t>及细则</w:t>
      </w:r>
    </w:p>
    <w:tbl>
      <w:tblPr>
        <w:tblStyle w:val="a4"/>
        <w:tblW w:w="10647" w:type="dxa"/>
        <w:jc w:val="center"/>
        <w:tblInd w:w="-148" w:type="dxa"/>
        <w:tblLook w:val="04A0" w:firstRow="1" w:lastRow="0" w:firstColumn="1" w:lastColumn="0" w:noHBand="0" w:noVBand="1"/>
      </w:tblPr>
      <w:tblGrid>
        <w:gridCol w:w="1370"/>
        <w:gridCol w:w="1914"/>
        <w:gridCol w:w="2296"/>
        <w:gridCol w:w="1901"/>
        <w:gridCol w:w="1830"/>
        <w:gridCol w:w="1336"/>
      </w:tblGrid>
      <w:tr w:rsidR="00D126B7" w:rsidRPr="00C35332" w14:paraId="6866091A" w14:textId="1CF84413" w:rsidTr="00D126B7">
        <w:trPr>
          <w:jc w:val="center"/>
        </w:trPr>
        <w:tc>
          <w:tcPr>
            <w:tcW w:w="1392" w:type="dxa"/>
            <w:tcBorders>
              <w:tl2br w:val="single" w:sz="4" w:space="0" w:color="auto"/>
            </w:tcBorders>
          </w:tcPr>
          <w:p w14:paraId="559BF5A4" w14:textId="5B2B7862" w:rsidR="00093050" w:rsidRPr="00C35332" w:rsidRDefault="00093050" w:rsidP="00C35332">
            <w:pPr>
              <w:spacing w:line="400" w:lineRule="exact"/>
              <w:ind w:left="280" w:hangingChars="100" w:hanging="28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 xml:space="preserve">  等级及分数比    </w:t>
            </w:r>
          </w:p>
          <w:p w14:paraId="76577C06" w14:textId="39C8561A" w:rsidR="0054582D" w:rsidRPr="00C35332" w:rsidRDefault="00093050" w:rsidP="00C35332">
            <w:pPr>
              <w:spacing w:line="400" w:lineRule="exact"/>
              <w:ind w:leftChars="114" w:left="239" w:firstLineChars="100" w:firstLine="28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例</w:t>
            </w:r>
          </w:p>
          <w:p w14:paraId="153DEA71" w14:textId="77777777" w:rsidR="0054582D" w:rsidRPr="00C35332" w:rsidRDefault="0054582D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</w:p>
          <w:p w14:paraId="0357B910" w14:textId="77777777" w:rsidR="0054582D" w:rsidRPr="00C35332" w:rsidRDefault="0054582D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</w:p>
          <w:p w14:paraId="12DF2EE5" w14:textId="77777777" w:rsidR="0054582D" w:rsidRPr="00C35332" w:rsidRDefault="00517375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评分项</w:t>
            </w:r>
          </w:p>
          <w:p w14:paraId="6223FDFE" w14:textId="1716B8CC" w:rsidR="00517375" w:rsidRPr="00C35332" w:rsidRDefault="0054582D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及满分</w:t>
            </w:r>
          </w:p>
        </w:tc>
        <w:tc>
          <w:tcPr>
            <w:tcW w:w="1925" w:type="dxa"/>
            <w:vAlign w:val="center"/>
          </w:tcPr>
          <w:p w14:paraId="1C3BED09" w14:textId="77777777" w:rsidR="00517375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A</w:t>
            </w:r>
            <w:r w:rsidR="00247BAC" w:rsidRPr="00C35332">
              <w:rPr>
                <w:rFonts w:ascii="楷体" w:eastAsia="楷体" w:hAnsi="楷体" w:hint="eastAsia"/>
                <w:sz w:val="28"/>
                <w:szCs w:val="28"/>
              </w:rPr>
              <w:t>[100-90]%</w:t>
            </w:r>
          </w:p>
          <w:p w14:paraId="19D3F0F0" w14:textId="777F0883" w:rsidR="008F7DD1" w:rsidRPr="00C35332" w:rsidRDefault="00BB31E0" w:rsidP="00B7643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[1</w:t>
            </w:r>
            <w:r w:rsidR="00D66402">
              <w:rPr>
                <w:rFonts w:ascii="楷体" w:eastAsia="楷体" w:hAnsi="楷体" w:hint="eastAsia"/>
                <w:sz w:val="28"/>
                <w:szCs w:val="28"/>
              </w:rPr>
              <w:t>5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B7643E">
              <w:rPr>
                <w:rFonts w:ascii="楷体" w:eastAsia="楷体" w:hAnsi="楷体" w:hint="eastAsia"/>
                <w:sz w:val="28"/>
                <w:szCs w:val="28"/>
              </w:rPr>
              <w:t>13.5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]</w:t>
            </w:r>
            <w:r w:rsidR="003752E0">
              <w:rPr>
                <w:rFonts w:ascii="楷体" w:eastAsia="楷体" w:hAnsi="楷体" w:hint="eastAsia"/>
                <w:sz w:val="28"/>
                <w:szCs w:val="28"/>
              </w:rPr>
              <w:t>分</w:t>
            </w:r>
          </w:p>
        </w:tc>
        <w:tc>
          <w:tcPr>
            <w:tcW w:w="2321" w:type="dxa"/>
            <w:vAlign w:val="center"/>
          </w:tcPr>
          <w:p w14:paraId="37C6860E" w14:textId="77777777" w:rsidR="00517375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B</w:t>
            </w:r>
            <w:r w:rsidR="005F6A9A" w:rsidRPr="00C35332">
              <w:rPr>
                <w:rFonts w:ascii="楷体" w:eastAsia="楷体" w:hAnsi="楷体" w:hint="eastAsia"/>
                <w:sz w:val="28"/>
                <w:szCs w:val="28"/>
              </w:rPr>
              <w:t>(90-80]%</w:t>
            </w:r>
          </w:p>
          <w:p w14:paraId="72CEDDBC" w14:textId="6E19395C" w:rsidR="007A6ADF" w:rsidRPr="00C35332" w:rsidRDefault="006B094B" w:rsidP="00DA6F41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</w:t>
            </w:r>
            <w:r w:rsidR="007A6ADF" w:rsidRPr="00C35332">
              <w:rPr>
                <w:rFonts w:ascii="楷体" w:eastAsia="楷体" w:hAnsi="楷体" w:hint="eastAsia"/>
                <w:sz w:val="28"/>
                <w:szCs w:val="28"/>
              </w:rPr>
              <w:t>1</w:t>
            </w:r>
            <w:r w:rsidR="00CB039D">
              <w:rPr>
                <w:rFonts w:ascii="楷体" w:eastAsia="楷体" w:hAnsi="楷体" w:hint="eastAsia"/>
                <w:sz w:val="28"/>
                <w:szCs w:val="28"/>
              </w:rPr>
              <w:t>3.5</w:t>
            </w:r>
            <w:r w:rsidR="007A6ADF" w:rsidRPr="00C3533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DA6F41">
              <w:rPr>
                <w:rFonts w:ascii="楷体" w:eastAsia="楷体" w:hAnsi="楷体" w:hint="eastAsia"/>
                <w:sz w:val="28"/>
                <w:szCs w:val="28"/>
              </w:rPr>
              <w:t>12</w:t>
            </w:r>
            <w:r w:rsidR="007A6ADF" w:rsidRPr="00C35332">
              <w:rPr>
                <w:rFonts w:ascii="楷体" w:eastAsia="楷体" w:hAnsi="楷体" w:hint="eastAsia"/>
                <w:sz w:val="28"/>
                <w:szCs w:val="28"/>
              </w:rPr>
              <w:t>]</w:t>
            </w:r>
            <w:r w:rsidR="008B123E">
              <w:rPr>
                <w:rFonts w:ascii="楷体" w:eastAsia="楷体" w:hAnsi="楷体" w:hint="eastAsia"/>
                <w:sz w:val="28"/>
                <w:szCs w:val="28"/>
              </w:rPr>
              <w:t xml:space="preserve"> 分</w:t>
            </w:r>
          </w:p>
        </w:tc>
        <w:tc>
          <w:tcPr>
            <w:tcW w:w="1912" w:type="dxa"/>
            <w:vAlign w:val="center"/>
          </w:tcPr>
          <w:p w14:paraId="7974E283" w14:textId="77777777" w:rsidR="00517375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C</w:t>
            </w:r>
            <w:r w:rsidR="005F6A9A" w:rsidRPr="00C35332">
              <w:rPr>
                <w:rFonts w:ascii="楷体" w:eastAsia="楷体" w:hAnsi="楷体" w:hint="eastAsia"/>
                <w:sz w:val="28"/>
                <w:szCs w:val="28"/>
              </w:rPr>
              <w:t>(80-70]%</w:t>
            </w:r>
          </w:p>
          <w:p w14:paraId="051D5822" w14:textId="41E16F09" w:rsidR="007A6ADF" w:rsidRPr="00C35332" w:rsidRDefault="0002093C" w:rsidP="0002093C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（12</w:t>
            </w:r>
            <w:r w:rsidR="007A6ADF" w:rsidRPr="00C3533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3D216D">
              <w:rPr>
                <w:rFonts w:ascii="楷体" w:eastAsia="楷体" w:hAnsi="楷体" w:hint="eastAsia"/>
                <w:sz w:val="28"/>
                <w:szCs w:val="28"/>
              </w:rPr>
              <w:t>10.5</w:t>
            </w:r>
            <w:r w:rsidR="007A6ADF" w:rsidRPr="00C35332">
              <w:rPr>
                <w:rFonts w:ascii="楷体" w:eastAsia="楷体" w:hAnsi="楷体" w:hint="eastAsia"/>
                <w:sz w:val="28"/>
                <w:szCs w:val="28"/>
              </w:rPr>
              <w:t>]</w:t>
            </w:r>
            <w:r w:rsidR="003D6A28">
              <w:rPr>
                <w:rFonts w:ascii="楷体" w:eastAsia="楷体" w:hAnsi="楷体" w:hint="eastAsia"/>
                <w:sz w:val="28"/>
                <w:szCs w:val="28"/>
              </w:rPr>
              <w:t>分</w:t>
            </w:r>
          </w:p>
        </w:tc>
        <w:tc>
          <w:tcPr>
            <w:tcW w:w="1843" w:type="dxa"/>
            <w:vAlign w:val="center"/>
          </w:tcPr>
          <w:p w14:paraId="5F308142" w14:textId="77777777" w:rsidR="00517375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D</w:t>
            </w:r>
            <w:r w:rsidR="005F6A9A" w:rsidRPr="00C35332">
              <w:rPr>
                <w:rFonts w:ascii="楷体" w:eastAsia="楷体" w:hAnsi="楷体" w:hint="eastAsia"/>
                <w:sz w:val="28"/>
                <w:szCs w:val="28"/>
              </w:rPr>
              <w:t>(70-60]%</w:t>
            </w:r>
          </w:p>
          <w:p w14:paraId="51CAB3F1" w14:textId="68F8EBD5" w:rsidR="004E6F41" w:rsidRPr="00C35332" w:rsidRDefault="00B3070D" w:rsidP="00A70D8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（1</w:t>
            </w:r>
            <w:r w:rsidR="00812CD7">
              <w:rPr>
                <w:rFonts w:ascii="楷体" w:eastAsia="楷体" w:hAnsi="楷体" w:hint="eastAsia"/>
                <w:sz w:val="28"/>
                <w:szCs w:val="28"/>
              </w:rPr>
              <w:t>0.5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A70D8E">
              <w:rPr>
                <w:rFonts w:ascii="楷体" w:eastAsia="楷体" w:hAnsi="楷体" w:hint="eastAsia"/>
                <w:sz w:val="28"/>
                <w:szCs w:val="28"/>
              </w:rPr>
              <w:t>9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]</w:t>
            </w:r>
            <w:r w:rsidR="00285B22">
              <w:rPr>
                <w:rFonts w:ascii="楷体" w:eastAsia="楷体" w:hAnsi="楷体" w:hint="eastAsia"/>
                <w:sz w:val="28"/>
                <w:szCs w:val="28"/>
              </w:rPr>
              <w:t>分</w:t>
            </w:r>
          </w:p>
        </w:tc>
        <w:tc>
          <w:tcPr>
            <w:tcW w:w="1254" w:type="dxa"/>
            <w:vAlign w:val="center"/>
          </w:tcPr>
          <w:p w14:paraId="3884CA68" w14:textId="77777777" w:rsidR="00517375" w:rsidRDefault="00F93723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E</w:t>
            </w:r>
            <w:r w:rsidR="005F6A9A" w:rsidRPr="00C35332">
              <w:rPr>
                <w:rFonts w:ascii="楷体" w:eastAsia="楷体" w:hAnsi="楷体" w:hint="eastAsia"/>
                <w:sz w:val="28"/>
                <w:szCs w:val="28"/>
              </w:rPr>
              <w:t>(60-0]%</w:t>
            </w:r>
          </w:p>
          <w:p w14:paraId="7B586098" w14:textId="137F449E" w:rsidR="007F229E" w:rsidRPr="00C35332" w:rsidRDefault="007F229E" w:rsidP="00742609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</w:t>
            </w:r>
            <w:r w:rsidR="00243CB4">
              <w:rPr>
                <w:rFonts w:ascii="楷体" w:eastAsia="楷体" w:hAnsi="楷体" w:hint="eastAsia"/>
                <w:sz w:val="28"/>
                <w:szCs w:val="28"/>
              </w:rPr>
              <w:t>9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-</w:t>
            </w:r>
            <w:r w:rsidR="00742609"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]</w:t>
            </w:r>
            <w:r w:rsidR="00DF629E">
              <w:rPr>
                <w:rFonts w:ascii="楷体" w:eastAsia="楷体" w:hAnsi="楷体" w:hint="eastAsia"/>
                <w:sz w:val="28"/>
                <w:szCs w:val="28"/>
              </w:rPr>
              <w:t>分</w:t>
            </w:r>
          </w:p>
        </w:tc>
      </w:tr>
      <w:tr w:rsidR="00D126B7" w:rsidRPr="00C35332" w14:paraId="454BE024" w14:textId="087EA34E" w:rsidTr="00D126B7">
        <w:trPr>
          <w:jc w:val="center"/>
        </w:trPr>
        <w:tc>
          <w:tcPr>
            <w:tcW w:w="1392" w:type="dxa"/>
          </w:tcPr>
          <w:p w14:paraId="77585435" w14:textId="7777777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文档</w:t>
            </w:r>
          </w:p>
          <w:p w14:paraId="2D782182" w14:textId="60CDF29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635400" w:rsidRPr="00676461">
              <w:rPr>
                <w:rFonts w:ascii="楷体" w:eastAsia="楷体" w:hAnsi="楷体" w:hint="eastAsia"/>
                <w:sz w:val="28"/>
                <w:szCs w:val="28"/>
              </w:rPr>
              <w:t>15</w:t>
            </w:r>
            <w:r w:rsidR="00B91E86"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25" w:type="dxa"/>
          </w:tcPr>
          <w:p w14:paraId="74AA43C0" w14:textId="44686DF0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完善，清晰的设计文档，需求分析完整、功能设计，开发流程等阐述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清晰，文字流程，图表齐全</w:t>
            </w:r>
          </w:p>
        </w:tc>
        <w:tc>
          <w:tcPr>
            <w:tcW w:w="2321" w:type="dxa"/>
          </w:tcPr>
          <w:p w14:paraId="42F6208D" w14:textId="49CA3247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完善，清晰的设计文档，需求分析完整、功能设计，开发流程等阐述清晰。</w:t>
            </w:r>
          </w:p>
        </w:tc>
        <w:tc>
          <w:tcPr>
            <w:tcW w:w="1912" w:type="dxa"/>
          </w:tcPr>
          <w:p w14:paraId="774B882D" w14:textId="64B48245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完善，清晰的设计文档，需求分析</w:t>
            </w:r>
            <w:r w:rsidR="00B877A6" w:rsidRPr="00C35332">
              <w:rPr>
                <w:rFonts w:ascii="楷体" w:eastAsia="楷体" w:hAnsi="楷体" w:hint="eastAsia"/>
                <w:sz w:val="28"/>
                <w:szCs w:val="28"/>
              </w:rPr>
              <w:t>不够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完整、功能设计，开发流程等阐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述不够完整。</w:t>
            </w:r>
          </w:p>
        </w:tc>
        <w:tc>
          <w:tcPr>
            <w:tcW w:w="1843" w:type="dxa"/>
          </w:tcPr>
          <w:p w14:paraId="27B42714" w14:textId="7C6F7C0D" w:rsidR="00517375" w:rsidRPr="00C35332" w:rsidRDefault="00B877A6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不完整的文档，开发流程交代不清楚。</w:t>
            </w:r>
          </w:p>
        </w:tc>
        <w:tc>
          <w:tcPr>
            <w:tcW w:w="1254" w:type="dxa"/>
          </w:tcPr>
          <w:p w14:paraId="7D4B9304" w14:textId="3A4DBDD3" w:rsidR="00517375" w:rsidRPr="00C35332" w:rsidRDefault="00B877A6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未交文档或抄袭。</w:t>
            </w:r>
          </w:p>
        </w:tc>
      </w:tr>
      <w:tr w:rsidR="00D126B7" w:rsidRPr="00C35332" w14:paraId="34D453C3" w14:textId="5753FCAF" w:rsidTr="00D126B7">
        <w:trPr>
          <w:jc w:val="center"/>
        </w:trPr>
        <w:tc>
          <w:tcPr>
            <w:tcW w:w="1392" w:type="dxa"/>
          </w:tcPr>
          <w:p w14:paraId="0845C5FD" w14:textId="7777777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功能</w:t>
            </w:r>
          </w:p>
          <w:p w14:paraId="1F1C52ED" w14:textId="504B07DB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C768F8" w:rsidRPr="00676461">
              <w:rPr>
                <w:rFonts w:ascii="楷体" w:eastAsia="楷体" w:hAnsi="楷体" w:hint="eastAsia"/>
                <w:sz w:val="28"/>
                <w:szCs w:val="28"/>
              </w:rPr>
              <w:t>5</w:t>
            </w:r>
            <w:r w:rsidR="00BA5890" w:rsidRPr="00676461"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 w:rsidR="00B91E86"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25" w:type="dxa"/>
          </w:tcPr>
          <w:p w14:paraId="1CA60EFD" w14:textId="6C2751D3" w:rsidR="00517375" w:rsidRPr="00E527F3" w:rsidRDefault="00517375" w:rsidP="00BD4A0B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</w:t>
            </w:r>
            <w:r w:rsidR="00C343F2" w:rsidRPr="00E527F3">
              <w:rPr>
                <w:rFonts w:ascii="楷体" w:eastAsia="楷体" w:hAnsi="楷体" w:hint="eastAsia"/>
                <w:sz w:val="28"/>
                <w:szCs w:val="28"/>
              </w:rPr>
              <w:t>大于</w:t>
            </w:r>
            <w:r w:rsidR="00A866DE" w:rsidRPr="00E527F3">
              <w:rPr>
                <w:rFonts w:ascii="楷体" w:eastAsia="楷体" w:hAnsi="楷体" w:hint="eastAsia"/>
                <w:sz w:val="28"/>
                <w:szCs w:val="28"/>
              </w:rPr>
              <w:t>87</w:t>
            </w:r>
            <w:r w:rsidR="00C343F2" w:rsidRPr="00E527F3">
              <w:rPr>
                <w:rFonts w:ascii="楷体" w:eastAsia="楷体" w:hAnsi="楷体" w:hint="eastAsia"/>
                <w:sz w:val="28"/>
                <w:szCs w:val="28"/>
              </w:rPr>
              <w:t>%</w:t>
            </w:r>
            <w:r w:rsidR="0005396B" w:rsidRPr="00E527F3">
              <w:rPr>
                <w:rFonts w:ascii="楷体" w:eastAsia="楷体" w:hAnsi="楷体" w:hint="eastAsia"/>
                <w:sz w:val="28"/>
                <w:szCs w:val="28"/>
              </w:rPr>
              <w:t>（即完成基本功能大于</w:t>
            </w:r>
            <w:r w:rsidR="00114C97" w:rsidRPr="00E527F3">
              <w:rPr>
                <w:rFonts w:ascii="楷体" w:eastAsia="楷体" w:hAnsi="楷体" w:hint="eastAsia"/>
                <w:sz w:val="28"/>
                <w:szCs w:val="28"/>
              </w:rPr>
              <w:t>等于</w:t>
            </w:r>
            <w:r w:rsidR="008878C6" w:rsidRPr="00E527F3">
              <w:rPr>
                <w:rFonts w:ascii="楷体" w:eastAsia="楷体" w:hAnsi="楷体" w:hint="eastAsia"/>
                <w:sz w:val="28"/>
                <w:szCs w:val="28"/>
              </w:rPr>
              <w:t>7</w:t>
            </w:r>
            <w:r w:rsidR="0005396B" w:rsidRPr="00E527F3">
              <w:rPr>
                <w:rFonts w:ascii="楷体" w:eastAsia="楷体" w:hAnsi="楷体" w:hint="eastAsia"/>
                <w:sz w:val="28"/>
                <w:szCs w:val="28"/>
              </w:rPr>
              <w:t>项）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和扩展功能</w:t>
            </w:r>
            <w:r w:rsidR="00863663" w:rsidRPr="00E527F3">
              <w:rPr>
                <w:rFonts w:ascii="楷体" w:eastAsia="楷体" w:hAnsi="楷体" w:hint="eastAsia"/>
                <w:sz w:val="28"/>
                <w:szCs w:val="28"/>
              </w:rPr>
              <w:t>之一</w:t>
            </w:r>
            <w:r w:rsidR="00540182" w:rsidRPr="00E527F3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151089" w:rsidRPr="00E527F3">
              <w:rPr>
                <w:rFonts w:ascii="楷体" w:eastAsia="楷体" w:hAnsi="楷体" w:hint="eastAsia"/>
                <w:sz w:val="28"/>
                <w:szCs w:val="28"/>
              </w:rPr>
              <w:t>或者实现全部基本功能，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并且无BUG</w:t>
            </w:r>
          </w:p>
        </w:tc>
        <w:tc>
          <w:tcPr>
            <w:tcW w:w="2321" w:type="dxa"/>
          </w:tcPr>
          <w:p w14:paraId="2999BEED" w14:textId="2E00816C" w:rsidR="00517375" w:rsidRPr="00E527F3" w:rsidRDefault="00517375" w:rsidP="00F519DF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</w:t>
            </w:r>
            <w:r w:rsidR="00E17C31" w:rsidRPr="00E527F3">
              <w:rPr>
                <w:rFonts w:ascii="楷体" w:eastAsia="楷体" w:hAnsi="楷体" w:hint="eastAsia"/>
                <w:sz w:val="28"/>
                <w:szCs w:val="28"/>
              </w:rPr>
              <w:t>大于</w:t>
            </w:r>
            <w:r w:rsidR="00F519DF" w:rsidRPr="00E527F3">
              <w:rPr>
                <w:rFonts w:ascii="楷体" w:eastAsia="楷体" w:hAnsi="楷体" w:hint="eastAsia"/>
                <w:sz w:val="28"/>
                <w:szCs w:val="28"/>
              </w:rPr>
              <w:t>75</w:t>
            </w:r>
            <w:r w:rsidR="00E17C31" w:rsidRPr="00E527F3">
              <w:rPr>
                <w:rFonts w:ascii="楷体" w:eastAsia="楷体" w:hAnsi="楷体" w:hint="eastAsia"/>
                <w:sz w:val="28"/>
                <w:szCs w:val="28"/>
              </w:rPr>
              <w:t>%</w:t>
            </w:r>
            <w:r w:rsidR="00842CAF" w:rsidRPr="00E527F3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CB7C81" w:rsidRPr="00E527F3">
              <w:rPr>
                <w:rFonts w:ascii="楷体" w:eastAsia="楷体" w:hAnsi="楷体" w:hint="eastAsia"/>
                <w:sz w:val="28"/>
                <w:szCs w:val="28"/>
              </w:rPr>
              <w:t>即完成基本功能大于</w:t>
            </w:r>
            <w:r w:rsidR="00AF7A69" w:rsidRPr="00E527F3">
              <w:rPr>
                <w:rFonts w:ascii="楷体" w:eastAsia="楷体" w:hAnsi="楷体" w:hint="eastAsia"/>
                <w:sz w:val="28"/>
                <w:szCs w:val="28"/>
              </w:rPr>
              <w:t>等于</w:t>
            </w:r>
            <w:r w:rsidR="0034425E" w:rsidRPr="00E527F3">
              <w:rPr>
                <w:rFonts w:ascii="楷体" w:eastAsia="楷体" w:hAnsi="楷体" w:hint="eastAsia"/>
                <w:sz w:val="28"/>
                <w:szCs w:val="28"/>
              </w:rPr>
              <w:t>6</w:t>
            </w:r>
            <w:r w:rsidR="00CB7C81" w:rsidRPr="00E527F3">
              <w:rPr>
                <w:rFonts w:ascii="楷体" w:eastAsia="楷体" w:hAnsi="楷体" w:hint="eastAsia"/>
                <w:sz w:val="28"/>
                <w:szCs w:val="28"/>
              </w:rPr>
              <w:t>项，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并且无BUG</w:t>
            </w:r>
          </w:p>
        </w:tc>
        <w:tc>
          <w:tcPr>
            <w:tcW w:w="1912" w:type="dxa"/>
          </w:tcPr>
          <w:p w14:paraId="0A3E5AB9" w14:textId="78B64E92" w:rsidR="00517375" w:rsidRPr="00E527F3" w:rsidRDefault="00517375" w:rsidP="00197017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实现基本功能大于</w:t>
            </w:r>
            <w:r w:rsidR="00243F27" w:rsidRPr="00E527F3">
              <w:rPr>
                <w:rFonts w:ascii="楷体" w:eastAsia="楷体" w:hAnsi="楷体" w:hint="eastAsia"/>
                <w:sz w:val="28"/>
                <w:szCs w:val="28"/>
              </w:rPr>
              <w:t>6</w:t>
            </w:r>
            <w:r w:rsidRPr="00E527F3">
              <w:rPr>
                <w:rFonts w:ascii="楷体" w:eastAsia="楷体" w:hAnsi="楷体"/>
                <w:sz w:val="28"/>
                <w:szCs w:val="28"/>
              </w:rPr>
              <w:t>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</w:t>
            </w:r>
            <w:r w:rsidR="00D669FB" w:rsidRPr="00E527F3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B574FB" w:rsidRPr="00E527F3">
              <w:rPr>
                <w:rFonts w:ascii="楷体" w:eastAsia="楷体" w:hAnsi="楷体" w:hint="eastAsia"/>
                <w:sz w:val="28"/>
                <w:szCs w:val="28"/>
              </w:rPr>
              <w:t>即完成基本功能大于</w:t>
            </w:r>
            <w:r w:rsidR="007137D4" w:rsidRPr="00E527F3">
              <w:rPr>
                <w:rFonts w:ascii="楷体" w:eastAsia="楷体" w:hAnsi="楷体" w:hint="eastAsia"/>
                <w:sz w:val="28"/>
                <w:szCs w:val="28"/>
              </w:rPr>
              <w:t>等于</w:t>
            </w:r>
            <w:r w:rsidR="00197017" w:rsidRPr="00E527F3">
              <w:rPr>
                <w:rFonts w:ascii="楷体" w:eastAsia="楷体" w:hAnsi="楷体" w:hint="eastAsia"/>
                <w:sz w:val="28"/>
                <w:szCs w:val="28"/>
              </w:rPr>
              <w:t>5</w:t>
            </w:r>
            <w:r w:rsidR="00B574FB" w:rsidRPr="00E527F3">
              <w:rPr>
                <w:rFonts w:ascii="楷体" w:eastAsia="楷体" w:hAnsi="楷体" w:hint="eastAsia"/>
                <w:sz w:val="28"/>
                <w:szCs w:val="28"/>
              </w:rPr>
              <w:t>项，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有些功能存在BUG</w:t>
            </w:r>
          </w:p>
        </w:tc>
        <w:tc>
          <w:tcPr>
            <w:tcW w:w="1843" w:type="dxa"/>
          </w:tcPr>
          <w:p w14:paraId="152B2FC5" w14:textId="41F367C5" w:rsidR="00517375" w:rsidRPr="00E527F3" w:rsidRDefault="00517375" w:rsidP="00D941D1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实现基本功能大于</w:t>
            </w:r>
            <w:r w:rsidR="00D65DA1" w:rsidRPr="00E527F3">
              <w:rPr>
                <w:rFonts w:ascii="楷体" w:eastAsia="楷体" w:hAnsi="楷体" w:hint="eastAsia"/>
                <w:sz w:val="28"/>
                <w:szCs w:val="28"/>
              </w:rPr>
              <w:t>等于</w:t>
            </w:r>
            <w:r w:rsidR="00F5409F" w:rsidRPr="00E527F3">
              <w:rPr>
                <w:rFonts w:ascii="楷体" w:eastAsia="楷体" w:hAnsi="楷体" w:hint="eastAsia"/>
                <w:sz w:val="28"/>
                <w:szCs w:val="28"/>
              </w:rPr>
              <w:t>5</w:t>
            </w:r>
            <w:r w:rsidRPr="00E527F3">
              <w:rPr>
                <w:rFonts w:ascii="楷体" w:eastAsia="楷体" w:hAnsi="楷体"/>
                <w:sz w:val="28"/>
                <w:szCs w:val="28"/>
              </w:rPr>
              <w:t>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%，</w:t>
            </w:r>
            <w:r w:rsidR="003968BA" w:rsidRPr="00E527F3">
              <w:rPr>
                <w:rFonts w:ascii="楷体" w:eastAsia="楷体" w:hAnsi="楷体" w:hint="eastAsia"/>
                <w:sz w:val="28"/>
                <w:szCs w:val="28"/>
              </w:rPr>
              <w:t>即完成基本功能</w:t>
            </w:r>
            <w:r w:rsidR="00197017" w:rsidRPr="00E527F3">
              <w:rPr>
                <w:rFonts w:ascii="楷体" w:eastAsia="楷体" w:hAnsi="楷体" w:hint="eastAsia"/>
                <w:sz w:val="28"/>
                <w:szCs w:val="28"/>
              </w:rPr>
              <w:t>大于</w:t>
            </w:r>
            <w:r w:rsidR="00D65DA1" w:rsidRPr="00E527F3">
              <w:rPr>
                <w:rFonts w:ascii="楷体" w:eastAsia="楷体" w:hAnsi="楷体" w:hint="eastAsia"/>
                <w:sz w:val="28"/>
                <w:szCs w:val="28"/>
              </w:rPr>
              <w:t>等于</w:t>
            </w:r>
            <w:r w:rsidR="00D941D1" w:rsidRPr="00E527F3">
              <w:rPr>
                <w:rFonts w:ascii="楷体" w:eastAsia="楷体" w:hAnsi="楷体" w:hint="eastAsia"/>
                <w:sz w:val="28"/>
                <w:szCs w:val="28"/>
              </w:rPr>
              <w:t>4</w:t>
            </w:r>
            <w:r w:rsidR="003968BA" w:rsidRPr="00E527F3">
              <w:rPr>
                <w:rFonts w:ascii="楷体" w:eastAsia="楷体" w:hAnsi="楷体" w:hint="eastAsia"/>
                <w:sz w:val="28"/>
                <w:szCs w:val="28"/>
              </w:rPr>
              <w:t>项</w:t>
            </w:r>
            <w:r w:rsidR="00511CBE" w:rsidRPr="00E527F3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有些功能存在BUG</w:t>
            </w:r>
          </w:p>
        </w:tc>
        <w:tc>
          <w:tcPr>
            <w:tcW w:w="1254" w:type="dxa"/>
          </w:tcPr>
          <w:p w14:paraId="4C11A5B5" w14:textId="04DB0F14" w:rsidR="001A36DE" w:rsidRPr="00E527F3" w:rsidRDefault="00517375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实现基本功能少于</w:t>
            </w:r>
            <w:r w:rsidR="00F5409F" w:rsidRPr="00E527F3">
              <w:rPr>
                <w:rFonts w:ascii="楷体" w:eastAsia="楷体" w:hAnsi="楷体" w:hint="eastAsia"/>
                <w:sz w:val="28"/>
                <w:szCs w:val="28"/>
              </w:rPr>
              <w:t>5</w:t>
            </w:r>
            <w:r w:rsidRPr="00E527F3">
              <w:rPr>
                <w:rFonts w:ascii="楷体" w:eastAsia="楷体" w:hAnsi="楷体"/>
                <w:sz w:val="28"/>
                <w:szCs w:val="28"/>
              </w:rPr>
              <w:t>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</w:t>
            </w:r>
            <w:r w:rsidR="001A36DE" w:rsidRPr="00E527F3">
              <w:rPr>
                <w:rFonts w:ascii="楷体" w:eastAsia="楷体" w:hAnsi="楷体" w:hint="eastAsia"/>
                <w:sz w:val="28"/>
                <w:szCs w:val="28"/>
              </w:rPr>
              <w:t>，即完成基</w:t>
            </w:r>
            <w:r w:rsidR="00282951" w:rsidRPr="00E527F3">
              <w:rPr>
                <w:rFonts w:ascii="楷体" w:eastAsia="楷体" w:hAnsi="楷体" w:hint="eastAsia"/>
                <w:sz w:val="28"/>
                <w:szCs w:val="28"/>
              </w:rPr>
              <w:t>本</w:t>
            </w:r>
            <w:r w:rsidR="001A36DE" w:rsidRPr="00E527F3">
              <w:rPr>
                <w:rFonts w:ascii="楷体" w:eastAsia="楷体" w:hAnsi="楷体" w:hint="eastAsia"/>
                <w:sz w:val="28"/>
                <w:szCs w:val="28"/>
              </w:rPr>
              <w:t>功能少于4项</w:t>
            </w:r>
          </w:p>
        </w:tc>
      </w:tr>
      <w:tr w:rsidR="00D126B7" w:rsidRPr="00C35332" w14:paraId="12B414E5" w14:textId="5C0EEC51" w:rsidTr="00D126B7">
        <w:trPr>
          <w:jc w:val="center"/>
        </w:trPr>
        <w:tc>
          <w:tcPr>
            <w:tcW w:w="1392" w:type="dxa"/>
          </w:tcPr>
          <w:p w14:paraId="26C14424" w14:textId="7777777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数据库设计</w:t>
            </w:r>
          </w:p>
          <w:p w14:paraId="0AE28F8F" w14:textId="1BD2280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10</w:t>
            </w:r>
            <w:r w:rsidR="00B91E86"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25" w:type="dxa"/>
          </w:tcPr>
          <w:p w14:paraId="30AA298E" w14:textId="1287D7DD" w:rsidR="00517375" w:rsidRPr="00C35332" w:rsidRDefault="00517375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数据库设计能够支撑基本功能和扩展功能，良好的命名及约束规范</w:t>
            </w:r>
          </w:p>
        </w:tc>
        <w:tc>
          <w:tcPr>
            <w:tcW w:w="2321" w:type="dxa"/>
          </w:tcPr>
          <w:p w14:paraId="0B0906CE" w14:textId="3DDEE33B" w:rsidR="00517375" w:rsidRPr="00C35332" w:rsidRDefault="00517375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数据库设计能够支撑基本功能，良好的命名及约束规范</w:t>
            </w:r>
          </w:p>
        </w:tc>
        <w:tc>
          <w:tcPr>
            <w:tcW w:w="1912" w:type="dxa"/>
          </w:tcPr>
          <w:p w14:paraId="7456B49F" w14:textId="2495B31F" w:rsidR="00517375" w:rsidRPr="00C35332" w:rsidRDefault="00517375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数据库设计能够支撑基本功能</w:t>
            </w:r>
          </w:p>
        </w:tc>
        <w:tc>
          <w:tcPr>
            <w:tcW w:w="1843" w:type="dxa"/>
          </w:tcPr>
          <w:p w14:paraId="3D5C22E9" w14:textId="6A9AD2E0" w:rsidR="00517375" w:rsidRPr="00C35332" w:rsidRDefault="00517375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数据库设计支撑基本功能需求</w:t>
            </w:r>
            <w:r w:rsidR="00920A1F" w:rsidRPr="00C35332">
              <w:rPr>
                <w:rFonts w:ascii="楷体" w:eastAsia="楷体" w:hAnsi="楷体" w:hint="eastAsia"/>
                <w:sz w:val="28"/>
                <w:szCs w:val="28"/>
              </w:rPr>
              <w:t>数据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的</w:t>
            </w:r>
            <w:r w:rsidR="00920A1F" w:rsidRPr="00C35332">
              <w:rPr>
                <w:rFonts w:ascii="楷体" w:eastAsia="楷体" w:hAnsi="楷体" w:hint="eastAsia"/>
                <w:sz w:val="28"/>
                <w:szCs w:val="28"/>
              </w:rPr>
              <w:t>6</w:t>
            </w:r>
            <w:r w:rsidR="00920A1F" w:rsidRPr="00C35332">
              <w:rPr>
                <w:rFonts w:ascii="楷体" w:eastAsia="楷体" w:hAnsi="楷体"/>
                <w:sz w:val="28"/>
                <w:szCs w:val="28"/>
              </w:rPr>
              <w:t>0</w:t>
            </w:r>
            <w:r w:rsidR="00920A1F" w:rsidRPr="00C35332">
              <w:rPr>
                <w:rFonts w:ascii="楷体" w:eastAsia="楷体" w:hAnsi="楷体" w:hint="eastAsia"/>
                <w:sz w:val="28"/>
                <w:szCs w:val="28"/>
              </w:rPr>
              <w:t>%以上</w:t>
            </w:r>
          </w:p>
        </w:tc>
        <w:tc>
          <w:tcPr>
            <w:tcW w:w="1254" w:type="dxa"/>
          </w:tcPr>
          <w:p w14:paraId="438CB7EB" w14:textId="20F520CA" w:rsidR="00517375" w:rsidRPr="00C35332" w:rsidRDefault="00920A1F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数据库设计支撑基本功能需求数据的6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%以下</w:t>
            </w:r>
          </w:p>
        </w:tc>
      </w:tr>
      <w:tr w:rsidR="00D126B7" w:rsidRPr="00C35332" w14:paraId="743AAE95" w14:textId="087879B5" w:rsidTr="00D126B7">
        <w:trPr>
          <w:jc w:val="center"/>
        </w:trPr>
        <w:tc>
          <w:tcPr>
            <w:tcW w:w="1392" w:type="dxa"/>
          </w:tcPr>
          <w:p w14:paraId="3022D540" w14:textId="7777777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代码质量</w:t>
            </w:r>
          </w:p>
          <w:p w14:paraId="21925D46" w14:textId="6856471E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10</w:t>
            </w:r>
            <w:r w:rsidR="00B91E86"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25" w:type="dxa"/>
          </w:tcPr>
          <w:p w14:paraId="0711163B" w14:textId="4C480025" w:rsidR="00517375" w:rsidRPr="00C35332" w:rsidRDefault="00920A1F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良好的变量名及方法名命名方式，合理的功能模块划分，有必要的注释，良好的设计模式，按照功能划分对源代码进行分包、分文件夹存储。</w:t>
            </w:r>
          </w:p>
        </w:tc>
        <w:tc>
          <w:tcPr>
            <w:tcW w:w="2321" w:type="dxa"/>
          </w:tcPr>
          <w:p w14:paraId="358E9A12" w14:textId="2D2472D4" w:rsidR="00517375" w:rsidRPr="00C35332" w:rsidRDefault="00920A1F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良好的变量名及方法名命名方式，合理的功能模块划分，有必要的注释。</w:t>
            </w:r>
          </w:p>
        </w:tc>
        <w:tc>
          <w:tcPr>
            <w:tcW w:w="1912" w:type="dxa"/>
          </w:tcPr>
          <w:p w14:paraId="3AB966B4" w14:textId="4EB48B74" w:rsidR="00517375" w:rsidRPr="00C35332" w:rsidRDefault="00920A1F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存在拼音或者拼音首字母的变量名，存在无明确含义的变量名，代码风格不统一，代码无注释，存在大量重复代码复制</w:t>
            </w:r>
            <w:r w:rsidR="00FC68CB" w:rsidRPr="00C35332">
              <w:rPr>
                <w:rFonts w:ascii="楷体" w:eastAsia="楷体" w:hAnsi="楷体" w:hint="eastAsia"/>
                <w:sz w:val="28"/>
                <w:szCs w:val="28"/>
              </w:rPr>
              <w:t>粘贴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的情况，存在方法名命名含义不清晰的情况。</w:t>
            </w:r>
          </w:p>
        </w:tc>
        <w:tc>
          <w:tcPr>
            <w:tcW w:w="1843" w:type="dxa"/>
          </w:tcPr>
          <w:p w14:paraId="75A5C9C6" w14:textId="045ACF76" w:rsidR="00517375" w:rsidRPr="00C35332" w:rsidRDefault="00FC68C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代码风格糟糕，代码未按要求对齐，循环嵌套或者代码块嵌套太深，存在混乱的变量名及方法名等。</w:t>
            </w:r>
          </w:p>
        </w:tc>
        <w:tc>
          <w:tcPr>
            <w:tcW w:w="1254" w:type="dxa"/>
          </w:tcPr>
          <w:p w14:paraId="10E1C53C" w14:textId="23CDC60D" w:rsidR="00517375" w:rsidRPr="00C35332" w:rsidRDefault="00FC68C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未能完成编码工作。</w:t>
            </w:r>
          </w:p>
        </w:tc>
      </w:tr>
      <w:tr w:rsidR="00D126B7" w:rsidRPr="00C35332" w14:paraId="3687A4B2" w14:textId="57B8B4A4" w:rsidTr="00D126B7">
        <w:trPr>
          <w:jc w:val="center"/>
        </w:trPr>
        <w:tc>
          <w:tcPr>
            <w:tcW w:w="1392" w:type="dxa"/>
          </w:tcPr>
          <w:p w14:paraId="4AB40C5A" w14:textId="77777777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答辩情况</w:t>
            </w:r>
          </w:p>
          <w:p w14:paraId="4DD03EDF" w14:textId="086F034F" w:rsidR="00517375" w:rsidRPr="00676461" w:rsidRDefault="00517375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B23E24" w:rsidRPr="00676461">
              <w:rPr>
                <w:rFonts w:ascii="楷体" w:eastAsia="楷体" w:hAnsi="楷体" w:hint="eastAsia"/>
                <w:sz w:val="28"/>
                <w:szCs w:val="28"/>
              </w:rPr>
              <w:t>15</w:t>
            </w:r>
            <w:r w:rsidR="00B91E86"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25" w:type="dxa"/>
          </w:tcPr>
          <w:p w14:paraId="4908C2C2" w14:textId="635830DE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清楚流利的阐述需求分析、建模、设计、开发、测试的流程，正确的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回答老师提出的问题。</w:t>
            </w:r>
          </w:p>
        </w:tc>
        <w:tc>
          <w:tcPr>
            <w:tcW w:w="2321" w:type="dxa"/>
          </w:tcPr>
          <w:p w14:paraId="70246CD5" w14:textId="09612738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较为清楚流利的阐述需求分析、建模、设计、开发、测试的流程，回答老师提出的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问题基本正确。</w:t>
            </w:r>
          </w:p>
        </w:tc>
        <w:tc>
          <w:tcPr>
            <w:tcW w:w="1912" w:type="dxa"/>
          </w:tcPr>
          <w:p w14:paraId="407017D9" w14:textId="173CA2BA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阐述需求分析、建模、设计、开发、测试的流程思路不清晰，回答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老师提出的问题正确率低于5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%。</w:t>
            </w:r>
          </w:p>
        </w:tc>
        <w:tc>
          <w:tcPr>
            <w:tcW w:w="1843" w:type="dxa"/>
          </w:tcPr>
          <w:p w14:paraId="274FAC09" w14:textId="44C2AB2D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无法阐述需求分析、建模、设计、开发、测试的流程，回答老师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提出的问题正确率低于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30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%。</w:t>
            </w:r>
          </w:p>
        </w:tc>
        <w:tc>
          <w:tcPr>
            <w:tcW w:w="1254" w:type="dxa"/>
          </w:tcPr>
          <w:p w14:paraId="63F6DD1B" w14:textId="5926C78C" w:rsidR="00517375" w:rsidRPr="00C35332" w:rsidRDefault="002F5B4B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无法阐述需求分析、建模、设计、开发、测试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的流程，无法回答老师提出的问题，或不参与答辩。</w:t>
            </w:r>
          </w:p>
        </w:tc>
      </w:tr>
      <w:tr w:rsidR="00D126B7" w:rsidRPr="00C35332" w14:paraId="2A7EF577" w14:textId="77777777" w:rsidTr="00D126B7">
        <w:trPr>
          <w:jc w:val="center"/>
        </w:trPr>
        <w:tc>
          <w:tcPr>
            <w:tcW w:w="1392" w:type="dxa"/>
          </w:tcPr>
          <w:p w14:paraId="75F7DEB9" w14:textId="6F359587" w:rsidR="008C0BB1" w:rsidRPr="00676461" w:rsidRDefault="008C0BB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加分项：测试</w:t>
            </w:r>
          </w:p>
          <w:p w14:paraId="41286135" w14:textId="77777777" w:rsidR="008C0BB1" w:rsidRPr="00676461" w:rsidRDefault="008C0BB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（需现场演示调试技能）</w:t>
            </w:r>
          </w:p>
          <w:p w14:paraId="2156FDF2" w14:textId="45260DCA" w:rsidR="008C0BB1" w:rsidRPr="00676461" w:rsidRDefault="008C0BB1" w:rsidP="004A3E06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10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25" w:type="dxa"/>
          </w:tcPr>
          <w:p w14:paraId="2158EE1B" w14:textId="5FEBC88F" w:rsidR="008C0BB1" w:rsidRPr="00C35332" w:rsidRDefault="008C0BB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熟练的测试技巧，测试数据规范完善，测试功能完备。</w:t>
            </w:r>
          </w:p>
        </w:tc>
        <w:tc>
          <w:tcPr>
            <w:tcW w:w="2321" w:type="dxa"/>
          </w:tcPr>
          <w:p w14:paraId="6BB33655" w14:textId="737A0F68" w:rsidR="008C0BB1" w:rsidRPr="00C35332" w:rsidRDefault="008C0BB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测试技巧不够熟练，测试数据规范完善，测试功能完备。</w:t>
            </w:r>
          </w:p>
        </w:tc>
        <w:tc>
          <w:tcPr>
            <w:tcW w:w="1912" w:type="dxa"/>
          </w:tcPr>
          <w:p w14:paraId="55384161" w14:textId="2CADF37B" w:rsidR="008C0BB1" w:rsidRPr="00C35332" w:rsidRDefault="008C0BB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测试技巧生疏，使用词不达意的测试数据，测试数据不完善，未能对所有功能进行测试。</w:t>
            </w:r>
          </w:p>
        </w:tc>
        <w:tc>
          <w:tcPr>
            <w:tcW w:w="1843" w:type="dxa"/>
          </w:tcPr>
          <w:p w14:paraId="6A3112A8" w14:textId="28628256" w:rsidR="008C0BB1" w:rsidRPr="00C35332" w:rsidRDefault="008C0BB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不会使用调试方法。使用词不达意的测试数据，测试数据不完善，未能对所有功能进行测试。</w:t>
            </w:r>
          </w:p>
        </w:tc>
        <w:tc>
          <w:tcPr>
            <w:tcW w:w="1254" w:type="dxa"/>
          </w:tcPr>
          <w:p w14:paraId="77A5B0DD" w14:textId="662EF01C" w:rsidR="008C0BB1" w:rsidRPr="00C35332" w:rsidRDefault="008C0BB1" w:rsidP="004A3E06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不会使用调试方法，没有测试数据，或者词不达意的测试数据。</w:t>
            </w:r>
          </w:p>
        </w:tc>
      </w:tr>
    </w:tbl>
    <w:p w14:paraId="3D386533" w14:textId="77777777" w:rsidR="007644B1" w:rsidRDefault="007644B1" w:rsidP="007644B1">
      <w:pPr>
        <w:pStyle w:val="a3"/>
        <w:spacing w:line="400" w:lineRule="exact"/>
        <w:ind w:left="420" w:firstLineChars="0" w:firstLine="0"/>
        <w:rPr>
          <w:rFonts w:ascii="楷体" w:eastAsia="楷体" w:hAnsi="楷体"/>
          <w:b/>
          <w:sz w:val="28"/>
          <w:szCs w:val="28"/>
        </w:rPr>
      </w:pPr>
    </w:p>
    <w:p w14:paraId="61BD8F7C" w14:textId="04E7BFD4" w:rsidR="00A4014B" w:rsidRPr="007644B1" w:rsidRDefault="00A4014B" w:rsidP="004A3E0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楷体" w:eastAsia="楷体" w:hAnsi="楷体"/>
          <w:b/>
          <w:sz w:val="28"/>
          <w:szCs w:val="28"/>
        </w:rPr>
      </w:pPr>
      <w:r w:rsidRPr="007644B1">
        <w:rPr>
          <w:rFonts w:ascii="楷体" w:eastAsia="楷体" w:hAnsi="楷体" w:hint="eastAsia"/>
          <w:b/>
          <w:sz w:val="28"/>
          <w:szCs w:val="28"/>
        </w:rPr>
        <w:t>开发流程</w:t>
      </w:r>
    </w:p>
    <w:p w14:paraId="49B6CEC1" w14:textId="56E2F9EA" w:rsidR="00A4014B" w:rsidRPr="006533D9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需求分析：设想使用场景，仔细分析用户的需求；</w:t>
      </w:r>
    </w:p>
    <w:p w14:paraId="25CFA4A7" w14:textId="03047276" w:rsidR="00A4014B" w:rsidRPr="006533D9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功能划分：将需求分析得到的功能需求提炼，对功能进行划分，初步明确系统模块；</w:t>
      </w:r>
    </w:p>
    <w:p w14:paraId="5CA7C260" w14:textId="11099CEC" w:rsidR="00A4014B" w:rsidRPr="006533D9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数据建模：根据需求，对涉及的对象及数据进行建模，设计数据库方案；</w:t>
      </w:r>
    </w:p>
    <w:p w14:paraId="38D5D6FC" w14:textId="2DB6DD98" w:rsidR="00A4014B" w:rsidRPr="006533D9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UI设计：对操作流程，操作界面进行设计和描述；</w:t>
      </w:r>
    </w:p>
    <w:p w14:paraId="6623D5AF" w14:textId="0A589D49" w:rsidR="00A4014B" w:rsidRPr="006533D9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功能开发：数据库建表，分模块进行开发；</w:t>
      </w:r>
    </w:p>
    <w:p w14:paraId="04969EB0" w14:textId="647E7AE1" w:rsidR="00A4014B" w:rsidRPr="006533D9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测试部署：对模块进行测试，模块进行联调，部署上线，整体功能测试等；</w:t>
      </w:r>
    </w:p>
    <w:p w14:paraId="633CE3CD" w14:textId="1E34EEC8" w:rsidR="00A4014B" w:rsidRPr="004A3E06" w:rsidRDefault="00A4014B" w:rsidP="004A3E06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楷体" w:eastAsia="楷体" w:hAnsi="楷体"/>
          <w:sz w:val="24"/>
          <w:szCs w:val="24"/>
        </w:rPr>
      </w:pPr>
      <w:r w:rsidRPr="006533D9">
        <w:rPr>
          <w:rFonts w:ascii="楷体" w:eastAsia="楷体" w:hAnsi="楷体" w:hint="eastAsia"/>
          <w:sz w:val="28"/>
          <w:szCs w:val="28"/>
        </w:rPr>
        <w:t>文档归档：1-</w:t>
      </w:r>
      <w:r w:rsidRPr="006533D9">
        <w:rPr>
          <w:rFonts w:ascii="楷体" w:eastAsia="楷体" w:hAnsi="楷体"/>
          <w:sz w:val="28"/>
          <w:szCs w:val="28"/>
        </w:rPr>
        <w:t>6</w:t>
      </w:r>
      <w:r w:rsidRPr="006533D9">
        <w:rPr>
          <w:rFonts w:ascii="楷体" w:eastAsia="楷体" w:hAnsi="楷体" w:hint="eastAsia"/>
          <w:sz w:val="28"/>
          <w:szCs w:val="28"/>
        </w:rPr>
        <w:t>步骤产生的文档进行归档。</w:t>
      </w:r>
    </w:p>
    <w:p w14:paraId="6FB93A68" w14:textId="77777777" w:rsidR="00A4014B" w:rsidRPr="00E07CA1" w:rsidRDefault="00A4014B" w:rsidP="004A3E06">
      <w:pPr>
        <w:spacing w:line="400" w:lineRule="exact"/>
        <w:ind w:left="420"/>
        <w:rPr>
          <w:sz w:val="24"/>
          <w:szCs w:val="24"/>
        </w:rPr>
      </w:pPr>
    </w:p>
    <w:p w14:paraId="1A16B2B9" w14:textId="1861225F" w:rsidR="00A4014B" w:rsidRDefault="00A4014B" w:rsidP="004A3E0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楷体" w:eastAsia="楷体" w:hAnsi="楷体"/>
          <w:b/>
          <w:sz w:val="28"/>
          <w:szCs w:val="28"/>
        </w:rPr>
      </w:pPr>
      <w:r w:rsidRPr="00210137">
        <w:rPr>
          <w:rFonts w:ascii="楷体" w:eastAsia="楷体" w:hAnsi="楷体" w:hint="eastAsia"/>
          <w:b/>
          <w:sz w:val="28"/>
          <w:szCs w:val="28"/>
        </w:rPr>
        <w:t>相关知识</w:t>
      </w:r>
      <w:r w:rsidR="00E07CA1" w:rsidRPr="00210137">
        <w:rPr>
          <w:rFonts w:ascii="楷体" w:eastAsia="楷体" w:hAnsi="楷体" w:hint="eastAsia"/>
          <w:b/>
          <w:sz w:val="28"/>
          <w:szCs w:val="28"/>
        </w:rPr>
        <w:t>与参考书</w:t>
      </w:r>
    </w:p>
    <w:p w14:paraId="55668152" w14:textId="60EB53EB" w:rsidR="00210137" w:rsidRPr="00210137" w:rsidRDefault="00210137" w:rsidP="00210137">
      <w:pPr>
        <w:pStyle w:val="a3"/>
        <w:spacing w:line="400" w:lineRule="exact"/>
        <w:ind w:left="420" w:firstLineChars="0" w:firstLine="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相关知识：</w:t>
      </w:r>
    </w:p>
    <w:p w14:paraId="3FE47980" w14:textId="5BB986F7" w:rsidR="00A4014B" w:rsidRPr="006533D9" w:rsidRDefault="00D2552D" w:rsidP="004A3E0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MVC（Model-View-Control）</w:t>
      </w:r>
      <w:r w:rsidR="00A4014B" w:rsidRPr="006533D9">
        <w:rPr>
          <w:rFonts w:ascii="楷体" w:eastAsia="楷体" w:hAnsi="楷体" w:hint="eastAsia"/>
          <w:sz w:val="28"/>
          <w:szCs w:val="28"/>
        </w:rPr>
        <w:t>；</w:t>
      </w:r>
    </w:p>
    <w:p w14:paraId="469515C2" w14:textId="77777777" w:rsidR="00372EDC" w:rsidRPr="006533D9" w:rsidRDefault="00372EDC" w:rsidP="004A3E0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Web前端技术：HTML、CSS、JavaScript等；</w:t>
      </w:r>
    </w:p>
    <w:p w14:paraId="6070909C" w14:textId="77777777" w:rsidR="00372EDC" w:rsidRPr="006533D9" w:rsidRDefault="00372EDC" w:rsidP="004A3E06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后端开发语言与技术：Java、JDBC、JSP、JavaBean、Servlet等；</w:t>
      </w:r>
    </w:p>
    <w:p w14:paraId="00ED7DCD" w14:textId="752B98CF" w:rsidR="00D347D6" w:rsidRPr="006533D9" w:rsidRDefault="0048480A" w:rsidP="004A3E06">
      <w:pPr>
        <w:pStyle w:val="a3"/>
        <w:spacing w:line="400" w:lineRule="exact"/>
        <w:ind w:left="840" w:firstLineChars="0" w:firstLine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备注：</w:t>
      </w:r>
      <w:r w:rsidR="00D347D6" w:rsidRPr="006533D9">
        <w:rPr>
          <w:rFonts w:ascii="楷体" w:eastAsia="楷体" w:hAnsi="楷体" w:hint="eastAsia"/>
          <w:color w:val="FF0000"/>
          <w:sz w:val="28"/>
          <w:szCs w:val="28"/>
        </w:rPr>
        <w:t>以上开发涉及的知识点，需要同学们先行学习。</w:t>
      </w:r>
      <w:bookmarkStart w:id="0" w:name="_GoBack"/>
      <w:bookmarkEnd w:id="0"/>
    </w:p>
    <w:p w14:paraId="2719C0EE" w14:textId="77777777" w:rsidR="002C41C0" w:rsidRPr="00680B31" w:rsidRDefault="00F7284B" w:rsidP="00680B31">
      <w:pPr>
        <w:pStyle w:val="1"/>
        <w:shd w:val="clear" w:color="auto" w:fill="FFFFFF"/>
        <w:spacing w:before="0" w:beforeAutospacing="0" w:after="0" w:afterAutospacing="0" w:line="400" w:lineRule="exact"/>
        <w:ind w:firstLineChars="150" w:firstLine="422"/>
        <w:rPr>
          <w:rFonts w:ascii="楷体" w:eastAsia="楷体" w:hAnsi="楷体" w:cstheme="minorBidi"/>
          <w:bCs w:val="0"/>
          <w:kern w:val="2"/>
          <w:sz w:val="28"/>
          <w:szCs w:val="28"/>
        </w:rPr>
      </w:pPr>
      <w:r w:rsidRPr="00680B31">
        <w:rPr>
          <w:rFonts w:ascii="楷体" w:eastAsia="楷体" w:hAnsi="楷体" w:cstheme="minorBidi" w:hint="eastAsia"/>
          <w:bCs w:val="0"/>
          <w:kern w:val="2"/>
          <w:sz w:val="28"/>
          <w:szCs w:val="28"/>
        </w:rPr>
        <w:lastRenderedPageBreak/>
        <w:t>参考书：</w:t>
      </w:r>
    </w:p>
    <w:p w14:paraId="47B9A7D4" w14:textId="728419FE" w:rsidR="00A225E7" w:rsidRPr="006533D9" w:rsidRDefault="009853ED" w:rsidP="004A3E06">
      <w:pPr>
        <w:pStyle w:val="1"/>
        <w:numPr>
          <w:ilvl w:val="0"/>
          <w:numId w:val="18"/>
        </w:numPr>
        <w:shd w:val="clear" w:color="auto" w:fill="FFFFFF"/>
        <w:spacing w:before="0" w:beforeAutospacing="0" w:after="0" w:afterAutospacing="0" w:line="400" w:lineRule="exact"/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</w:pP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明日科技</w:t>
      </w:r>
      <w:r w:rsidR="00FD6989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="00FD6989"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 xml:space="preserve"> Java Web从入门到精通（第3版）</w:t>
      </w:r>
      <w:r w:rsidR="00531686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清华大学出版社</w:t>
      </w:r>
      <w:r w:rsidR="009B2098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2019年06月</w:t>
      </w:r>
      <w:r w:rsidRPr="006533D9">
        <w:rPr>
          <w:rFonts w:hint="eastAsia"/>
          <w:b w:val="0"/>
          <w:bCs w:val="0"/>
          <w:kern w:val="2"/>
          <w:sz w:val="28"/>
          <w:szCs w:val="28"/>
        </w:rPr>
        <w:t> </w:t>
      </w:r>
    </w:p>
    <w:p w14:paraId="504E5B95" w14:textId="2ACBE96C" w:rsidR="009B2098" w:rsidRPr="006533D9" w:rsidRDefault="00536A52" w:rsidP="004A3E06">
      <w:pPr>
        <w:pStyle w:val="1"/>
        <w:numPr>
          <w:ilvl w:val="0"/>
          <w:numId w:val="18"/>
        </w:numPr>
        <w:shd w:val="clear" w:color="auto" w:fill="FFFFFF"/>
        <w:spacing w:before="0" w:beforeAutospacing="0" w:after="0" w:afterAutospacing="0" w:line="400" w:lineRule="exact"/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</w:pP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李兴华</w:t>
      </w:r>
      <w:r w:rsidR="006172D7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王月清</w:t>
      </w:r>
      <w:r w:rsidR="00CF018F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="009B2098"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名师讲坛——Java Web开发实战经典基础篇（JSP、Servlet、Struts、Ajax）</w:t>
      </w:r>
      <w:r w:rsidR="00CF018F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="00CF018F"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清华大学出版社</w:t>
      </w:r>
      <w:r w:rsidR="00CF018F"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,2</w:t>
      </w:r>
      <w:r w:rsidR="00CF018F"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010年08月</w:t>
      </w:r>
      <w:r w:rsidR="00CF018F" w:rsidRPr="006533D9">
        <w:rPr>
          <w:rFonts w:hint="eastAsia"/>
          <w:b w:val="0"/>
          <w:bCs w:val="0"/>
          <w:kern w:val="2"/>
          <w:sz w:val="28"/>
          <w:szCs w:val="28"/>
        </w:rPr>
        <w:t> </w:t>
      </w:r>
    </w:p>
    <w:p w14:paraId="4A28FD20" w14:textId="5084B3F1" w:rsidR="00383B61" w:rsidRPr="006533D9" w:rsidRDefault="00EB28E4" w:rsidP="004A3E06">
      <w:pPr>
        <w:pStyle w:val="1"/>
        <w:numPr>
          <w:ilvl w:val="0"/>
          <w:numId w:val="18"/>
        </w:numPr>
        <w:shd w:val="clear" w:color="auto" w:fill="FFFFFF"/>
        <w:spacing w:before="0" w:beforeAutospacing="0" w:after="0" w:afterAutospacing="0" w:line="400" w:lineRule="exact"/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</w:pP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马晓敏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姜远明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曲霖洁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 xml:space="preserve"> </w:t>
      </w:r>
      <w:r w:rsidR="00383B61"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Java 网络编程原理与JSP Web开发核心技术（第二版）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中国铁道出版社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2018年08月</w:t>
      </w:r>
      <w:r w:rsidRPr="006533D9">
        <w:rPr>
          <w:rFonts w:hint="eastAsia"/>
          <w:b w:val="0"/>
          <w:bCs w:val="0"/>
          <w:kern w:val="2"/>
          <w:sz w:val="28"/>
          <w:szCs w:val="28"/>
        </w:rPr>
        <w:t> </w:t>
      </w:r>
    </w:p>
    <w:p w14:paraId="753FE68E" w14:textId="23A4EBFA" w:rsidR="00F7284B" w:rsidRPr="006533D9" w:rsidRDefault="005508F1" w:rsidP="004A3E06">
      <w:pPr>
        <w:pStyle w:val="1"/>
        <w:numPr>
          <w:ilvl w:val="0"/>
          <w:numId w:val="18"/>
        </w:numPr>
        <w:shd w:val="clear" w:color="auto" w:fill="FFFFFF"/>
        <w:spacing w:before="0" w:beforeAutospacing="0" w:after="0" w:afterAutospacing="0" w:line="400" w:lineRule="exact"/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</w:pP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胡洁萍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>杨树林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 xml:space="preserve"> 软件开发综合实践指导教程——Java Web应用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.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 xml:space="preserve"> 人民邮电出版社</w:t>
      </w:r>
      <w:r w:rsidRPr="006533D9">
        <w:rPr>
          <w:rFonts w:ascii="楷体" w:eastAsia="楷体" w:hAnsi="楷体" w:cstheme="minorBidi" w:hint="eastAsia"/>
          <w:b w:val="0"/>
          <w:bCs w:val="0"/>
          <w:kern w:val="2"/>
          <w:sz w:val="28"/>
          <w:szCs w:val="28"/>
        </w:rPr>
        <w:t>,</w:t>
      </w:r>
      <w:r w:rsidRPr="006533D9">
        <w:rPr>
          <w:rFonts w:ascii="楷体" w:eastAsia="楷体" w:hAnsi="楷体" w:cstheme="minorBidi"/>
          <w:b w:val="0"/>
          <w:bCs w:val="0"/>
          <w:kern w:val="2"/>
          <w:sz w:val="28"/>
          <w:szCs w:val="28"/>
        </w:rPr>
        <w:t xml:space="preserve"> 2014年01月</w:t>
      </w:r>
    </w:p>
    <w:p w14:paraId="6DD05EB7" w14:textId="77777777" w:rsidR="00173D53" w:rsidRPr="006533D9" w:rsidRDefault="00173D53" w:rsidP="004A3E06">
      <w:pPr>
        <w:spacing w:line="400" w:lineRule="exact"/>
        <w:ind w:left="420"/>
        <w:rPr>
          <w:rFonts w:ascii="楷体" w:eastAsia="楷体" w:hAnsi="楷体"/>
          <w:sz w:val="28"/>
          <w:szCs w:val="28"/>
        </w:rPr>
      </w:pPr>
    </w:p>
    <w:p w14:paraId="33CA6B1B" w14:textId="22D91C7B" w:rsidR="00E6722E" w:rsidRPr="00680B31" w:rsidRDefault="00E6722E" w:rsidP="004A3E06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楷体" w:eastAsia="楷体" w:hAnsi="楷体"/>
          <w:b/>
          <w:sz w:val="28"/>
          <w:szCs w:val="28"/>
        </w:rPr>
      </w:pPr>
      <w:r w:rsidRPr="00680B31">
        <w:rPr>
          <w:rFonts w:ascii="楷体" w:eastAsia="楷体" w:hAnsi="楷体" w:hint="eastAsia"/>
          <w:b/>
          <w:sz w:val="28"/>
          <w:szCs w:val="28"/>
        </w:rPr>
        <w:t>考勤及组织</w:t>
      </w:r>
    </w:p>
    <w:p w14:paraId="7E26683B" w14:textId="4DA8C3B7" w:rsidR="00E6722E" w:rsidRPr="006533D9" w:rsidRDefault="00E6722E" w:rsidP="004A3E0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按照课程要求，在指定时间段内必须集中开发调试，不得以</w:t>
      </w:r>
      <w:r w:rsidR="00173D53" w:rsidRPr="006533D9">
        <w:rPr>
          <w:rFonts w:ascii="楷体" w:eastAsia="楷体" w:hAnsi="楷体" w:hint="eastAsia"/>
          <w:sz w:val="28"/>
          <w:szCs w:val="28"/>
        </w:rPr>
        <w:t xml:space="preserve"> “在宿舍开发”</w:t>
      </w:r>
      <w:r w:rsidRPr="006533D9">
        <w:rPr>
          <w:rFonts w:ascii="楷体" w:eastAsia="楷体" w:hAnsi="楷体" w:hint="eastAsia"/>
          <w:sz w:val="28"/>
          <w:szCs w:val="28"/>
        </w:rPr>
        <w:t>等理由缺勤</w:t>
      </w:r>
      <w:r w:rsidR="00173D53" w:rsidRPr="006533D9">
        <w:rPr>
          <w:rFonts w:ascii="楷体" w:eastAsia="楷体" w:hAnsi="楷体" w:hint="eastAsia"/>
          <w:sz w:val="28"/>
          <w:szCs w:val="28"/>
        </w:rPr>
        <w:t>。缺勤达到3</w:t>
      </w:r>
      <w:r w:rsidR="00173D53" w:rsidRPr="006533D9">
        <w:rPr>
          <w:rFonts w:ascii="楷体" w:eastAsia="楷体" w:hAnsi="楷体"/>
          <w:sz w:val="28"/>
          <w:szCs w:val="28"/>
        </w:rPr>
        <w:t>0</w:t>
      </w:r>
      <w:r w:rsidR="00173D53" w:rsidRPr="006533D9">
        <w:rPr>
          <w:rFonts w:ascii="楷体" w:eastAsia="楷体" w:hAnsi="楷体" w:hint="eastAsia"/>
          <w:sz w:val="28"/>
          <w:szCs w:val="28"/>
        </w:rPr>
        <w:t>%</w:t>
      </w:r>
      <w:r w:rsidR="00941ADD" w:rsidRPr="006533D9">
        <w:rPr>
          <w:rFonts w:ascii="楷体" w:eastAsia="楷体" w:hAnsi="楷体" w:hint="eastAsia"/>
          <w:sz w:val="28"/>
          <w:szCs w:val="28"/>
        </w:rPr>
        <w:t>以上</w:t>
      </w:r>
      <w:r w:rsidR="00173D53" w:rsidRPr="006533D9">
        <w:rPr>
          <w:rFonts w:ascii="楷体" w:eastAsia="楷体" w:hAnsi="楷体" w:hint="eastAsia"/>
          <w:sz w:val="28"/>
          <w:szCs w:val="28"/>
        </w:rPr>
        <w:t>的，不得参与答辩，取消课程设计的成绩</w:t>
      </w:r>
      <w:r w:rsidRPr="006533D9">
        <w:rPr>
          <w:rFonts w:ascii="楷体" w:eastAsia="楷体" w:hAnsi="楷体" w:hint="eastAsia"/>
          <w:sz w:val="28"/>
          <w:szCs w:val="28"/>
        </w:rPr>
        <w:t>。</w:t>
      </w:r>
    </w:p>
    <w:p w14:paraId="30B871D4" w14:textId="037F7100" w:rsidR="00E6722E" w:rsidRPr="006533D9" w:rsidRDefault="00E6722E" w:rsidP="004A3E0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每人独立开发，不得剽窃及抄袭其他同学的代码，或者下载相似功能的现成代码作为开发作品提交。</w:t>
      </w:r>
    </w:p>
    <w:p w14:paraId="4B1ED023" w14:textId="56AA9AA1" w:rsidR="00E6722E" w:rsidRPr="006533D9" w:rsidRDefault="00E6722E" w:rsidP="004A3E0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作品完成后，每人独立答辩，阐述开发过程</w:t>
      </w:r>
      <w:r w:rsidR="00BA4C55" w:rsidRPr="006533D9">
        <w:rPr>
          <w:rFonts w:ascii="楷体" w:eastAsia="楷体" w:hAnsi="楷体" w:hint="eastAsia"/>
          <w:sz w:val="28"/>
          <w:szCs w:val="28"/>
        </w:rPr>
        <w:t>及演示作品功能</w:t>
      </w:r>
      <w:r w:rsidRPr="006533D9">
        <w:rPr>
          <w:rFonts w:ascii="楷体" w:eastAsia="楷体" w:hAnsi="楷体" w:hint="eastAsia"/>
          <w:sz w:val="28"/>
          <w:szCs w:val="28"/>
        </w:rPr>
        <w:t>，并回答老师的问题。评分细则见第三节所述。</w:t>
      </w:r>
    </w:p>
    <w:p w14:paraId="0D2392EE" w14:textId="7DA1385B" w:rsidR="00E6722E" w:rsidRPr="006533D9" w:rsidRDefault="00E6722E" w:rsidP="004A3E06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楷体" w:eastAsia="楷体" w:hAnsi="楷体"/>
          <w:sz w:val="28"/>
          <w:szCs w:val="28"/>
        </w:rPr>
      </w:pPr>
      <w:r w:rsidRPr="006533D9">
        <w:rPr>
          <w:rFonts w:ascii="楷体" w:eastAsia="楷体" w:hAnsi="楷体" w:hint="eastAsia"/>
          <w:sz w:val="28"/>
          <w:szCs w:val="28"/>
        </w:rPr>
        <w:t>课程设计时间为2周，第</w:t>
      </w:r>
      <w:r w:rsidR="00941ADD" w:rsidRPr="006533D9">
        <w:rPr>
          <w:rFonts w:ascii="楷体" w:eastAsia="楷体" w:hAnsi="楷体" w:hint="eastAsia"/>
          <w:sz w:val="28"/>
          <w:szCs w:val="28"/>
        </w:rPr>
        <w:t>2</w:t>
      </w:r>
      <w:r w:rsidRPr="006533D9">
        <w:rPr>
          <w:rFonts w:ascii="楷体" w:eastAsia="楷体" w:hAnsi="楷体" w:hint="eastAsia"/>
          <w:sz w:val="28"/>
          <w:szCs w:val="28"/>
        </w:rPr>
        <w:t>周的最后</w:t>
      </w:r>
      <w:r w:rsidR="00941ADD" w:rsidRPr="006533D9">
        <w:rPr>
          <w:rFonts w:ascii="楷体" w:eastAsia="楷体" w:hAnsi="楷体" w:hint="eastAsia"/>
          <w:sz w:val="28"/>
          <w:szCs w:val="28"/>
        </w:rPr>
        <w:t>2</w:t>
      </w:r>
      <w:r w:rsidRPr="006533D9">
        <w:rPr>
          <w:rFonts w:ascii="楷体" w:eastAsia="楷体" w:hAnsi="楷体" w:hint="eastAsia"/>
          <w:sz w:val="28"/>
          <w:szCs w:val="28"/>
        </w:rPr>
        <w:t>天为答辩时间。</w:t>
      </w:r>
      <w:r w:rsidRPr="0019606C">
        <w:rPr>
          <w:rFonts w:ascii="楷体" w:eastAsia="楷体" w:hAnsi="楷体" w:hint="eastAsia"/>
          <w:sz w:val="28"/>
          <w:szCs w:val="28"/>
        </w:rPr>
        <w:t>第</w:t>
      </w:r>
      <w:r w:rsidR="00941ADD" w:rsidRPr="0019606C">
        <w:rPr>
          <w:rFonts w:ascii="楷体" w:eastAsia="楷体" w:hAnsi="楷体" w:hint="eastAsia"/>
          <w:sz w:val="28"/>
          <w:szCs w:val="28"/>
        </w:rPr>
        <w:t>1</w:t>
      </w:r>
      <w:r w:rsidRPr="0019606C">
        <w:rPr>
          <w:rFonts w:ascii="楷体" w:eastAsia="楷体" w:hAnsi="楷体" w:hint="eastAsia"/>
          <w:sz w:val="28"/>
          <w:szCs w:val="28"/>
        </w:rPr>
        <w:t>天申请答辩的同学，按照1</w:t>
      </w:r>
      <w:r w:rsidRPr="0019606C">
        <w:rPr>
          <w:rFonts w:ascii="楷体" w:eastAsia="楷体" w:hAnsi="楷体"/>
          <w:sz w:val="28"/>
          <w:szCs w:val="28"/>
        </w:rPr>
        <w:t>00</w:t>
      </w:r>
      <w:r w:rsidRPr="0019606C">
        <w:rPr>
          <w:rFonts w:ascii="楷体" w:eastAsia="楷体" w:hAnsi="楷体" w:hint="eastAsia"/>
          <w:sz w:val="28"/>
          <w:szCs w:val="28"/>
        </w:rPr>
        <w:t>%给予评分，第</w:t>
      </w:r>
      <w:r w:rsidR="00941ADD" w:rsidRPr="0019606C">
        <w:rPr>
          <w:rFonts w:ascii="楷体" w:eastAsia="楷体" w:hAnsi="楷体" w:hint="eastAsia"/>
          <w:sz w:val="28"/>
          <w:szCs w:val="28"/>
        </w:rPr>
        <w:t>2</w:t>
      </w:r>
      <w:r w:rsidRPr="0019606C">
        <w:rPr>
          <w:rFonts w:ascii="楷体" w:eastAsia="楷体" w:hAnsi="楷体" w:hint="eastAsia"/>
          <w:sz w:val="28"/>
          <w:szCs w:val="28"/>
        </w:rPr>
        <w:t>天申请答辩的同学按照9</w:t>
      </w:r>
      <w:r w:rsidRPr="0019606C">
        <w:rPr>
          <w:rFonts w:ascii="楷体" w:eastAsia="楷体" w:hAnsi="楷体"/>
          <w:sz w:val="28"/>
          <w:szCs w:val="28"/>
        </w:rPr>
        <w:t>0</w:t>
      </w:r>
      <w:r w:rsidRPr="0019606C">
        <w:rPr>
          <w:rFonts w:ascii="楷体" w:eastAsia="楷体" w:hAnsi="楷体" w:hint="eastAsia"/>
          <w:sz w:val="28"/>
          <w:szCs w:val="28"/>
        </w:rPr>
        <w:t>%给予评分（即，答辩时按照第三节评价，但是最终成绩乘以0</w:t>
      </w:r>
      <w:r w:rsidRPr="0019606C">
        <w:rPr>
          <w:rFonts w:ascii="楷体" w:eastAsia="楷体" w:hAnsi="楷体"/>
          <w:sz w:val="28"/>
          <w:szCs w:val="28"/>
        </w:rPr>
        <w:t>.9</w:t>
      </w:r>
      <w:r w:rsidRPr="0019606C">
        <w:rPr>
          <w:rFonts w:ascii="楷体" w:eastAsia="楷体" w:hAnsi="楷体" w:hint="eastAsia"/>
          <w:sz w:val="28"/>
          <w:szCs w:val="28"/>
        </w:rPr>
        <w:t>的系数，作为最终成绩）。</w:t>
      </w:r>
    </w:p>
    <w:sectPr w:rsidR="00E6722E" w:rsidRPr="006533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0BA27" w14:textId="77777777" w:rsidR="00E36B03" w:rsidRDefault="00E36B03" w:rsidP="006F1947">
      <w:r>
        <w:separator/>
      </w:r>
    </w:p>
  </w:endnote>
  <w:endnote w:type="continuationSeparator" w:id="0">
    <w:p w14:paraId="46A15C1D" w14:textId="77777777" w:rsidR="00E36B03" w:rsidRDefault="00E36B03" w:rsidP="006F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5373852"/>
      <w:docPartObj>
        <w:docPartGallery w:val="Page Numbers (Bottom of Page)"/>
        <w:docPartUnique/>
      </w:docPartObj>
    </w:sdtPr>
    <w:sdtEndPr/>
    <w:sdtContent>
      <w:p w14:paraId="5CC6C38E" w14:textId="1EEFEB6A" w:rsidR="006F1947" w:rsidRDefault="006F19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262" w:rsidRPr="00221262">
          <w:rPr>
            <w:noProof/>
            <w:lang w:val="zh-CN"/>
          </w:rPr>
          <w:t>5</w:t>
        </w:r>
        <w:r>
          <w:fldChar w:fldCharType="end"/>
        </w:r>
      </w:p>
    </w:sdtContent>
  </w:sdt>
  <w:p w14:paraId="291E0D1F" w14:textId="77777777" w:rsidR="006F1947" w:rsidRDefault="006F19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946A7" w14:textId="77777777" w:rsidR="00E36B03" w:rsidRDefault="00E36B03" w:rsidP="006F1947">
      <w:r>
        <w:separator/>
      </w:r>
    </w:p>
  </w:footnote>
  <w:footnote w:type="continuationSeparator" w:id="0">
    <w:p w14:paraId="295287E3" w14:textId="77777777" w:rsidR="00E36B03" w:rsidRDefault="00E36B03" w:rsidP="006F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A54"/>
    <w:multiLevelType w:val="hybridMultilevel"/>
    <w:tmpl w:val="59A4565A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82713"/>
    <w:multiLevelType w:val="hybridMultilevel"/>
    <w:tmpl w:val="58481C28"/>
    <w:lvl w:ilvl="0" w:tplc="9ABED9D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E61799"/>
    <w:multiLevelType w:val="hybridMultilevel"/>
    <w:tmpl w:val="07F6A3DA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B33ED"/>
    <w:multiLevelType w:val="hybridMultilevel"/>
    <w:tmpl w:val="C304FCCC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F5160"/>
    <w:multiLevelType w:val="hybridMultilevel"/>
    <w:tmpl w:val="B706EFFA"/>
    <w:lvl w:ilvl="0" w:tplc="F87E8D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66036E"/>
    <w:multiLevelType w:val="hybridMultilevel"/>
    <w:tmpl w:val="A5F2B18C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5369B5"/>
    <w:multiLevelType w:val="hybridMultilevel"/>
    <w:tmpl w:val="37E24570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D6789A"/>
    <w:multiLevelType w:val="hybridMultilevel"/>
    <w:tmpl w:val="E29C1854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FA769B"/>
    <w:multiLevelType w:val="hybridMultilevel"/>
    <w:tmpl w:val="B456C134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3240E"/>
    <w:multiLevelType w:val="hybridMultilevel"/>
    <w:tmpl w:val="59A4565A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6716D"/>
    <w:multiLevelType w:val="hybridMultilevel"/>
    <w:tmpl w:val="7062BDBE"/>
    <w:lvl w:ilvl="0" w:tplc="9ABED9D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0C1AE5"/>
    <w:multiLevelType w:val="hybridMultilevel"/>
    <w:tmpl w:val="1438ED06"/>
    <w:lvl w:ilvl="0" w:tplc="9ABED9D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1A2663"/>
    <w:multiLevelType w:val="hybridMultilevel"/>
    <w:tmpl w:val="878EDD50"/>
    <w:lvl w:ilvl="0" w:tplc="D8D03D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1A5ACA"/>
    <w:multiLevelType w:val="hybridMultilevel"/>
    <w:tmpl w:val="E29C1854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8B1FF3"/>
    <w:multiLevelType w:val="hybridMultilevel"/>
    <w:tmpl w:val="C304FCCC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0268C1"/>
    <w:multiLevelType w:val="hybridMultilevel"/>
    <w:tmpl w:val="1F2667EE"/>
    <w:lvl w:ilvl="0" w:tplc="9ABED9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BD6BBD"/>
    <w:multiLevelType w:val="hybridMultilevel"/>
    <w:tmpl w:val="E78EB620"/>
    <w:lvl w:ilvl="0" w:tplc="9ABED9D8">
      <w:start w:val="1"/>
      <w:numFmt w:val="decimal"/>
      <w:lvlText w:val="(%1)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7">
    <w:nsid w:val="7897038D"/>
    <w:multiLevelType w:val="hybridMultilevel"/>
    <w:tmpl w:val="ADD8AF72"/>
    <w:lvl w:ilvl="0" w:tplc="9ABED9D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7"/>
  </w:num>
  <w:num w:numId="5">
    <w:abstractNumId w:val="6"/>
  </w:num>
  <w:num w:numId="6">
    <w:abstractNumId w:val="15"/>
  </w:num>
  <w:num w:numId="7">
    <w:abstractNumId w:val="14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17"/>
  </w:num>
  <w:num w:numId="16">
    <w:abstractNumId w:val="11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CA"/>
    <w:rsid w:val="00017566"/>
    <w:rsid w:val="0002093C"/>
    <w:rsid w:val="00024886"/>
    <w:rsid w:val="0005396B"/>
    <w:rsid w:val="00062F6A"/>
    <w:rsid w:val="00070DC8"/>
    <w:rsid w:val="00070EA8"/>
    <w:rsid w:val="00074D83"/>
    <w:rsid w:val="000751C1"/>
    <w:rsid w:val="00093050"/>
    <w:rsid w:val="000B6B58"/>
    <w:rsid w:val="000B7368"/>
    <w:rsid w:val="000C760C"/>
    <w:rsid w:val="000D5A90"/>
    <w:rsid w:val="000E6E28"/>
    <w:rsid w:val="000F7546"/>
    <w:rsid w:val="00102C2E"/>
    <w:rsid w:val="001044A8"/>
    <w:rsid w:val="00114C97"/>
    <w:rsid w:val="00115A45"/>
    <w:rsid w:val="00122DFB"/>
    <w:rsid w:val="001425D9"/>
    <w:rsid w:val="00151089"/>
    <w:rsid w:val="0015338B"/>
    <w:rsid w:val="00164BCA"/>
    <w:rsid w:val="00171848"/>
    <w:rsid w:val="00173D53"/>
    <w:rsid w:val="001740A2"/>
    <w:rsid w:val="001958B1"/>
    <w:rsid w:val="0019606C"/>
    <w:rsid w:val="00197017"/>
    <w:rsid w:val="001979F2"/>
    <w:rsid w:val="001A172A"/>
    <w:rsid w:val="001A36DE"/>
    <w:rsid w:val="001D5E77"/>
    <w:rsid w:val="001E1C7A"/>
    <w:rsid w:val="001F1FB4"/>
    <w:rsid w:val="001F2020"/>
    <w:rsid w:val="00201357"/>
    <w:rsid w:val="00210137"/>
    <w:rsid w:val="00221262"/>
    <w:rsid w:val="00243CB4"/>
    <w:rsid w:val="00243F27"/>
    <w:rsid w:val="00245D83"/>
    <w:rsid w:val="00247BAC"/>
    <w:rsid w:val="00274E3A"/>
    <w:rsid w:val="00276104"/>
    <w:rsid w:val="00277A9A"/>
    <w:rsid w:val="00282446"/>
    <w:rsid w:val="00282951"/>
    <w:rsid w:val="00285B22"/>
    <w:rsid w:val="0029588E"/>
    <w:rsid w:val="002A3019"/>
    <w:rsid w:val="002B31D6"/>
    <w:rsid w:val="002C41C0"/>
    <w:rsid w:val="002C5548"/>
    <w:rsid w:val="002C563B"/>
    <w:rsid w:val="002D79F7"/>
    <w:rsid w:val="002E4C1A"/>
    <w:rsid w:val="002F5B4B"/>
    <w:rsid w:val="0030632A"/>
    <w:rsid w:val="00327D81"/>
    <w:rsid w:val="0034425E"/>
    <w:rsid w:val="00352DC6"/>
    <w:rsid w:val="00372EDC"/>
    <w:rsid w:val="003752E0"/>
    <w:rsid w:val="00383B61"/>
    <w:rsid w:val="00395334"/>
    <w:rsid w:val="003968BA"/>
    <w:rsid w:val="003A1851"/>
    <w:rsid w:val="003D216D"/>
    <w:rsid w:val="003D6A28"/>
    <w:rsid w:val="003D7098"/>
    <w:rsid w:val="003E176E"/>
    <w:rsid w:val="004035BC"/>
    <w:rsid w:val="004242BE"/>
    <w:rsid w:val="004364AC"/>
    <w:rsid w:val="004617C8"/>
    <w:rsid w:val="00463B8A"/>
    <w:rsid w:val="004676BF"/>
    <w:rsid w:val="00475E16"/>
    <w:rsid w:val="0048404D"/>
    <w:rsid w:val="0048480A"/>
    <w:rsid w:val="004A3E06"/>
    <w:rsid w:val="004C31A4"/>
    <w:rsid w:val="004D2E6F"/>
    <w:rsid w:val="004D3D67"/>
    <w:rsid w:val="004E6F41"/>
    <w:rsid w:val="004F43CF"/>
    <w:rsid w:val="0050487F"/>
    <w:rsid w:val="00511CBE"/>
    <w:rsid w:val="00512E2D"/>
    <w:rsid w:val="00517375"/>
    <w:rsid w:val="005310B2"/>
    <w:rsid w:val="00531686"/>
    <w:rsid w:val="0053442B"/>
    <w:rsid w:val="00535EBA"/>
    <w:rsid w:val="00536A52"/>
    <w:rsid w:val="00540182"/>
    <w:rsid w:val="00540DB5"/>
    <w:rsid w:val="0054582D"/>
    <w:rsid w:val="005508F1"/>
    <w:rsid w:val="00556487"/>
    <w:rsid w:val="005604A3"/>
    <w:rsid w:val="00560DC8"/>
    <w:rsid w:val="005634C6"/>
    <w:rsid w:val="00596A13"/>
    <w:rsid w:val="005A10BE"/>
    <w:rsid w:val="005A5FA3"/>
    <w:rsid w:val="005B052D"/>
    <w:rsid w:val="005F6A9A"/>
    <w:rsid w:val="00602C61"/>
    <w:rsid w:val="00610961"/>
    <w:rsid w:val="006129AF"/>
    <w:rsid w:val="006172D7"/>
    <w:rsid w:val="00635400"/>
    <w:rsid w:val="0065103F"/>
    <w:rsid w:val="006533D9"/>
    <w:rsid w:val="006543DE"/>
    <w:rsid w:val="00676461"/>
    <w:rsid w:val="00680B31"/>
    <w:rsid w:val="006B094B"/>
    <w:rsid w:val="006C3150"/>
    <w:rsid w:val="006D61D1"/>
    <w:rsid w:val="006E1D51"/>
    <w:rsid w:val="006F1947"/>
    <w:rsid w:val="007007B3"/>
    <w:rsid w:val="0070465A"/>
    <w:rsid w:val="007137D4"/>
    <w:rsid w:val="007304EB"/>
    <w:rsid w:val="00742609"/>
    <w:rsid w:val="007644B1"/>
    <w:rsid w:val="00771209"/>
    <w:rsid w:val="007A32FF"/>
    <w:rsid w:val="007A6ADF"/>
    <w:rsid w:val="007B115F"/>
    <w:rsid w:val="007B429E"/>
    <w:rsid w:val="007D69ED"/>
    <w:rsid w:val="007E372D"/>
    <w:rsid w:val="007F229E"/>
    <w:rsid w:val="0080130F"/>
    <w:rsid w:val="00812CD7"/>
    <w:rsid w:val="00817025"/>
    <w:rsid w:val="00822ADF"/>
    <w:rsid w:val="00842CAF"/>
    <w:rsid w:val="00853DFC"/>
    <w:rsid w:val="00856D23"/>
    <w:rsid w:val="00857F6A"/>
    <w:rsid w:val="00863663"/>
    <w:rsid w:val="008822BC"/>
    <w:rsid w:val="008878C6"/>
    <w:rsid w:val="008965DC"/>
    <w:rsid w:val="008A07EC"/>
    <w:rsid w:val="008A14A1"/>
    <w:rsid w:val="008A60C6"/>
    <w:rsid w:val="008B123E"/>
    <w:rsid w:val="008B60D4"/>
    <w:rsid w:val="008C0BB1"/>
    <w:rsid w:val="008C25E0"/>
    <w:rsid w:val="008E7FBE"/>
    <w:rsid w:val="008F3FFB"/>
    <w:rsid w:val="008F5419"/>
    <w:rsid w:val="008F7DD1"/>
    <w:rsid w:val="00910706"/>
    <w:rsid w:val="00917310"/>
    <w:rsid w:val="00920A1F"/>
    <w:rsid w:val="00923404"/>
    <w:rsid w:val="009261A7"/>
    <w:rsid w:val="0093635A"/>
    <w:rsid w:val="00936D7F"/>
    <w:rsid w:val="00941ADD"/>
    <w:rsid w:val="00942CFD"/>
    <w:rsid w:val="00947AEE"/>
    <w:rsid w:val="00972160"/>
    <w:rsid w:val="00974DA1"/>
    <w:rsid w:val="009853ED"/>
    <w:rsid w:val="00987E33"/>
    <w:rsid w:val="00997229"/>
    <w:rsid w:val="009A6741"/>
    <w:rsid w:val="009B2098"/>
    <w:rsid w:val="009C0690"/>
    <w:rsid w:val="009E22CE"/>
    <w:rsid w:val="009E4B34"/>
    <w:rsid w:val="009F24D0"/>
    <w:rsid w:val="00A045FB"/>
    <w:rsid w:val="00A225E7"/>
    <w:rsid w:val="00A4014B"/>
    <w:rsid w:val="00A42B6D"/>
    <w:rsid w:val="00A7045A"/>
    <w:rsid w:val="00A70D8E"/>
    <w:rsid w:val="00A71C07"/>
    <w:rsid w:val="00A825B2"/>
    <w:rsid w:val="00A866DE"/>
    <w:rsid w:val="00A9057D"/>
    <w:rsid w:val="00A954BF"/>
    <w:rsid w:val="00AA2EC0"/>
    <w:rsid w:val="00AA4366"/>
    <w:rsid w:val="00AA717C"/>
    <w:rsid w:val="00AA729A"/>
    <w:rsid w:val="00AF7A69"/>
    <w:rsid w:val="00B00CB9"/>
    <w:rsid w:val="00B0211D"/>
    <w:rsid w:val="00B23E24"/>
    <w:rsid w:val="00B3070D"/>
    <w:rsid w:val="00B4424D"/>
    <w:rsid w:val="00B56CC5"/>
    <w:rsid w:val="00B5731C"/>
    <w:rsid w:val="00B574FB"/>
    <w:rsid w:val="00B62BD4"/>
    <w:rsid w:val="00B739B1"/>
    <w:rsid w:val="00B7643E"/>
    <w:rsid w:val="00B77491"/>
    <w:rsid w:val="00B80086"/>
    <w:rsid w:val="00B877A6"/>
    <w:rsid w:val="00B91E86"/>
    <w:rsid w:val="00BA0A9A"/>
    <w:rsid w:val="00BA4C55"/>
    <w:rsid w:val="00BA5890"/>
    <w:rsid w:val="00BB31E0"/>
    <w:rsid w:val="00BB68E8"/>
    <w:rsid w:val="00BD4A0B"/>
    <w:rsid w:val="00BE0E90"/>
    <w:rsid w:val="00BE49D2"/>
    <w:rsid w:val="00C343F2"/>
    <w:rsid w:val="00C35332"/>
    <w:rsid w:val="00C42FBA"/>
    <w:rsid w:val="00C44831"/>
    <w:rsid w:val="00C617E0"/>
    <w:rsid w:val="00C768F8"/>
    <w:rsid w:val="00C8023B"/>
    <w:rsid w:val="00CB039D"/>
    <w:rsid w:val="00CB7C81"/>
    <w:rsid w:val="00CD1586"/>
    <w:rsid w:val="00CE2135"/>
    <w:rsid w:val="00CF018F"/>
    <w:rsid w:val="00D04B16"/>
    <w:rsid w:val="00D10F43"/>
    <w:rsid w:val="00D126B7"/>
    <w:rsid w:val="00D243F4"/>
    <w:rsid w:val="00D2552D"/>
    <w:rsid w:val="00D3439D"/>
    <w:rsid w:val="00D347D6"/>
    <w:rsid w:val="00D37AEC"/>
    <w:rsid w:val="00D44DC8"/>
    <w:rsid w:val="00D539C4"/>
    <w:rsid w:val="00D65DA1"/>
    <w:rsid w:val="00D66402"/>
    <w:rsid w:val="00D669FB"/>
    <w:rsid w:val="00D941D1"/>
    <w:rsid w:val="00DA081A"/>
    <w:rsid w:val="00DA08E2"/>
    <w:rsid w:val="00DA21FE"/>
    <w:rsid w:val="00DA6F41"/>
    <w:rsid w:val="00DC50D2"/>
    <w:rsid w:val="00DD1DE7"/>
    <w:rsid w:val="00DF1041"/>
    <w:rsid w:val="00DF629E"/>
    <w:rsid w:val="00E034E7"/>
    <w:rsid w:val="00E07CA1"/>
    <w:rsid w:val="00E1381A"/>
    <w:rsid w:val="00E16BC9"/>
    <w:rsid w:val="00E17C31"/>
    <w:rsid w:val="00E25FEF"/>
    <w:rsid w:val="00E34DF4"/>
    <w:rsid w:val="00E36B03"/>
    <w:rsid w:val="00E527F3"/>
    <w:rsid w:val="00E62958"/>
    <w:rsid w:val="00E6722E"/>
    <w:rsid w:val="00E71765"/>
    <w:rsid w:val="00E86781"/>
    <w:rsid w:val="00E902DB"/>
    <w:rsid w:val="00EB28E4"/>
    <w:rsid w:val="00EC7249"/>
    <w:rsid w:val="00EF5AD3"/>
    <w:rsid w:val="00F00803"/>
    <w:rsid w:val="00F04390"/>
    <w:rsid w:val="00F17977"/>
    <w:rsid w:val="00F35DBA"/>
    <w:rsid w:val="00F519DF"/>
    <w:rsid w:val="00F5409F"/>
    <w:rsid w:val="00F7284B"/>
    <w:rsid w:val="00F74BB4"/>
    <w:rsid w:val="00F76049"/>
    <w:rsid w:val="00F779B3"/>
    <w:rsid w:val="00F93723"/>
    <w:rsid w:val="00F93F3E"/>
    <w:rsid w:val="00FC68CB"/>
    <w:rsid w:val="00FD6989"/>
    <w:rsid w:val="00FD7F96"/>
    <w:rsid w:val="00FE247D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3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25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4A1"/>
    <w:pPr>
      <w:ind w:firstLineChars="200" w:firstLine="420"/>
    </w:pPr>
  </w:style>
  <w:style w:type="table" w:styleId="a4">
    <w:name w:val="Table Grid"/>
    <w:basedOn w:val="a1"/>
    <w:uiPriority w:val="39"/>
    <w:rsid w:val="00C80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225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rsid w:val="009853ED"/>
  </w:style>
  <w:style w:type="character" w:styleId="a5">
    <w:name w:val="Hyperlink"/>
    <w:basedOn w:val="a0"/>
    <w:uiPriority w:val="99"/>
    <w:semiHidden/>
    <w:unhideWhenUsed/>
    <w:rsid w:val="009853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6A52"/>
  </w:style>
  <w:style w:type="paragraph" w:styleId="a6">
    <w:name w:val="header"/>
    <w:basedOn w:val="a"/>
    <w:link w:val="Char"/>
    <w:uiPriority w:val="99"/>
    <w:unhideWhenUsed/>
    <w:rsid w:val="006F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19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1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25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4A1"/>
    <w:pPr>
      <w:ind w:firstLineChars="200" w:firstLine="420"/>
    </w:pPr>
  </w:style>
  <w:style w:type="table" w:styleId="a4">
    <w:name w:val="Table Grid"/>
    <w:basedOn w:val="a1"/>
    <w:uiPriority w:val="39"/>
    <w:rsid w:val="00C80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225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rsid w:val="009853ED"/>
  </w:style>
  <w:style w:type="character" w:styleId="a5">
    <w:name w:val="Hyperlink"/>
    <w:basedOn w:val="a0"/>
    <w:uiPriority w:val="99"/>
    <w:semiHidden/>
    <w:unhideWhenUsed/>
    <w:rsid w:val="009853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6A52"/>
  </w:style>
  <w:style w:type="paragraph" w:styleId="a6">
    <w:name w:val="header"/>
    <w:basedOn w:val="a"/>
    <w:link w:val="Char"/>
    <w:uiPriority w:val="99"/>
    <w:unhideWhenUsed/>
    <w:rsid w:val="006F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19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1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zhou</dc:creator>
  <cp:keywords/>
  <dc:description/>
  <cp:lastModifiedBy>AutoBVT</cp:lastModifiedBy>
  <cp:revision>290</cp:revision>
  <dcterms:created xsi:type="dcterms:W3CDTF">2019-05-18T09:50:00Z</dcterms:created>
  <dcterms:modified xsi:type="dcterms:W3CDTF">2020-06-08T09:27:00Z</dcterms:modified>
</cp:coreProperties>
</file>